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E144C" w14:textId="77777777" w:rsidR="00A20147" w:rsidRPr="008641D9" w:rsidRDefault="00A20147" w:rsidP="00E84FB3">
      <w:pPr>
        <w:spacing w:after="0"/>
        <w:jc w:val="center"/>
        <w:rPr>
          <w:rFonts w:ascii="Georgia" w:hAnsi="Georgia"/>
          <w:b/>
          <w:color w:val="1F497D"/>
          <w:sz w:val="23"/>
          <w:szCs w:val="23"/>
        </w:rPr>
      </w:pPr>
    </w:p>
    <w:p w14:paraId="4B0D85F2" w14:textId="77777777" w:rsidR="00F049B3" w:rsidRDefault="00E84FB3" w:rsidP="00E84FB3">
      <w:pPr>
        <w:tabs>
          <w:tab w:val="left" w:pos="4980"/>
        </w:tabs>
        <w:spacing w:after="0"/>
        <w:rPr>
          <w:rFonts w:ascii="Georgia" w:hAnsi="Georgia"/>
          <w:b/>
          <w:color w:val="1F497D"/>
          <w:sz w:val="72"/>
          <w:szCs w:val="72"/>
        </w:rPr>
      </w:pPr>
      <w:r>
        <w:rPr>
          <w:rFonts w:ascii="Georgia" w:hAnsi="Georgia"/>
          <w:b/>
          <w:color w:val="1F497D"/>
          <w:sz w:val="72"/>
          <w:szCs w:val="72"/>
        </w:rPr>
        <w:tab/>
      </w:r>
    </w:p>
    <w:p w14:paraId="60D862B0" w14:textId="77777777" w:rsidR="00F049B3" w:rsidRDefault="00F049B3" w:rsidP="00977845">
      <w:pPr>
        <w:spacing w:after="0"/>
        <w:jc w:val="right"/>
        <w:rPr>
          <w:rFonts w:ascii="Georgia" w:hAnsi="Georgia"/>
          <w:b/>
          <w:color w:val="1F497D"/>
          <w:sz w:val="72"/>
          <w:szCs w:val="72"/>
        </w:rPr>
      </w:pPr>
    </w:p>
    <w:p w14:paraId="684EE89B" w14:textId="77777777" w:rsidR="0074203B" w:rsidRDefault="008641D9" w:rsidP="00977845">
      <w:pPr>
        <w:spacing w:after="0"/>
        <w:jc w:val="right"/>
        <w:rPr>
          <w:rFonts w:ascii="Georgia" w:hAnsi="Georgia"/>
          <w:b/>
          <w:color w:val="1F497D"/>
          <w:sz w:val="72"/>
          <w:szCs w:val="72"/>
        </w:rPr>
      </w:pPr>
      <w:r w:rsidRPr="0074203B">
        <w:rPr>
          <w:rFonts w:ascii="Georgia" w:hAnsi="Georgia"/>
          <w:color w:val="1F497D"/>
          <w:sz w:val="72"/>
          <w:szCs w:val="72"/>
        </w:rPr>
        <w:t>LOS</w:t>
      </w:r>
      <w:r w:rsidRPr="00977845">
        <w:rPr>
          <w:rFonts w:ascii="Georgia" w:hAnsi="Georgia"/>
          <w:b/>
          <w:color w:val="1F497D"/>
          <w:sz w:val="72"/>
          <w:szCs w:val="72"/>
        </w:rPr>
        <w:t xml:space="preserve"> DERECHOS HUMANOS </w:t>
      </w:r>
      <w:r w:rsidRPr="0074203B">
        <w:rPr>
          <w:rFonts w:ascii="Georgia" w:hAnsi="Georgia"/>
          <w:color w:val="1F497D"/>
          <w:sz w:val="72"/>
          <w:szCs w:val="72"/>
        </w:rPr>
        <w:t>DE LAS</w:t>
      </w:r>
      <w:r w:rsidRPr="00977845">
        <w:rPr>
          <w:rFonts w:ascii="Georgia" w:hAnsi="Georgia"/>
          <w:b/>
          <w:color w:val="1F497D"/>
          <w:sz w:val="72"/>
          <w:szCs w:val="72"/>
        </w:rPr>
        <w:t xml:space="preserve"> PERSONAS CON DISCAPACIDAD: </w:t>
      </w:r>
    </w:p>
    <w:p w14:paraId="363E6703" w14:textId="77777777" w:rsidR="00977845" w:rsidRPr="0074203B" w:rsidRDefault="008641D9" w:rsidP="00977845">
      <w:pPr>
        <w:spacing w:after="0"/>
        <w:jc w:val="right"/>
        <w:rPr>
          <w:rFonts w:ascii="Georgia" w:hAnsi="Georgia"/>
          <w:b/>
          <w:color w:val="00B0F0"/>
          <w:sz w:val="72"/>
          <w:szCs w:val="72"/>
        </w:rPr>
      </w:pPr>
      <w:r w:rsidRPr="0074203B">
        <w:rPr>
          <w:rFonts w:ascii="Georgia" w:hAnsi="Georgia"/>
          <w:b/>
          <w:color w:val="00B0F0"/>
          <w:sz w:val="72"/>
          <w:szCs w:val="72"/>
        </w:rPr>
        <w:t xml:space="preserve">GUÍA </w:t>
      </w:r>
      <w:r w:rsidRPr="0074203B">
        <w:rPr>
          <w:rFonts w:ascii="Georgia" w:hAnsi="Georgia"/>
          <w:color w:val="00B0F0"/>
          <w:sz w:val="72"/>
          <w:szCs w:val="72"/>
        </w:rPr>
        <w:t>PRÁCTICA PARA</w:t>
      </w:r>
      <w:r w:rsidRPr="0074203B">
        <w:rPr>
          <w:rFonts w:ascii="Georgia" w:hAnsi="Georgia"/>
          <w:b/>
          <w:color w:val="00B0F0"/>
          <w:sz w:val="72"/>
          <w:szCs w:val="72"/>
        </w:rPr>
        <w:t xml:space="preserve"> EMPRESAS</w:t>
      </w:r>
    </w:p>
    <w:p w14:paraId="1302BCBA" w14:textId="77777777" w:rsidR="00977845" w:rsidRDefault="00977845" w:rsidP="00977845">
      <w:pPr>
        <w:spacing w:after="0"/>
        <w:jc w:val="right"/>
        <w:rPr>
          <w:rFonts w:ascii="Georgia" w:hAnsi="Georgia"/>
          <w:b/>
          <w:color w:val="1F497D"/>
          <w:sz w:val="72"/>
          <w:szCs w:val="72"/>
        </w:rPr>
      </w:pPr>
    </w:p>
    <w:p w14:paraId="6B0EEEDB" w14:textId="77777777" w:rsidR="00977845" w:rsidRPr="0074203B" w:rsidRDefault="00977845" w:rsidP="00977845">
      <w:pPr>
        <w:spacing w:after="0"/>
        <w:jc w:val="right"/>
        <w:rPr>
          <w:rFonts w:ascii="Georgia" w:hAnsi="Georgia"/>
          <w:b/>
          <w:color w:val="1F497D"/>
          <w:sz w:val="48"/>
          <w:szCs w:val="48"/>
        </w:rPr>
      </w:pPr>
      <w:r w:rsidRPr="0074203B">
        <w:rPr>
          <w:rFonts w:ascii="Georgia" w:hAnsi="Georgia"/>
          <w:b/>
          <w:color w:val="1F497D"/>
          <w:sz w:val="48"/>
          <w:szCs w:val="48"/>
        </w:rPr>
        <w:t xml:space="preserve"> 2019</w:t>
      </w:r>
    </w:p>
    <w:p w14:paraId="36EE25BF" w14:textId="77777777" w:rsidR="00F049B3" w:rsidRDefault="00F049B3" w:rsidP="00977845">
      <w:pPr>
        <w:spacing w:after="0" w:line="240" w:lineRule="auto"/>
        <w:jc w:val="right"/>
        <w:rPr>
          <w:rFonts w:ascii="Georgia" w:hAnsi="Georgia"/>
          <w:b/>
          <w:color w:val="1F497D"/>
          <w:sz w:val="72"/>
          <w:szCs w:val="72"/>
        </w:rPr>
      </w:pPr>
    </w:p>
    <w:p w14:paraId="692AD04C" w14:textId="362311EC" w:rsidR="00E84FB3" w:rsidRDefault="000953B8" w:rsidP="000953B8">
      <w:pPr>
        <w:spacing w:after="0" w:line="240" w:lineRule="auto"/>
        <w:jc w:val="center"/>
        <w:rPr>
          <w:rFonts w:ascii="Georgia" w:hAnsi="Georgia"/>
          <w:color w:val="1F497D"/>
          <w:sz w:val="36"/>
          <w:szCs w:val="36"/>
        </w:rPr>
      </w:pPr>
      <w:r w:rsidRPr="000953B8">
        <w:rPr>
          <w:rFonts w:ascii="Georgia" w:hAnsi="Georgia"/>
          <w:color w:val="1F497D"/>
          <w:sz w:val="36"/>
          <w:szCs w:val="36"/>
        </w:rPr>
        <w:t>Con el apoyo de:</w:t>
      </w:r>
    </w:p>
    <w:p w14:paraId="3E041C75" w14:textId="77777777" w:rsidR="000953B8" w:rsidRPr="000953B8" w:rsidRDefault="000953B8" w:rsidP="000953B8">
      <w:pPr>
        <w:spacing w:after="0" w:line="240" w:lineRule="auto"/>
        <w:jc w:val="center"/>
        <w:rPr>
          <w:rFonts w:ascii="Georgia" w:hAnsi="Georgia"/>
          <w:color w:val="1F497D"/>
          <w:sz w:val="36"/>
          <w:szCs w:val="36"/>
        </w:rPr>
      </w:pPr>
    </w:p>
    <w:p w14:paraId="2A85F17E" w14:textId="53059B90" w:rsidR="00E84FB3" w:rsidRDefault="000953B8" w:rsidP="000953B8">
      <w:pPr>
        <w:spacing w:after="0" w:line="240" w:lineRule="auto"/>
        <w:jc w:val="center"/>
        <w:rPr>
          <w:rFonts w:ascii="Georgia" w:hAnsi="Georgia"/>
          <w:b/>
          <w:color w:val="1F497D"/>
          <w:sz w:val="72"/>
          <w:szCs w:val="72"/>
        </w:rPr>
      </w:pPr>
      <w:r>
        <w:rPr>
          <w:rFonts w:ascii="Helvetica" w:hAnsi="Helvetica" w:cs="Helvetica"/>
          <w:noProof/>
          <w:sz w:val="24"/>
          <w:szCs w:val="24"/>
          <w:lang w:val="es-ES_tradnl" w:eastAsia="es-ES_tradnl"/>
        </w:rPr>
        <w:drawing>
          <wp:inline distT="0" distB="0" distL="0" distR="0" wp14:anchorId="35F4E373" wp14:editId="2AF34A50">
            <wp:extent cx="1900113" cy="721950"/>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2328" cy="722792"/>
                    </a:xfrm>
                    <a:prstGeom prst="rect">
                      <a:avLst/>
                    </a:prstGeom>
                    <a:noFill/>
                    <a:ln>
                      <a:noFill/>
                    </a:ln>
                  </pic:spPr>
                </pic:pic>
              </a:graphicData>
            </a:graphic>
          </wp:inline>
        </w:drawing>
      </w:r>
    </w:p>
    <w:p w14:paraId="6F8E283E" w14:textId="77777777" w:rsidR="00E84FB3" w:rsidRDefault="00E84FB3" w:rsidP="00977845">
      <w:pPr>
        <w:spacing w:after="0" w:line="240" w:lineRule="auto"/>
        <w:jc w:val="right"/>
        <w:rPr>
          <w:rFonts w:ascii="Georgia" w:hAnsi="Georgia"/>
          <w:b/>
          <w:color w:val="1F497D"/>
          <w:sz w:val="72"/>
          <w:szCs w:val="72"/>
        </w:rPr>
      </w:pPr>
    </w:p>
    <w:p w14:paraId="3BAAB894" w14:textId="77777777" w:rsidR="00977845" w:rsidRPr="00977845" w:rsidRDefault="00F049B3" w:rsidP="00977845">
      <w:pPr>
        <w:spacing w:after="0" w:line="240" w:lineRule="auto"/>
        <w:jc w:val="right"/>
        <w:rPr>
          <w:rFonts w:ascii="Georgia" w:hAnsi="Georgia"/>
          <w:b/>
          <w:color w:val="1F497D"/>
          <w:sz w:val="72"/>
          <w:szCs w:val="72"/>
        </w:rPr>
      </w:pPr>
      <w:r w:rsidRPr="00F049B3">
        <w:rPr>
          <w:rFonts w:ascii="Georgia" w:hAnsi="Georgia"/>
          <w:b/>
          <w:noProof/>
          <w:color w:val="1F497D"/>
          <w:sz w:val="72"/>
          <w:szCs w:val="72"/>
          <w:lang w:val="es-ES_tradnl" w:eastAsia="es-ES_tradnl"/>
        </w:rPr>
        <w:lastRenderedPageBreak/>
        <mc:AlternateContent>
          <mc:Choice Requires="wps">
            <w:drawing>
              <wp:anchor distT="0" distB="0" distL="114300" distR="114300" simplePos="0" relativeHeight="251659264" behindDoc="0" locked="0" layoutInCell="1" allowOverlap="1" wp14:anchorId="4F2F4C60" wp14:editId="6491D8A3">
                <wp:simplePos x="0" y="0"/>
                <wp:positionH relativeFrom="column">
                  <wp:posOffset>3352800</wp:posOffset>
                </wp:positionH>
                <wp:positionV relativeFrom="paragraph">
                  <wp:posOffset>-14605</wp:posOffset>
                </wp:positionV>
                <wp:extent cx="2694940" cy="1783080"/>
                <wp:effectExtent l="0" t="0" r="22860" b="2032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1783080"/>
                        </a:xfrm>
                        <a:prstGeom prst="rect">
                          <a:avLst/>
                        </a:prstGeom>
                        <a:solidFill>
                          <a:srgbClr val="FFFFFF"/>
                        </a:solidFill>
                        <a:ln w="9525">
                          <a:solidFill>
                            <a:srgbClr val="000000"/>
                          </a:solidFill>
                          <a:miter lim="800000"/>
                          <a:headEnd/>
                          <a:tailEnd/>
                        </a:ln>
                      </wps:spPr>
                      <wps:txbx>
                        <w:txbxContent>
                          <w:p w14:paraId="5BCCC3F2" w14:textId="77777777" w:rsidR="00D56EFF" w:rsidRPr="00F049B3" w:rsidRDefault="00D56EFF">
                            <w:pPr>
                              <w:rPr>
                                <w:rFonts w:ascii="Georgia" w:hAnsi="Georgia"/>
                                <w:b/>
                              </w:rPr>
                            </w:pPr>
                            <w:r>
                              <w:rPr>
                                <w:rFonts w:ascii="Georgia" w:hAnsi="Georgia"/>
                                <w:b/>
                              </w:rPr>
                              <w:t>Redacción</w:t>
                            </w:r>
                            <w:r w:rsidRPr="00F049B3">
                              <w:rPr>
                                <w:rFonts w:ascii="Georgia" w:hAnsi="Georgia"/>
                                <w:b/>
                              </w:rPr>
                              <w:t>:</w:t>
                            </w:r>
                          </w:p>
                          <w:p w14:paraId="598614B5" w14:textId="77777777" w:rsidR="00D56EFF" w:rsidRPr="00F049B3" w:rsidRDefault="00D56EFF" w:rsidP="00F049B3">
                            <w:pPr>
                              <w:ind w:left="708"/>
                              <w:rPr>
                                <w:rFonts w:ascii="Georgia" w:hAnsi="Georgia"/>
                              </w:rPr>
                            </w:pPr>
                            <w:r>
                              <w:rPr>
                                <w:rFonts w:ascii="Georgia" w:hAnsi="Georgia"/>
                              </w:rPr>
                              <w:t>BHR: Marí</w:t>
                            </w:r>
                            <w:r w:rsidRPr="00F049B3">
                              <w:rPr>
                                <w:rFonts w:ascii="Georgia" w:hAnsi="Georgia"/>
                              </w:rPr>
                              <w:t>a Prandi</w:t>
                            </w:r>
                          </w:p>
                          <w:p w14:paraId="07D55A98" w14:textId="77777777" w:rsidR="00D56EFF" w:rsidRPr="00F049B3" w:rsidRDefault="00D56EFF" w:rsidP="00F049B3">
                            <w:pPr>
                              <w:ind w:left="708"/>
                              <w:rPr>
                                <w:rFonts w:ascii="Georgia" w:hAnsi="Georgia"/>
                              </w:rPr>
                            </w:pPr>
                            <w:r w:rsidRPr="00F049B3">
                              <w:rPr>
                                <w:rFonts w:ascii="Georgia" w:hAnsi="Georgia"/>
                              </w:rPr>
                              <w:t>CERMI: Jesús Martín</w:t>
                            </w:r>
                            <w:r>
                              <w:rPr>
                                <w:rFonts w:ascii="Georgia" w:hAnsi="Georgia"/>
                              </w:rPr>
                              <w:t xml:space="preserve"> Blanco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2" o:spid="_x0000_s1026" type="#_x0000_t202" style="position:absolute;left:0;text-align:left;margin-left:264pt;margin-top:-1.1pt;width:212.2pt;height:14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">
                <v:textbox>
                  <w:txbxContent>
                    <w:p w14:paraId="5BCCC3F2" w14:textId="77777777" w:rsidR="00F049B3" w:rsidRPr="00F049B3" w:rsidRDefault="00E84FB3">
                      <w:pPr>
                        <w:rPr>
                          <w:rFonts w:ascii="Georgia" w:hAnsi="Georgia"/>
                          <w:b/>
                        </w:rPr>
                      </w:pPr>
                      <w:r>
                        <w:rPr>
                          <w:rFonts w:ascii="Georgia" w:hAnsi="Georgia"/>
                          <w:b/>
                        </w:rPr>
                        <w:t>Redacción</w:t>
                      </w:r>
                      <w:r w:rsidR="00F049B3" w:rsidRPr="00F049B3">
                        <w:rPr>
                          <w:rFonts w:ascii="Georgia" w:hAnsi="Georgia"/>
                          <w:b/>
                        </w:rPr>
                        <w:t>:</w:t>
                      </w:r>
                    </w:p>
                    <w:p w14:paraId="598614B5" w14:textId="77777777" w:rsidR="00F049B3" w:rsidRPr="00F049B3" w:rsidRDefault="00E84FB3" w:rsidP="00F049B3">
                      <w:pPr>
                        <w:ind w:left="708"/>
                        <w:rPr>
                          <w:rFonts w:ascii="Georgia" w:hAnsi="Georgia"/>
                        </w:rPr>
                      </w:pPr>
                      <w:r>
                        <w:rPr>
                          <w:rFonts w:ascii="Georgia" w:hAnsi="Georgia"/>
                        </w:rPr>
                        <w:t>BHR: Marí</w:t>
                      </w:r>
                      <w:r w:rsidR="00F049B3" w:rsidRPr="00F049B3">
                        <w:rPr>
                          <w:rFonts w:ascii="Georgia" w:hAnsi="Georgia"/>
                        </w:rPr>
                        <w:t xml:space="preserve">a </w:t>
                      </w:r>
                      <w:proofErr w:type="spellStart"/>
                      <w:r w:rsidR="00F049B3" w:rsidRPr="00F049B3">
                        <w:rPr>
                          <w:rFonts w:ascii="Georgia" w:hAnsi="Georgia"/>
                        </w:rPr>
                        <w:t>Prandi</w:t>
                      </w:r>
                      <w:proofErr w:type="spellEnd"/>
                    </w:p>
                    <w:p w14:paraId="07D55A98" w14:textId="77777777" w:rsidR="00F049B3" w:rsidRPr="00F049B3" w:rsidRDefault="00F049B3" w:rsidP="00F049B3">
                      <w:pPr>
                        <w:ind w:left="708"/>
                        <w:rPr>
                          <w:rFonts w:ascii="Georgia" w:hAnsi="Georgia"/>
                        </w:rPr>
                      </w:pPr>
                      <w:r w:rsidRPr="00F049B3">
                        <w:rPr>
                          <w:rFonts w:ascii="Georgia" w:hAnsi="Georgia"/>
                        </w:rPr>
                        <w:t>CERMI: Jesús Martín</w:t>
                      </w:r>
                      <w:r w:rsidR="00E84FB3">
                        <w:rPr>
                          <w:rFonts w:ascii="Georgia" w:hAnsi="Georgia"/>
                        </w:rPr>
                        <w:t xml:space="preserve"> Blanco </w:t>
                      </w:r>
                    </w:p>
                  </w:txbxContent>
                </v:textbox>
              </v:shape>
            </w:pict>
          </mc:Fallback>
        </mc:AlternateContent>
      </w:r>
      <w:r w:rsidR="00E84FB3">
        <w:rPr>
          <w:rFonts w:ascii="Georgia" w:hAnsi="Georgia"/>
          <w:b/>
          <w:color w:val="1F497D"/>
          <w:sz w:val="72"/>
          <w:szCs w:val="72"/>
        </w:rPr>
        <w:t>Índice</w:t>
      </w:r>
      <w:r w:rsidR="00977845" w:rsidRPr="00977845">
        <w:rPr>
          <w:rFonts w:ascii="Georgia" w:hAnsi="Georgia"/>
          <w:b/>
          <w:color w:val="1F497D"/>
          <w:sz w:val="72"/>
          <w:szCs w:val="72"/>
        </w:rPr>
        <w:br w:type="page"/>
      </w:r>
    </w:p>
    <w:tbl>
      <w:tblPr>
        <w:tblStyle w:val="Tablaconcuadrcula"/>
        <w:tblW w:w="0" w:type="auto"/>
        <w:tblInd w:w="-885" w:type="dxa"/>
        <w:tblLook w:val="04A0" w:firstRow="1" w:lastRow="0" w:firstColumn="1" w:lastColumn="0" w:noHBand="0" w:noVBand="1"/>
      </w:tblPr>
      <w:tblGrid>
        <w:gridCol w:w="1277"/>
        <w:gridCol w:w="6520"/>
        <w:gridCol w:w="1808"/>
      </w:tblGrid>
      <w:tr w:rsidR="008900C3" w14:paraId="3326332D" w14:textId="77777777" w:rsidTr="008900C3">
        <w:tc>
          <w:tcPr>
            <w:tcW w:w="1277" w:type="dxa"/>
            <w:shd w:val="pct15" w:color="auto" w:fill="auto"/>
          </w:tcPr>
          <w:p w14:paraId="1F77C887" w14:textId="77777777" w:rsidR="00977845" w:rsidRDefault="00977845" w:rsidP="008900C3">
            <w:pPr>
              <w:spacing w:after="0"/>
              <w:rPr>
                <w:rFonts w:ascii="Georgia" w:hAnsi="Georgia"/>
                <w:b/>
                <w:color w:val="1F497D"/>
                <w:sz w:val="23"/>
                <w:szCs w:val="23"/>
              </w:rPr>
            </w:pPr>
          </w:p>
        </w:tc>
        <w:tc>
          <w:tcPr>
            <w:tcW w:w="6520" w:type="dxa"/>
            <w:shd w:val="pct15" w:color="auto" w:fill="auto"/>
          </w:tcPr>
          <w:p w14:paraId="5154B6D0" w14:textId="77777777" w:rsidR="00977845" w:rsidRDefault="00977845" w:rsidP="008900C3">
            <w:pPr>
              <w:spacing w:after="0"/>
              <w:jc w:val="center"/>
              <w:rPr>
                <w:rFonts w:ascii="Georgia" w:hAnsi="Georgia"/>
                <w:b/>
                <w:color w:val="1F497D"/>
                <w:sz w:val="23"/>
                <w:szCs w:val="23"/>
              </w:rPr>
            </w:pPr>
          </w:p>
        </w:tc>
        <w:tc>
          <w:tcPr>
            <w:tcW w:w="1808" w:type="dxa"/>
            <w:shd w:val="pct15" w:color="auto" w:fill="auto"/>
          </w:tcPr>
          <w:p w14:paraId="39F62640" w14:textId="77777777" w:rsidR="00977845" w:rsidRDefault="0074203B" w:rsidP="008900C3">
            <w:pPr>
              <w:spacing w:after="0"/>
              <w:jc w:val="center"/>
              <w:rPr>
                <w:rFonts w:ascii="Georgia" w:hAnsi="Georgia"/>
                <w:b/>
                <w:color w:val="1F497D"/>
                <w:sz w:val="23"/>
                <w:szCs w:val="23"/>
              </w:rPr>
            </w:pPr>
            <w:r>
              <w:rPr>
                <w:rFonts w:ascii="Georgia" w:hAnsi="Georgia"/>
                <w:b/>
                <w:color w:val="1F497D"/>
                <w:sz w:val="23"/>
                <w:szCs w:val="23"/>
              </w:rPr>
              <w:t>Pá</w:t>
            </w:r>
            <w:r w:rsidR="00977845">
              <w:rPr>
                <w:rFonts w:ascii="Georgia" w:hAnsi="Georgia"/>
                <w:b/>
                <w:color w:val="1F497D"/>
                <w:sz w:val="23"/>
                <w:szCs w:val="23"/>
              </w:rPr>
              <w:t>gina</w:t>
            </w:r>
          </w:p>
        </w:tc>
      </w:tr>
      <w:tr w:rsidR="008900C3" w14:paraId="3E6A4DCE" w14:textId="77777777" w:rsidTr="008900C3">
        <w:tc>
          <w:tcPr>
            <w:tcW w:w="1277" w:type="dxa"/>
          </w:tcPr>
          <w:p w14:paraId="5B861B97" w14:textId="77777777" w:rsidR="00977845" w:rsidRPr="0074203B" w:rsidRDefault="0074203B" w:rsidP="0074203B">
            <w:pPr>
              <w:spacing w:after="0"/>
              <w:jc w:val="both"/>
              <w:rPr>
                <w:rFonts w:ascii="Georgia" w:hAnsi="Georgia"/>
                <w:b/>
                <w:color w:val="1F497D"/>
                <w:sz w:val="23"/>
                <w:szCs w:val="23"/>
              </w:rPr>
            </w:pPr>
            <w:r>
              <w:rPr>
                <w:rFonts w:ascii="Georgia" w:hAnsi="Georgia"/>
                <w:b/>
                <w:color w:val="1F497D"/>
                <w:sz w:val="23"/>
                <w:szCs w:val="23"/>
              </w:rPr>
              <w:t>1</w:t>
            </w:r>
          </w:p>
        </w:tc>
        <w:tc>
          <w:tcPr>
            <w:tcW w:w="6520" w:type="dxa"/>
          </w:tcPr>
          <w:p w14:paraId="42DD4C51" w14:textId="77777777" w:rsidR="00977845" w:rsidRDefault="008900C3" w:rsidP="008900C3">
            <w:pPr>
              <w:spacing w:after="0"/>
              <w:rPr>
                <w:rFonts w:ascii="Georgia" w:hAnsi="Georgia"/>
                <w:b/>
                <w:color w:val="1F497D"/>
                <w:sz w:val="23"/>
                <w:szCs w:val="23"/>
              </w:rPr>
            </w:pPr>
            <w:r>
              <w:rPr>
                <w:rFonts w:ascii="Georgia" w:hAnsi="Georgia"/>
                <w:b/>
                <w:color w:val="1F497D"/>
                <w:sz w:val="23"/>
                <w:szCs w:val="23"/>
              </w:rPr>
              <w:t>PRESENTACIÓN</w:t>
            </w:r>
          </w:p>
        </w:tc>
        <w:tc>
          <w:tcPr>
            <w:tcW w:w="1808" w:type="dxa"/>
          </w:tcPr>
          <w:p w14:paraId="3EC59ECF" w14:textId="77777777" w:rsidR="00977845" w:rsidRDefault="008900C3" w:rsidP="008900C3">
            <w:pPr>
              <w:spacing w:after="0"/>
              <w:jc w:val="center"/>
              <w:rPr>
                <w:rFonts w:ascii="Georgia" w:hAnsi="Georgia"/>
                <w:b/>
                <w:color w:val="1F497D"/>
                <w:sz w:val="23"/>
                <w:szCs w:val="23"/>
              </w:rPr>
            </w:pPr>
            <w:r>
              <w:rPr>
                <w:rFonts w:ascii="Georgia" w:hAnsi="Georgia"/>
                <w:b/>
                <w:color w:val="1F497D"/>
                <w:sz w:val="23"/>
                <w:szCs w:val="23"/>
              </w:rPr>
              <w:t>3</w:t>
            </w:r>
          </w:p>
        </w:tc>
      </w:tr>
      <w:tr w:rsidR="008900C3" w14:paraId="74A02008" w14:textId="77777777" w:rsidTr="008900C3">
        <w:tc>
          <w:tcPr>
            <w:tcW w:w="1277" w:type="dxa"/>
          </w:tcPr>
          <w:p w14:paraId="0F37B32D" w14:textId="77777777" w:rsidR="00977845" w:rsidRPr="0074203B" w:rsidRDefault="0074203B" w:rsidP="0074203B">
            <w:pPr>
              <w:spacing w:after="0"/>
              <w:rPr>
                <w:rFonts w:ascii="Georgia" w:hAnsi="Georgia"/>
                <w:b/>
                <w:color w:val="1F497D"/>
                <w:sz w:val="23"/>
                <w:szCs w:val="23"/>
              </w:rPr>
            </w:pPr>
            <w:r>
              <w:rPr>
                <w:rFonts w:ascii="Georgia" w:hAnsi="Georgia"/>
                <w:b/>
                <w:color w:val="1F497D"/>
                <w:sz w:val="23"/>
                <w:szCs w:val="23"/>
              </w:rPr>
              <w:t>2</w:t>
            </w:r>
          </w:p>
        </w:tc>
        <w:tc>
          <w:tcPr>
            <w:tcW w:w="6520" w:type="dxa"/>
          </w:tcPr>
          <w:p w14:paraId="66E188EE" w14:textId="77777777" w:rsidR="00977845" w:rsidRDefault="008900C3" w:rsidP="008900C3">
            <w:pPr>
              <w:spacing w:after="0"/>
              <w:rPr>
                <w:rFonts w:ascii="Georgia" w:hAnsi="Georgia"/>
                <w:b/>
                <w:color w:val="1F497D"/>
                <w:sz w:val="23"/>
                <w:szCs w:val="23"/>
              </w:rPr>
            </w:pPr>
            <w:r>
              <w:rPr>
                <w:rFonts w:ascii="Georgia" w:hAnsi="Georgia"/>
                <w:b/>
                <w:color w:val="1F497D"/>
                <w:sz w:val="23"/>
                <w:szCs w:val="23"/>
              </w:rPr>
              <w:t>CONTEXTO</w:t>
            </w:r>
          </w:p>
        </w:tc>
        <w:tc>
          <w:tcPr>
            <w:tcW w:w="1808" w:type="dxa"/>
          </w:tcPr>
          <w:p w14:paraId="754F0C84" w14:textId="77777777" w:rsidR="00977845" w:rsidRDefault="008900C3" w:rsidP="008900C3">
            <w:pPr>
              <w:spacing w:after="0"/>
              <w:jc w:val="center"/>
              <w:rPr>
                <w:rFonts w:ascii="Georgia" w:hAnsi="Georgia"/>
                <w:b/>
                <w:color w:val="1F497D"/>
                <w:sz w:val="23"/>
                <w:szCs w:val="23"/>
              </w:rPr>
            </w:pPr>
            <w:r>
              <w:rPr>
                <w:rFonts w:ascii="Georgia" w:hAnsi="Georgia"/>
                <w:b/>
                <w:color w:val="1F497D"/>
                <w:sz w:val="23"/>
                <w:szCs w:val="23"/>
              </w:rPr>
              <w:t>4</w:t>
            </w:r>
          </w:p>
        </w:tc>
      </w:tr>
      <w:tr w:rsidR="008900C3" w14:paraId="20560FF4" w14:textId="77777777" w:rsidTr="008900C3">
        <w:tc>
          <w:tcPr>
            <w:tcW w:w="1277" w:type="dxa"/>
          </w:tcPr>
          <w:p w14:paraId="3DF9CB51" w14:textId="77777777" w:rsidR="00977845" w:rsidRDefault="00977845" w:rsidP="008900C3">
            <w:pPr>
              <w:spacing w:after="0"/>
              <w:rPr>
                <w:rFonts w:ascii="Georgia" w:hAnsi="Georgia"/>
                <w:b/>
                <w:color w:val="1F497D"/>
                <w:sz w:val="23"/>
                <w:szCs w:val="23"/>
              </w:rPr>
            </w:pPr>
            <w:r>
              <w:rPr>
                <w:rFonts w:ascii="Georgia" w:hAnsi="Georgia"/>
                <w:b/>
                <w:color w:val="1F497D"/>
                <w:sz w:val="23"/>
                <w:szCs w:val="23"/>
              </w:rPr>
              <w:t xml:space="preserve">2.1 </w:t>
            </w:r>
          </w:p>
        </w:tc>
        <w:tc>
          <w:tcPr>
            <w:tcW w:w="6520" w:type="dxa"/>
          </w:tcPr>
          <w:p w14:paraId="32F9B85F" w14:textId="77777777" w:rsidR="00977845" w:rsidRDefault="008900C3" w:rsidP="008900C3">
            <w:pPr>
              <w:spacing w:after="0"/>
              <w:rPr>
                <w:rFonts w:ascii="Georgia" w:hAnsi="Georgia"/>
                <w:b/>
                <w:color w:val="1F497D"/>
                <w:sz w:val="23"/>
                <w:szCs w:val="23"/>
              </w:rPr>
            </w:pPr>
            <w:r w:rsidRPr="008900C3">
              <w:rPr>
                <w:rFonts w:ascii="Georgia" w:hAnsi="Georgia"/>
                <w:b/>
                <w:color w:val="1F497D"/>
                <w:sz w:val="23"/>
                <w:szCs w:val="23"/>
              </w:rPr>
              <w:t>La realidad de las personas con discapacidad en España</w:t>
            </w:r>
          </w:p>
        </w:tc>
        <w:tc>
          <w:tcPr>
            <w:tcW w:w="1808" w:type="dxa"/>
          </w:tcPr>
          <w:p w14:paraId="3122D51A" w14:textId="77777777" w:rsidR="00977845" w:rsidRDefault="008900C3" w:rsidP="008900C3">
            <w:pPr>
              <w:spacing w:after="0"/>
              <w:jc w:val="center"/>
              <w:rPr>
                <w:rFonts w:ascii="Georgia" w:hAnsi="Georgia"/>
                <w:b/>
                <w:color w:val="1F497D"/>
                <w:sz w:val="23"/>
                <w:szCs w:val="23"/>
              </w:rPr>
            </w:pPr>
            <w:r>
              <w:rPr>
                <w:rFonts w:ascii="Georgia" w:hAnsi="Georgia"/>
                <w:b/>
                <w:color w:val="1F497D"/>
                <w:sz w:val="23"/>
                <w:szCs w:val="23"/>
              </w:rPr>
              <w:t>4</w:t>
            </w:r>
          </w:p>
        </w:tc>
      </w:tr>
      <w:tr w:rsidR="008900C3" w14:paraId="0E4AA302" w14:textId="77777777" w:rsidTr="008900C3">
        <w:tc>
          <w:tcPr>
            <w:tcW w:w="1277" w:type="dxa"/>
          </w:tcPr>
          <w:p w14:paraId="20AEBE63" w14:textId="77777777" w:rsidR="00977845" w:rsidRDefault="008900C3" w:rsidP="008900C3">
            <w:pPr>
              <w:spacing w:after="0"/>
              <w:rPr>
                <w:rFonts w:ascii="Georgia" w:hAnsi="Georgia"/>
                <w:b/>
                <w:color w:val="1F497D"/>
                <w:sz w:val="23"/>
                <w:szCs w:val="23"/>
              </w:rPr>
            </w:pPr>
            <w:r>
              <w:rPr>
                <w:rFonts w:ascii="Georgia" w:hAnsi="Georgia"/>
                <w:b/>
                <w:color w:val="1F497D"/>
                <w:sz w:val="23"/>
                <w:szCs w:val="23"/>
              </w:rPr>
              <w:t>2.2</w:t>
            </w:r>
          </w:p>
        </w:tc>
        <w:tc>
          <w:tcPr>
            <w:tcW w:w="6520" w:type="dxa"/>
          </w:tcPr>
          <w:p w14:paraId="6ACA9F06" w14:textId="77777777" w:rsidR="00977845" w:rsidRDefault="008900C3" w:rsidP="008900C3">
            <w:pPr>
              <w:spacing w:after="0"/>
              <w:rPr>
                <w:rFonts w:ascii="Georgia" w:hAnsi="Georgia"/>
                <w:b/>
                <w:color w:val="1F497D"/>
                <w:sz w:val="23"/>
                <w:szCs w:val="23"/>
              </w:rPr>
            </w:pPr>
            <w:r w:rsidRPr="008900C3">
              <w:rPr>
                <w:rFonts w:ascii="Georgia" w:hAnsi="Georgia"/>
                <w:b/>
                <w:color w:val="1F497D"/>
                <w:sz w:val="23"/>
                <w:szCs w:val="23"/>
              </w:rPr>
              <w:t>La empresa como motor para la inclusión de la discapacidad en nuestras sociedades</w:t>
            </w:r>
          </w:p>
        </w:tc>
        <w:tc>
          <w:tcPr>
            <w:tcW w:w="1808" w:type="dxa"/>
          </w:tcPr>
          <w:p w14:paraId="7A4398D2" w14:textId="77777777" w:rsidR="00977845" w:rsidRDefault="008900C3" w:rsidP="008900C3">
            <w:pPr>
              <w:spacing w:after="0"/>
              <w:jc w:val="center"/>
              <w:rPr>
                <w:rFonts w:ascii="Georgia" w:hAnsi="Georgia"/>
                <w:b/>
                <w:color w:val="1F497D"/>
                <w:sz w:val="23"/>
                <w:szCs w:val="23"/>
              </w:rPr>
            </w:pPr>
            <w:r>
              <w:rPr>
                <w:rFonts w:ascii="Georgia" w:hAnsi="Georgia"/>
                <w:b/>
                <w:color w:val="1F497D"/>
                <w:sz w:val="23"/>
                <w:szCs w:val="23"/>
              </w:rPr>
              <w:t>6</w:t>
            </w:r>
          </w:p>
        </w:tc>
      </w:tr>
      <w:tr w:rsidR="008900C3" w14:paraId="5145F959" w14:textId="77777777" w:rsidTr="008900C3">
        <w:tc>
          <w:tcPr>
            <w:tcW w:w="1277" w:type="dxa"/>
          </w:tcPr>
          <w:p w14:paraId="605C3ACC" w14:textId="77777777" w:rsidR="00977845" w:rsidRDefault="008900C3" w:rsidP="008900C3">
            <w:pPr>
              <w:spacing w:after="0"/>
              <w:rPr>
                <w:rFonts w:ascii="Georgia" w:hAnsi="Georgia"/>
                <w:b/>
                <w:color w:val="1F497D"/>
                <w:sz w:val="23"/>
                <w:szCs w:val="23"/>
              </w:rPr>
            </w:pPr>
            <w:r>
              <w:rPr>
                <w:rFonts w:ascii="Georgia" w:hAnsi="Georgia"/>
                <w:b/>
                <w:color w:val="1F497D"/>
                <w:sz w:val="23"/>
                <w:szCs w:val="23"/>
              </w:rPr>
              <w:t>2.3</w:t>
            </w:r>
          </w:p>
        </w:tc>
        <w:tc>
          <w:tcPr>
            <w:tcW w:w="6520" w:type="dxa"/>
          </w:tcPr>
          <w:p w14:paraId="4D48915B" w14:textId="77777777" w:rsidR="00977845" w:rsidRDefault="008900C3" w:rsidP="008900C3">
            <w:pPr>
              <w:spacing w:after="0"/>
              <w:rPr>
                <w:rFonts w:ascii="Georgia" w:hAnsi="Georgia"/>
                <w:b/>
                <w:color w:val="1F497D"/>
                <w:sz w:val="23"/>
                <w:szCs w:val="23"/>
              </w:rPr>
            </w:pPr>
            <w:r w:rsidRPr="008900C3">
              <w:rPr>
                <w:rFonts w:ascii="Georgia" w:hAnsi="Georgia"/>
                <w:b/>
                <w:color w:val="1F497D"/>
                <w:sz w:val="23"/>
                <w:szCs w:val="23"/>
              </w:rPr>
              <w:t>Beneficios que la discapacidad aporta a la empresa y su impacto en la sociedad</w:t>
            </w:r>
          </w:p>
        </w:tc>
        <w:tc>
          <w:tcPr>
            <w:tcW w:w="1808" w:type="dxa"/>
          </w:tcPr>
          <w:p w14:paraId="73FD2373" w14:textId="77777777" w:rsidR="00977845" w:rsidRDefault="008900C3" w:rsidP="008900C3">
            <w:pPr>
              <w:spacing w:after="0"/>
              <w:jc w:val="center"/>
              <w:rPr>
                <w:rFonts w:ascii="Georgia" w:hAnsi="Georgia"/>
                <w:b/>
                <w:color w:val="1F497D"/>
                <w:sz w:val="23"/>
                <w:szCs w:val="23"/>
              </w:rPr>
            </w:pPr>
            <w:r>
              <w:rPr>
                <w:rFonts w:ascii="Georgia" w:hAnsi="Georgia"/>
                <w:b/>
                <w:color w:val="1F497D"/>
                <w:sz w:val="23"/>
                <w:szCs w:val="23"/>
              </w:rPr>
              <w:t>6</w:t>
            </w:r>
          </w:p>
        </w:tc>
      </w:tr>
      <w:tr w:rsidR="008900C3" w14:paraId="377A2CFB" w14:textId="77777777" w:rsidTr="008900C3">
        <w:tc>
          <w:tcPr>
            <w:tcW w:w="1277" w:type="dxa"/>
          </w:tcPr>
          <w:p w14:paraId="047BADDE" w14:textId="77777777" w:rsidR="00977845" w:rsidRDefault="008900C3" w:rsidP="008900C3">
            <w:pPr>
              <w:spacing w:after="0"/>
              <w:rPr>
                <w:rFonts w:ascii="Georgia" w:hAnsi="Georgia"/>
                <w:b/>
                <w:color w:val="1F497D"/>
                <w:sz w:val="23"/>
                <w:szCs w:val="23"/>
              </w:rPr>
            </w:pPr>
            <w:r>
              <w:rPr>
                <w:rFonts w:ascii="Georgia" w:hAnsi="Georgia"/>
                <w:b/>
                <w:color w:val="1F497D"/>
                <w:sz w:val="23"/>
                <w:szCs w:val="23"/>
              </w:rPr>
              <w:t>2.4</w:t>
            </w:r>
          </w:p>
        </w:tc>
        <w:tc>
          <w:tcPr>
            <w:tcW w:w="6520" w:type="dxa"/>
          </w:tcPr>
          <w:p w14:paraId="17C9CBA8" w14:textId="77777777" w:rsidR="00977845" w:rsidRDefault="008900C3" w:rsidP="008900C3">
            <w:pPr>
              <w:spacing w:after="0"/>
              <w:rPr>
                <w:rFonts w:ascii="Georgia" w:hAnsi="Georgia"/>
                <w:b/>
                <w:color w:val="1F497D"/>
                <w:sz w:val="23"/>
                <w:szCs w:val="23"/>
              </w:rPr>
            </w:pPr>
            <w:r w:rsidRPr="008900C3">
              <w:rPr>
                <w:rFonts w:ascii="Georgia" w:hAnsi="Georgia"/>
                <w:b/>
                <w:color w:val="1F497D"/>
                <w:sz w:val="23"/>
                <w:szCs w:val="23"/>
              </w:rPr>
              <w:t>Las ventajas de apostar por la discapacidad en el sector empresarial</w:t>
            </w:r>
          </w:p>
        </w:tc>
        <w:tc>
          <w:tcPr>
            <w:tcW w:w="1808" w:type="dxa"/>
          </w:tcPr>
          <w:p w14:paraId="3396B3BD" w14:textId="77777777" w:rsidR="00977845" w:rsidRDefault="008900C3" w:rsidP="008900C3">
            <w:pPr>
              <w:spacing w:after="0"/>
              <w:jc w:val="center"/>
              <w:rPr>
                <w:rFonts w:ascii="Georgia" w:hAnsi="Georgia"/>
                <w:b/>
                <w:color w:val="1F497D"/>
                <w:sz w:val="23"/>
                <w:szCs w:val="23"/>
              </w:rPr>
            </w:pPr>
            <w:r>
              <w:rPr>
                <w:rFonts w:ascii="Georgia" w:hAnsi="Georgia"/>
                <w:b/>
                <w:color w:val="1F497D"/>
                <w:sz w:val="23"/>
                <w:szCs w:val="23"/>
              </w:rPr>
              <w:t>7</w:t>
            </w:r>
          </w:p>
        </w:tc>
      </w:tr>
      <w:tr w:rsidR="008900C3" w14:paraId="0527A919" w14:textId="77777777" w:rsidTr="008900C3">
        <w:tc>
          <w:tcPr>
            <w:tcW w:w="1277" w:type="dxa"/>
          </w:tcPr>
          <w:p w14:paraId="651C726C" w14:textId="77777777" w:rsidR="00977845" w:rsidRDefault="008900C3" w:rsidP="008900C3">
            <w:pPr>
              <w:spacing w:after="0"/>
              <w:rPr>
                <w:rFonts w:ascii="Georgia" w:hAnsi="Georgia"/>
                <w:b/>
                <w:color w:val="1F497D"/>
                <w:sz w:val="23"/>
                <w:szCs w:val="23"/>
              </w:rPr>
            </w:pPr>
            <w:r>
              <w:rPr>
                <w:rFonts w:ascii="Georgia" w:hAnsi="Georgia"/>
                <w:b/>
                <w:color w:val="1F497D"/>
                <w:sz w:val="23"/>
                <w:szCs w:val="23"/>
              </w:rPr>
              <w:t>2.5</w:t>
            </w:r>
          </w:p>
        </w:tc>
        <w:tc>
          <w:tcPr>
            <w:tcW w:w="6520" w:type="dxa"/>
          </w:tcPr>
          <w:p w14:paraId="0F5E7FE4" w14:textId="77777777" w:rsidR="00977845" w:rsidRDefault="008900C3" w:rsidP="008900C3">
            <w:pPr>
              <w:spacing w:after="0"/>
              <w:rPr>
                <w:rFonts w:ascii="Georgia" w:hAnsi="Georgia"/>
                <w:b/>
                <w:color w:val="1F497D"/>
                <w:sz w:val="23"/>
                <w:szCs w:val="23"/>
              </w:rPr>
            </w:pPr>
            <w:r w:rsidRPr="008900C3">
              <w:rPr>
                <w:rFonts w:ascii="Georgia" w:hAnsi="Georgia"/>
                <w:b/>
                <w:color w:val="1F497D"/>
                <w:sz w:val="23"/>
                <w:szCs w:val="23"/>
              </w:rPr>
              <w:t>Las mujeres con discapacidad y madres con hijas e hijos con discapacidad</w:t>
            </w:r>
          </w:p>
        </w:tc>
        <w:tc>
          <w:tcPr>
            <w:tcW w:w="1808" w:type="dxa"/>
          </w:tcPr>
          <w:p w14:paraId="375CFB76" w14:textId="77777777" w:rsidR="00977845" w:rsidRDefault="008900C3" w:rsidP="008900C3">
            <w:pPr>
              <w:spacing w:after="0"/>
              <w:jc w:val="center"/>
              <w:rPr>
                <w:rFonts w:ascii="Georgia" w:hAnsi="Georgia"/>
                <w:b/>
                <w:color w:val="1F497D"/>
                <w:sz w:val="23"/>
                <w:szCs w:val="23"/>
              </w:rPr>
            </w:pPr>
            <w:r>
              <w:rPr>
                <w:rFonts w:ascii="Georgia" w:hAnsi="Georgia"/>
                <w:b/>
                <w:color w:val="1F497D"/>
                <w:sz w:val="23"/>
                <w:szCs w:val="23"/>
              </w:rPr>
              <w:t>9</w:t>
            </w:r>
          </w:p>
        </w:tc>
      </w:tr>
      <w:tr w:rsidR="008900C3" w14:paraId="0D470F84" w14:textId="77777777" w:rsidTr="008900C3">
        <w:tc>
          <w:tcPr>
            <w:tcW w:w="1277" w:type="dxa"/>
          </w:tcPr>
          <w:p w14:paraId="5D8EE5A5" w14:textId="77777777" w:rsidR="00977845" w:rsidRDefault="008900C3" w:rsidP="008900C3">
            <w:pPr>
              <w:spacing w:after="0"/>
              <w:rPr>
                <w:rFonts w:ascii="Georgia" w:hAnsi="Georgia"/>
                <w:b/>
                <w:color w:val="1F497D"/>
                <w:sz w:val="23"/>
                <w:szCs w:val="23"/>
              </w:rPr>
            </w:pPr>
            <w:r>
              <w:rPr>
                <w:rFonts w:ascii="Georgia" w:hAnsi="Georgia"/>
                <w:b/>
                <w:color w:val="1F497D"/>
                <w:sz w:val="23"/>
                <w:szCs w:val="23"/>
              </w:rPr>
              <w:t>3</w:t>
            </w:r>
          </w:p>
        </w:tc>
        <w:tc>
          <w:tcPr>
            <w:tcW w:w="6520" w:type="dxa"/>
          </w:tcPr>
          <w:p w14:paraId="4E0CC24F" w14:textId="77777777" w:rsidR="00977845" w:rsidRDefault="008900C3" w:rsidP="008900C3">
            <w:pPr>
              <w:spacing w:after="0"/>
              <w:rPr>
                <w:rFonts w:ascii="Georgia" w:hAnsi="Georgia"/>
                <w:b/>
                <w:color w:val="1F497D"/>
                <w:sz w:val="23"/>
                <w:szCs w:val="23"/>
              </w:rPr>
            </w:pPr>
            <w:r w:rsidRPr="008900C3">
              <w:rPr>
                <w:rFonts w:ascii="Georgia" w:hAnsi="Georgia"/>
                <w:b/>
                <w:color w:val="1F497D"/>
                <w:sz w:val="23"/>
                <w:szCs w:val="23"/>
              </w:rPr>
              <w:t>UNA ESTRATEGIA BASADA EN TRES EJES</w:t>
            </w:r>
          </w:p>
        </w:tc>
        <w:tc>
          <w:tcPr>
            <w:tcW w:w="1808" w:type="dxa"/>
          </w:tcPr>
          <w:p w14:paraId="5A872298" w14:textId="77777777" w:rsidR="00977845" w:rsidRDefault="008900C3" w:rsidP="008900C3">
            <w:pPr>
              <w:spacing w:after="0"/>
              <w:jc w:val="center"/>
              <w:rPr>
                <w:rFonts w:ascii="Georgia" w:hAnsi="Georgia"/>
                <w:b/>
                <w:color w:val="1F497D"/>
                <w:sz w:val="23"/>
                <w:szCs w:val="23"/>
              </w:rPr>
            </w:pPr>
            <w:r>
              <w:rPr>
                <w:rFonts w:ascii="Georgia" w:hAnsi="Georgia"/>
                <w:b/>
                <w:color w:val="1F497D"/>
                <w:sz w:val="23"/>
                <w:szCs w:val="23"/>
              </w:rPr>
              <w:t>10</w:t>
            </w:r>
          </w:p>
        </w:tc>
      </w:tr>
      <w:tr w:rsidR="008900C3" w14:paraId="6935BA6B" w14:textId="77777777" w:rsidTr="008900C3">
        <w:tc>
          <w:tcPr>
            <w:tcW w:w="1277" w:type="dxa"/>
          </w:tcPr>
          <w:p w14:paraId="7A2AFCD0" w14:textId="77777777" w:rsidR="00977845" w:rsidRDefault="008900C3" w:rsidP="008900C3">
            <w:pPr>
              <w:spacing w:after="0"/>
              <w:rPr>
                <w:rFonts w:ascii="Georgia" w:hAnsi="Georgia"/>
                <w:b/>
                <w:color w:val="1F497D"/>
                <w:sz w:val="23"/>
                <w:szCs w:val="23"/>
              </w:rPr>
            </w:pPr>
            <w:r>
              <w:rPr>
                <w:rFonts w:ascii="Georgia" w:hAnsi="Georgia"/>
                <w:b/>
                <w:color w:val="1F497D"/>
                <w:sz w:val="23"/>
                <w:szCs w:val="23"/>
              </w:rPr>
              <w:t xml:space="preserve">3.1 </w:t>
            </w:r>
          </w:p>
        </w:tc>
        <w:tc>
          <w:tcPr>
            <w:tcW w:w="6520" w:type="dxa"/>
          </w:tcPr>
          <w:p w14:paraId="5E31AACD" w14:textId="77777777" w:rsidR="00977845" w:rsidRDefault="008900C3" w:rsidP="008900C3">
            <w:pPr>
              <w:spacing w:after="0"/>
              <w:rPr>
                <w:rFonts w:ascii="Georgia" w:hAnsi="Georgia"/>
                <w:b/>
                <w:color w:val="1F497D"/>
                <w:sz w:val="23"/>
                <w:szCs w:val="23"/>
              </w:rPr>
            </w:pPr>
            <w:r w:rsidRPr="008900C3">
              <w:rPr>
                <w:rFonts w:ascii="Georgia" w:hAnsi="Georgia"/>
                <w:b/>
                <w:color w:val="1F497D"/>
                <w:sz w:val="23"/>
                <w:szCs w:val="23"/>
              </w:rPr>
              <w:t>La Convención Internacional sobre los Derechos de las Personas con Discapacidad</w:t>
            </w:r>
          </w:p>
        </w:tc>
        <w:tc>
          <w:tcPr>
            <w:tcW w:w="1808" w:type="dxa"/>
          </w:tcPr>
          <w:p w14:paraId="32726266" w14:textId="77777777" w:rsidR="00977845" w:rsidRDefault="008900C3" w:rsidP="008900C3">
            <w:pPr>
              <w:spacing w:after="0"/>
              <w:jc w:val="center"/>
              <w:rPr>
                <w:rFonts w:ascii="Georgia" w:hAnsi="Georgia"/>
                <w:b/>
                <w:color w:val="1F497D"/>
                <w:sz w:val="23"/>
                <w:szCs w:val="23"/>
              </w:rPr>
            </w:pPr>
            <w:r>
              <w:rPr>
                <w:rFonts w:ascii="Georgia" w:hAnsi="Georgia"/>
                <w:b/>
                <w:color w:val="1F497D"/>
                <w:sz w:val="23"/>
                <w:szCs w:val="23"/>
              </w:rPr>
              <w:t>11</w:t>
            </w:r>
          </w:p>
        </w:tc>
      </w:tr>
      <w:tr w:rsidR="008900C3" w14:paraId="5097E57A" w14:textId="77777777" w:rsidTr="008900C3">
        <w:tc>
          <w:tcPr>
            <w:tcW w:w="1277" w:type="dxa"/>
          </w:tcPr>
          <w:p w14:paraId="4D3D9321" w14:textId="77777777" w:rsidR="00977845" w:rsidRDefault="008900C3" w:rsidP="008900C3">
            <w:pPr>
              <w:spacing w:after="0"/>
              <w:rPr>
                <w:rFonts w:ascii="Georgia" w:hAnsi="Georgia"/>
                <w:b/>
                <w:color w:val="1F497D"/>
                <w:sz w:val="23"/>
                <w:szCs w:val="23"/>
              </w:rPr>
            </w:pPr>
            <w:r>
              <w:rPr>
                <w:rFonts w:ascii="Georgia" w:hAnsi="Georgia"/>
                <w:b/>
                <w:color w:val="1F497D"/>
                <w:sz w:val="23"/>
                <w:szCs w:val="23"/>
              </w:rPr>
              <w:t>3.2</w:t>
            </w:r>
          </w:p>
        </w:tc>
        <w:tc>
          <w:tcPr>
            <w:tcW w:w="6520" w:type="dxa"/>
          </w:tcPr>
          <w:p w14:paraId="4E424748" w14:textId="77777777" w:rsidR="00977845" w:rsidRDefault="008900C3" w:rsidP="008900C3">
            <w:pPr>
              <w:spacing w:after="0"/>
              <w:rPr>
                <w:rFonts w:ascii="Georgia" w:hAnsi="Georgia"/>
                <w:b/>
                <w:color w:val="1F497D"/>
                <w:sz w:val="23"/>
                <w:szCs w:val="23"/>
              </w:rPr>
            </w:pPr>
            <w:r w:rsidRPr="008900C3">
              <w:rPr>
                <w:rFonts w:ascii="Georgia" w:hAnsi="Georgia"/>
                <w:b/>
                <w:color w:val="1F497D"/>
                <w:sz w:val="23"/>
                <w:szCs w:val="23"/>
              </w:rPr>
              <w:t>Los Principios Rectores sobre las empresas y los derechos humanos</w:t>
            </w:r>
          </w:p>
        </w:tc>
        <w:tc>
          <w:tcPr>
            <w:tcW w:w="1808" w:type="dxa"/>
          </w:tcPr>
          <w:p w14:paraId="5FB57D61" w14:textId="77777777" w:rsidR="00977845" w:rsidRDefault="008900C3" w:rsidP="008900C3">
            <w:pPr>
              <w:spacing w:after="0"/>
              <w:jc w:val="center"/>
              <w:rPr>
                <w:rFonts w:ascii="Georgia" w:hAnsi="Georgia"/>
                <w:b/>
                <w:color w:val="1F497D"/>
                <w:sz w:val="23"/>
                <w:szCs w:val="23"/>
              </w:rPr>
            </w:pPr>
            <w:r>
              <w:rPr>
                <w:rFonts w:ascii="Georgia" w:hAnsi="Georgia"/>
                <w:b/>
                <w:color w:val="1F497D"/>
                <w:sz w:val="23"/>
                <w:szCs w:val="23"/>
              </w:rPr>
              <w:t>13</w:t>
            </w:r>
          </w:p>
        </w:tc>
      </w:tr>
      <w:tr w:rsidR="008900C3" w14:paraId="32DB291E" w14:textId="77777777" w:rsidTr="008900C3">
        <w:tc>
          <w:tcPr>
            <w:tcW w:w="1277" w:type="dxa"/>
          </w:tcPr>
          <w:p w14:paraId="6E4B6118" w14:textId="77777777" w:rsidR="00977845" w:rsidRDefault="0015218C" w:rsidP="0015218C">
            <w:pPr>
              <w:spacing w:after="0"/>
              <w:rPr>
                <w:rFonts w:ascii="Georgia" w:hAnsi="Georgia"/>
                <w:b/>
                <w:color w:val="1F497D"/>
                <w:sz w:val="23"/>
                <w:szCs w:val="23"/>
              </w:rPr>
            </w:pPr>
            <w:r>
              <w:rPr>
                <w:rFonts w:ascii="Georgia" w:hAnsi="Georgia"/>
                <w:b/>
                <w:color w:val="1F497D"/>
                <w:sz w:val="23"/>
                <w:szCs w:val="23"/>
              </w:rPr>
              <w:t xml:space="preserve">3.3 </w:t>
            </w:r>
          </w:p>
        </w:tc>
        <w:tc>
          <w:tcPr>
            <w:tcW w:w="6520" w:type="dxa"/>
          </w:tcPr>
          <w:p w14:paraId="5CD8C583" w14:textId="2F2B74CF" w:rsidR="00977845" w:rsidRDefault="0015218C" w:rsidP="0015218C">
            <w:pPr>
              <w:spacing w:after="0"/>
              <w:rPr>
                <w:rFonts w:ascii="Georgia" w:hAnsi="Georgia"/>
                <w:b/>
                <w:color w:val="1F497D"/>
                <w:sz w:val="23"/>
                <w:szCs w:val="23"/>
              </w:rPr>
            </w:pPr>
            <w:r w:rsidRPr="0015218C">
              <w:rPr>
                <w:rFonts w:ascii="Georgia" w:hAnsi="Georgia"/>
                <w:b/>
                <w:color w:val="1F497D"/>
                <w:sz w:val="23"/>
                <w:szCs w:val="23"/>
              </w:rPr>
              <w:t xml:space="preserve">La oportunidad de la Agenta 2030 </w:t>
            </w:r>
            <w:r w:rsidR="0065217C">
              <w:rPr>
                <w:rFonts w:ascii="Georgia" w:hAnsi="Georgia"/>
                <w:b/>
                <w:color w:val="1F497D"/>
                <w:sz w:val="23"/>
                <w:szCs w:val="23"/>
              </w:rPr>
              <w:t xml:space="preserve">y </w:t>
            </w:r>
            <w:r w:rsidRPr="0015218C">
              <w:rPr>
                <w:rFonts w:ascii="Georgia" w:hAnsi="Georgia"/>
                <w:b/>
                <w:color w:val="1F497D"/>
                <w:sz w:val="23"/>
                <w:szCs w:val="23"/>
              </w:rPr>
              <w:t>de los Objetivos de Desarrollo Sostenible</w:t>
            </w:r>
          </w:p>
        </w:tc>
        <w:tc>
          <w:tcPr>
            <w:tcW w:w="1808" w:type="dxa"/>
          </w:tcPr>
          <w:p w14:paraId="031E0CBC" w14:textId="77777777" w:rsidR="00977845" w:rsidRDefault="0015218C" w:rsidP="008900C3">
            <w:pPr>
              <w:spacing w:after="0"/>
              <w:jc w:val="center"/>
              <w:rPr>
                <w:rFonts w:ascii="Georgia" w:hAnsi="Georgia"/>
                <w:b/>
                <w:color w:val="1F497D"/>
                <w:sz w:val="23"/>
                <w:szCs w:val="23"/>
              </w:rPr>
            </w:pPr>
            <w:r>
              <w:rPr>
                <w:rFonts w:ascii="Georgia" w:hAnsi="Georgia"/>
                <w:b/>
                <w:color w:val="1F497D"/>
                <w:sz w:val="23"/>
                <w:szCs w:val="23"/>
              </w:rPr>
              <w:t>15</w:t>
            </w:r>
          </w:p>
        </w:tc>
      </w:tr>
      <w:tr w:rsidR="008900C3" w14:paraId="61D8CDEE" w14:textId="77777777" w:rsidTr="008900C3">
        <w:tc>
          <w:tcPr>
            <w:tcW w:w="1277" w:type="dxa"/>
          </w:tcPr>
          <w:p w14:paraId="1CC52CCF" w14:textId="77777777" w:rsidR="00977845" w:rsidRDefault="0015218C" w:rsidP="0074203B">
            <w:pPr>
              <w:spacing w:after="0"/>
              <w:rPr>
                <w:rFonts w:ascii="Georgia" w:hAnsi="Georgia"/>
                <w:b/>
                <w:color w:val="1F497D"/>
                <w:sz w:val="23"/>
                <w:szCs w:val="23"/>
              </w:rPr>
            </w:pPr>
            <w:r>
              <w:rPr>
                <w:rFonts w:ascii="Georgia" w:hAnsi="Georgia"/>
                <w:b/>
                <w:color w:val="1F497D"/>
                <w:sz w:val="23"/>
                <w:szCs w:val="23"/>
              </w:rPr>
              <w:t>4</w:t>
            </w:r>
          </w:p>
        </w:tc>
        <w:tc>
          <w:tcPr>
            <w:tcW w:w="6520" w:type="dxa"/>
          </w:tcPr>
          <w:p w14:paraId="5354C190" w14:textId="43E30D23" w:rsidR="0015218C" w:rsidRPr="0015218C" w:rsidRDefault="0065217C" w:rsidP="0015218C">
            <w:pPr>
              <w:spacing w:after="0"/>
              <w:jc w:val="both"/>
              <w:rPr>
                <w:rFonts w:ascii="Georgia" w:hAnsi="Georgia"/>
                <w:b/>
                <w:color w:val="1F497D"/>
                <w:sz w:val="23"/>
                <w:szCs w:val="23"/>
              </w:rPr>
            </w:pPr>
            <w:r>
              <w:rPr>
                <w:rFonts w:ascii="Georgia" w:hAnsi="Georgia"/>
                <w:b/>
                <w:color w:val="1F497D"/>
                <w:sz w:val="23"/>
                <w:szCs w:val="23"/>
              </w:rPr>
              <w:t>PASOS QUE HAN DE</w:t>
            </w:r>
            <w:r w:rsidR="0015218C" w:rsidRPr="0015218C">
              <w:rPr>
                <w:rFonts w:ascii="Georgia" w:hAnsi="Georgia"/>
                <w:b/>
                <w:color w:val="1F497D"/>
                <w:sz w:val="23"/>
                <w:szCs w:val="23"/>
              </w:rPr>
              <w:t xml:space="preserve"> SEGUIR</w:t>
            </w:r>
            <w:r>
              <w:rPr>
                <w:rFonts w:ascii="Georgia" w:hAnsi="Georgia"/>
                <w:b/>
                <w:color w:val="1F497D"/>
                <w:sz w:val="23"/>
                <w:szCs w:val="23"/>
              </w:rPr>
              <w:t>SE</w:t>
            </w:r>
            <w:r w:rsidR="0015218C" w:rsidRPr="0015218C">
              <w:rPr>
                <w:rFonts w:ascii="Georgia" w:hAnsi="Georgia"/>
                <w:b/>
                <w:color w:val="1F497D"/>
                <w:sz w:val="23"/>
                <w:szCs w:val="23"/>
              </w:rPr>
              <w:t xml:space="preserve"> EN UNA ESTRATEGIA DE DERECHOS HUMANOS HACIA LA DISCAPACIDAD</w:t>
            </w:r>
          </w:p>
          <w:p w14:paraId="75928C46" w14:textId="77777777" w:rsidR="00977845" w:rsidRPr="0015218C" w:rsidRDefault="00977845" w:rsidP="008900C3">
            <w:pPr>
              <w:spacing w:after="0"/>
              <w:jc w:val="center"/>
              <w:rPr>
                <w:rFonts w:ascii="Georgia" w:hAnsi="Georgia"/>
                <w:b/>
                <w:color w:val="1F497D"/>
                <w:sz w:val="23"/>
                <w:szCs w:val="23"/>
                <w:lang w:val="x-none"/>
              </w:rPr>
            </w:pPr>
          </w:p>
        </w:tc>
        <w:tc>
          <w:tcPr>
            <w:tcW w:w="1808" w:type="dxa"/>
          </w:tcPr>
          <w:p w14:paraId="121C46E7" w14:textId="77777777" w:rsidR="00977845" w:rsidRDefault="0015218C" w:rsidP="008900C3">
            <w:pPr>
              <w:spacing w:after="0"/>
              <w:jc w:val="center"/>
              <w:rPr>
                <w:rFonts w:ascii="Georgia" w:hAnsi="Georgia"/>
                <w:b/>
                <w:color w:val="1F497D"/>
                <w:sz w:val="23"/>
                <w:szCs w:val="23"/>
              </w:rPr>
            </w:pPr>
            <w:r>
              <w:rPr>
                <w:rFonts w:ascii="Georgia" w:hAnsi="Georgia"/>
                <w:b/>
                <w:color w:val="1F497D"/>
                <w:sz w:val="23"/>
                <w:szCs w:val="23"/>
              </w:rPr>
              <w:t>16</w:t>
            </w:r>
          </w:p>
        </w:tc>
      </w:tr>
      <w:tr w:rsidR="0015218C" w14:paraId="544D68BD" w14:textId="77777777" w:rsidTr="008900C3">
        <w:tc>
          <w:tcPr>
            <w:tcW w:w="1277" w:type="dxa"/>
          </w:tcPr>
          <w:p w14:paraId="5560FE46" w14:textId="77777777" w:rsidR="0015218C" w:rsidRDefault="0015218C" w:rsidP="0074203B">
            <w:pPr>
              <w:spacing w:after="0"/>
              <w:rPr>
                <w:rFonts w:ascii="Georgia" w:hAnsi="Georgia"/>
                <w:b/>
                <w:color w:val="1F497D"/>
                <w:sz w:val="23"/>
                <w:szCs w:val="23"/>
              </w:rPr>
            </w:pPr>
            <w:r>
              <w:rPr>
                <w:rFonts w:ascii="Georgia" w:hAnsi="Georgia"/>
                <w:b/>
                <w:color w:val="1F497D"/>
                <w:sz w:val="23"/>
                <w:szCs w:val="23"/>
              </w:rPr>
              <w:t>4.1</w:t>
            </w:r>
          </w:p>
        </w:tc>
        <w:tc>
          <w:tcPr>
            <w:tcW w:w="6520" w:type="dxa"/>
          </w:tcPr>
          <w:p w14:paraId="0507A2F8" w14:textId="77777777" w:rsidR="0015218C" w:rsidRPr="0015218C" w:rsidRDefault="0015218C" w:rsidP="005B2555">
            <w:pPr>
              <w:spacing w:after="0"/>
              <w:jc w:val="both"/>
              <w:rPr>
                <w:rFonts w:ascii="Georgia" w:hAnsi="Georgia"/>
                <w:b/>
                <w:color w:val="1F497D"/>
                <w:sz w:val="23"/>
                <w:szCs w:val="23"/>
              </w:rPr>
            </w:pPr>
            <w:r w:rsidRPr="0015218C">
              <w:rPr>
                <w:rFonts w:ascii="Georgia" w:hAnsi="Georgia"/>
                <w:b/>
                <w:color w:val="1F497D"/>
                <w:sz w:val="23"/>
                <w:szCs w:val="23"/>
              </w:rPr>
              <w:t>PASO 1: Comprometerse públicamente con los derechos de las personas con discapacidad</w:t>
            </w:r>
          </w:p>
        </w:tc>
        <w:tc>
          <w:tcPr>
            <w:tcW w:w="1808" w:type="dxa"/>
          </w:tcPr>
          <w:p w14:paraId="1103A7EA" w14:textId="77777777" w:rsidR="0015218C" w:rsidRDefault="0015218C" w:rsidP="008900C3">
            <w:pPr>
              <w:spacing w:after="0"/>
              <w:jc w:val="center"/>
              <w:rPr>
                <w:rFonts w:ascii="Georgia" w:hAnsi="Georgia"/>
                <w:b/>
                <w:color w:val="1F497D"/>
                <w:sz w:val="23"/>
                <w:szCs w:val="23"/>
              </w:rPr>
            </w:pPr>
            <w:r>
              <w:rPr>
                <w:rFonts w:ascii="Georgia" w:hAnsi="Georgia"/>
                <w:b/>
                <w:color w:val="1F497D"/>
                <w:sz w:val="23"/>
                <w:szCs w:val="23"/>
              </w:rPr>
              <w:t>17</w:t>
            </w:r>
          </w:p>
        </w:tc>
      </w:tr>
      <w:tr w:rsidR="0015218C" w14:paraId="145B7FBA" w14:textId="77777777" w:rsidTr="008900C3">
        <w:tc>
          <w:tcPr>
            <w:tcW w:w="1277" w:type="dxa"/>
          </w:tcPr>
          <w:p w14:paraId="38B8055C" w14:textId="77777777" w:rsidR="0015218C" w:rsidRDefault="0015218C" w:rsidP="0074203B">
            <w:pPr>
              <w:spacing w:after="0"/>
              <w:rPr>
                <w:rFonts w:ascii="Georgia" w:hAnsi="Georgia"/>
                <w:b/>
                <w:color w:val="1F497D"/>
                <w:sz w:val="23"/>
                <w:szCs w:val="23"/>
              </w:rPr>
            </w:pPr>
            <w:r>
              <w:rPr>
                <w:rFonts w:ascii="Georgia" w:hAnsi="Georgia"/>
                <w:b/>
                <w:color w:val="1F497D"/>
                <w:sz w:val="23"/>
                <w:szCs w:val="23"/>
              </w:rPr>
              <w:t>4.2</w:t>
            </w:r>
          </w:p>
        </w:tc>
        <w:tc>
          <w:tcPr>
            <w:tcW w:w="6520" w:type="dxa"/>
          </w:tcPr>
          <w:p w14:paraId="06B26714" w14:textId="77777777" w:rsidR="0015218C" w:rsidRPr="0015218C" w:rsidRDefault="0015218C" w:rsidP="005B2555">
            <w:pPr>
              <w:spacing w:after="0"/>
              <w:jc w:val="both"/>
              <w:rPr>
                <w:rFonts w:ascii="Georgia" w:hAnsi="Georgia"/>
                <w:b/>
                <w:color w:val="1F497D"/>
                <w:sz w:val="23"/>
                <w:szCs w:val="23"/>
              </w:rPr>
            </w:pPr>
            <w:r w:rsidRPr="0015218C">
              <w:rPr>
                <w:rFonts w:ascii="Georgia" w:hAnsi="Georgia"/>
                <w:b/>
                <w:color w:val="1F497D"/>
                <w:sz w:val="23"/>
                <w:szCs w:val="23"/>
              </w:rPr>
              <w:t>PASO 2: Identificar posibles impactos negativos en los derechos de las personas con discapacidad en el área de influencia de la empresa</w:t>
            </w:r>
          </w:p>
        </w:tc>
        <w:tc>
          <w:tcPr>
            <w:tcW w:w="1808" w:type="dxa"/>
          </w:tcPr>
          <w:p w14:paraId="052916C7" w14:textId="77777777" w:rsidR="0015218C" w:rsidRDefault="0015218C" w:rsidP="008900C3">
            <w:pPr>
              <w:spacing w:after="0"/>
              <w:jc w:val="center"/>
              <w:rPr>
                <w:rFonts w:ascii="Georgia" w:hAnsi="Georgia"/>
                <w:b/>
                <w:color w:val="1F497D"/>
                <w:sz w:val="23"/>
                <w:szCs w:val="23"/>
              </w:rPr>
            </w:pPr>
            <w:r>
              <w:rPr>
                <w:rFonts w:ascii="Georgia" w:hAnsi="Georgia"/>
                <w:b/>
                <w:color w:val="1F497D"/>
                <w:sz w:val="23"/>
                <w:szCs w:val="23"/>
              </w:rPr>
              <w:t>18</w:t>
            </w:r>
          </w:p>
        </w:tc>
      </w:tr>
      <w:tr w:rsidR="0015218C" w14:paraId="7E41B79A" w14:textId="77777777" w:rsidTr="008900C3">
        <w:tc>
          <w:tcPr>
            <w:tcW w:w="1277" w:type="dxa"/>
          </w:tcPr>
          <w:p w14:paraId="153FB53A" w14:textId="77777777" w:rsidR="0015218C" w:rsidRDefault="0015218C" w:rsidP="0074203B">
            <w:pPr>
              <w:spacing w:after="0"/>
              <w:rPr>
                <w:rFonts w:ascii="Georgia" w:hAnsi="Georgia"/>
                <w:b/>
                <w:color w:val="1F497D"/>
                <w:sz w:val="23"/>
                <w:szCs w:val="23"/>
              </w:rPr>
            </w:pPr>
            <w:r>
              <w:rPr>
                <w:rFonts w:ascii="Georgia" w:hAnsi="Georgia"/>
                <w:b/>
                <w:color w:val="1F497D"/>
                <w:sz w:val="23"/>
                <w:szCs w:val="23"/>
              </w:rPr>
              <w:t>4.3</w:t>
            </w:r>
          </w:p>
        </w:tc>
        <w:tc>
          <w:tcPr>
            <w:tcW w:w="6520" w:type="dxa"/>
          </w:tcPr>
          <w:p w14:paraId="48181D74" w14:textId="787BD440" w:rsidR="0015218C" w:rsidRPr="0015218C" w:rsidRDefault="0015218C" w:rsidP="005B2555">
            <w:pPr>
              <w:spacing w:after="0"/>
              <w:jc w:val="both"/>
              <w:rPr>
                <w:rFonts w:ascii="Georgia" w:hAnsi="Georgia"/>
                <w:b/>
                <w:color w:val="1F497D"/>
                <w:sz w:val="23"/>
                <w:szCs w:val="23"/>
              </w:rPr>
            </w:pPr>
            <w:r w:rsidRPr="0015218C">
              <w:rPr>
                <w:rFonts w:ascii="Georgia" w:hAnsi="Georgia"/>
                <w:b/>
                <w:color w:val="1F497D"/>
                <w:sz w:val="23"/>
                <w:szCs w:val="23"/>
              </w:rPr>
              <w:t>PASO 3: Establecer los procedimientos y responsables necesarios para prevenir, mitigar y reparar los posibles impactos</w:t>
            </w:r>
            <w:r w:rsidR="0065217C">
              <w:rPr>
                <w:rFonts w:ascii="Georgia" w:hAnsi="Georgia"/>
                <w:b/>
                <w:color w:val="1F497D"/>
                <w:sz w:val="23"/>
                <w:szCs w:val="23"/>
              </w:rPr>
              <w:t>,</w:t>
            </w:r>
            <w:r w:rsidRPr="0015218C">
              <w:rPr>
                <w:rFonts w:ascii="Georgia" w:hAnsi="Georgia"/>
                <w:b/>
                <w:color w:val="1F497D"/>
                <w:sz w:val="23"/>
                <w:szCs w:val="23"/>
              </w:rPr>
              <w:t xml:space="preserve"> así como comunicar los avances realizados</w:t>
            </w:r>
          </w:p>
        </w:tc>
        <w:tc>
          <w:tcPr>
            <w:tcW w:w="1808" w:type="dxa"/>
          </w:tcPr>
          <w:p w14:paraId="602ECB7F" w14:textId="77777777" w:rsidR="0015218C" w:rsidRDefault="0015218C" w:rsidP="008900C3">
            <w:pPr>
              <w:spacing w:after="0"/>
              <w:jc w:val="center"/>
              <w:rPr>
                <w:rFonts w:ascii="Georgia" w:hAnsi="Georgia"/>
                <w:b/>
                <w:color w:val="1F497D"/>
                <w:sz w:val="23"/>
                <w:szCs w:val="23"/>
              </w:rPr>
            </w:pPr>
            <w:r>
              <w:rPr>
                <w:rFonts w:ascii="Georgia" w:hAnsi="Georgia"/>
                <w:b/>
                <w:color w:val="1F497D"/>
                <w:sz w:val="23"/>
                <w:szCs w:val="23"/>
              </w:rPr>
              <w:t>26</w:t>
            </w:r>
          </w:p>
        </w:tc>
      </w:tr>
      <w:tr w:rsidR="0015218C" w14:paraId="79AB6262" w14:textId="77777777" w:rsidTr="008900C3">
        <w:tc>
          <w:tcPr>
            <w:tcW w:w="1277" w:type="dxa"/>
          </w:tcPr>
          <w:p w14:paraId="3A2D8170" w14:textId="77777777" w:rsidR="0015218C" w:rsidRDefault="0015218C" w:rsidP="0074203B">
            <w:pPr>
              <w:spacing w:after="0"/>
              <w:rPr>
                <w:rFonts w:ascii="Georgia" w:hAnsi="Georgia"/>
                <w:b/>
                <w:color w:val="1F497D"/>
                <w:sz w:val="23"/>
                <w:szCs w:val="23"/>
              </w:rPr>
            </w:pPr>
            <w:r>
              <w:rPr>
                <w:rFonts w:ascii="Georgia" w:hAnsi="Georgia"/>
                <w:b/>
                <w:color w:val="1F497D"/>
                <w:sz w:val="23"/>
                <w:szCs w:val="23"/>
              </w:rPr>
              <w:t>4.4</w:t>
            </w:r>
          </w:p>
        </w:tc>
        <w:tc>
          <w:tcPr>
            <w:tcW w:w="6520" w:type="dxa"/>
          </w:tcPr>
          <w:p w14:paraId="7ECB6E24" w14:textId="77777777" w:rsidR="0015218C" w:rsidRPr="0015218C" w:rsidRDefault="0015218C" w:rsidP="005B2555">
            <w:pPr>
              <w:spacing w:after="0"/>
              <w:jc w:val="both"/>
              <w:rPr>
                <w:rFonts w:ascii="Georgia" w:hAnsi="Georgia"/>
                <w:b/>
                <w:color w:val="1F497D"/>
                <w:sz w:val="23"/>
                <w:szCs w:val="23"/>
              </w:rPr>
            </w:pPr>
            <w:r w:rsidRPr="0015218C">
              <w:rPr>
                <w:rFonts w:ascii="Georgia" w:hAnsi="Georgia"/>
                <w:b/>
                <w:color w:val="1F497D"/>
                <w:sz w:val="23"/>
                <w:szCs w:val="23"/>
              </w:rPr>
              <w:t>PASO 4: Contribuir a los ODS vinculados a la discapacidad</w:t>
            </w:r>
          </w:p>
        </w:tc>
        <w:tc>
          <w:tcPr>
            <w:tcW w:w="1808" w:type="dxa"/>
          </w:tcPr>
          <w:p w14:paraId="5D4D4DB8" w14:textId="77777777" w:rsidR="0015218C" w:rsidRDefault="0015218C" w:rsidP="008900C3">
            <w:pPr>
              <w:spacing w:after="0"/>
              <w:jc w:val="center"/>
              <w:rPr>
                <w:rFonts w:ascii="Georgia" w:hAnsi="Georgia"/>
                <w:b/>
                <w:color w:val="1F497D"/>
                <w:sz w:val="23"/>
                <w:szCs w:val="23"/>
              </w:rPr>
            </w:pPr>
            <w:r>
              <w:rPr>
                <w:rFonts w:ascii="Georgia" w:hAnsi="Georgia"/>
                <w:b/>
                <w:color w:val="1F497D"/>
                <w:sz w:val="23"/>
                <w:szCs w:val="23"/>
              </w:rPr>
              <w:t>29</w:t>
            </w:r>
          </w:p>
        </w:tc>
      </w:tr>
      <w:tr w:rsidR="0015218C" w14:paraId="19738B1E" w14:textId="77777777" w:rsidTr="008900C3">
        <w:tc>
          <w:tcPr>
            <w:tcW w:w="1277" w:type="dxa"/>
          </w:tcPr>
          <w:p w14:paraId="3EEA41F0" w14:textId="77777777" w:rsidR="0015218C" w:rsidRDefault="0015218C" w:rsidP="0074203B">
            <w:pPr>
              <w:spacing w:after="0"/>
              <w:rPr>
                <w:rFonts w:ascii="Georgia" w:hAnsi="Georgia"/>
                <w:b/>
                <w:color w:val="1F497D"/>
                <w:sz w:val="23"/>
                <w:szCs w:val="23"/>
              </w:rPr>
            </w:pPr>
            <w:r>
              <w:rPr>
                <w:rFonts w:ascii="Georgia" w:hAnsi="Georgia"/>
                <w:b/>
                <w:color w:val="1F497D"/>
                <w:sz w:val="23"/>
                <w:szCs w:val="23"/>
              </w:rPr>
              <w:t>5</w:t>
            </w:r>
          </w:p>
        </w:tc>
        <w:tc>
          <w:tcPr>
            <w:tcW w:w="6520" w:type="dxa"/>
          </w:tcPr>
          <w:p w14:paraId="3BF0633D" w14:textId="77777777" w:rsidR="0015218C" w:rsidRPr="0015218C" w:rsidRDefault="0015218C" w:rsidP="005B2555">
            <w:pPr>
              <w:spacing w:after="0"/>
              <w:jc w:val="both"/>
              <w:rPr>
                <w:rFonts w:ascii="Georgia" w:hAnsi="Georgia"/>
                <w:b/>
                <w:color w:val="1F497D"/>
                <w:sz w:val="23"/>
                <w:szCs w:val="23"/>
              </w:rPr>
            </w:pPr>
            <w:r>
              <w:rPr>
                <w:rFonts w:ascii="Georgia" w:hAnsi="Georgia"/>
                <w:b/>
                <w:color w:val="1F497D"/>
                <w:sz w:val="23"/>
                <w:szCs w:val="23"/>
              </w:rPr>
              <w:t>SOBRE EL CERMI Y BHR</w:t>
            </w:r>
          </w:p>
        </w:tc>
        <w:tc>
          <w:tcPr>
            <w:tcW w:w="1808" w:type="dxa"/>
          </w:tcPr>
          <w:p w14:paraId="101BE6D7" w14:textId="77777777" w:rsidR="0015218C" w:rsidRDefault="0015218C" w:rsidP="008900C3">
            <w:pPr>
              <w:spacing w:after="0"/>
              <w:jc w:val="center"/>
              <w:rPr>
                <w:rFonts w:ascii="Georgia" w:hAnsi="Georgia"/>
                <w:b/>
                <w:color w:val="1F497D"/>
                <w:sz w:val="23"/>
                <w:szCs w:val="23"/>
              </w:rPr>
            </w:pPr>
            <w:r>
              <w:rPr>
                <w:rFonts w:ascii="Georgia" w:hAnsi="Georgia"/>
                <w:b/>
                <w:color w:val="1F497D"/>
                <w:sz w:val="23"/>
                <w:szCs w:val="23"/>
              </w:rPr>
              <w:t>31</w:t>
            </w:r>
          </w:p>
        </w:tc>
      </w:tr>
      <w:tr w:rsidR="0015218C" w14:paraId="61AA6C39" w14:textId="77777777" w:rsidTr="008900C3">
        <w:tc>
          <w:tcPr>
            <w:tcW w:w="1277" w:type="dxa"/>
          </w:tcPr>
          <w:p w14:paraId="00ACBC8B" w14:textId="77777777" w:rsidR="0015218C" w:rsidRDefault="0015218C" w:rsidP="0074203B">
            <w:pPr>
              <w:spacing w:after="0"/>
              <w:rPr>
                <w:rFonts w:ascii="Georgia" w:hAnsi="Georgia"/>
                <w:b/>
                <w:color w:val="1F497D"/>
                <w:sz w:val="23"/>
                <w:szCs w:val="23"/>
              </w:rPr>
            </w:pPr>
            <w:r>
              <w:rPr>
                <w:rFonts w:ascii="Georgia" w:hAnsi="Georgia"/>
                <w:b/>
                <w:color w:val="1F497D"/>
                <w:sz w:val="23"/>
                <w:szCs w:val="23"/>
              </w:rPr>
              <w:t>6</w:t>
            </w:r>
          </w:p>
        </w:tc>
        <w:tc>
          <w:tcPr>
            <w:tcW w:w="6520" w:type="dxa"/>
          </w:tcPr>
          <w:p w14:paraId="7DC9CE46" w14:textId="77777777" w:rsidR="0015218C" w:rsidRDefault="0074203B" w:rsidP="005B2555">
            <w:pPr>
              <w:spacing w:after="0"/>
              <w:jc w:val="both"/>
              <w:rPr>
                <w:rFonts w:ascii="Georgia" w:hAnsi="Georgia"/>
                <w:b/>
                <w:color w:val="1F497D"/>
                <w:sz w:val="23"/>
                <w:szCs w:val="23"/>
              </w:rPr>
            </w:pPr>
            <w:r>
              <w:rPr>
                <w:rFonts w:ascii="Georgia" w:hAnsi="Georgia"/>
                <w:b/>
                <w:color w:val="1F497D"/>
                <w:sz w:val="23"/>
                <w:szCs w:val="23"/>
              </w:rPr>
              <w:t>REFERENCIAS</w:t>
            </w:r>
            <w:r w:rsidR="00E84FB3">
              <w:rPr>
                <w:rFonts w:ascii="Georgia" w:hAnsi="Georgia"/>
                <w:b/>
                <w:color w:val="1F497D"/>
                <w:sz w:val="23"/>
                <w:szCs w:val="23"/>
              </w:rPr>
              <w:t xml:space="preserve"> BIBLIOGRÁFICAS</w:t>
            </w:r>
          </w:p>
        </w:tc>
        <w:tc>
          <w:tcPr>
            <w:tcW w:w="1808" w:type="dxa"/>
          </w:tcPr>
          <w:p w14:paraId="41FB52F6" w14:textId="77777777" w:rsidR="0015218C" w:rsidRDefault="0015218C" w:rsidP="008900C3">
            <w:pPr>
              <w:spacing w:after="0"/>
              <w:jc w:val="center"/>
              <w:rPr>
                <w:rFonts w:ascii="Georgia" w:hAnsi="Georgia"/>
                <w:b/>
                <w:color w:val="1F497D"/>
                <w:sz w:val="23"/>
                <w:szCs w:val="23"/>
              </w:rPr>
            </w:pPr>
            <w:r>
              <w:rPr>
                <w:rFonts w:ascii="Georgia" w:hAnsi="Georgia"/>
                <w:b/>
                <w:color w:val="1F497D"/>
                <w:sz w:val="23"/>
                <w:szCs w:val="23"/>
              </w:rPr>
              <w:t>33</w:t>
            </w:r>
          </w:p>
        </w:tc>
      </w:tr>
    </w:tbl>
    <w:p w14:paraId="6206C423" w14:textId="77777777" w:rsidR="00A477A2" w:rsidRPr="008641D9" w:rsidRDefault="00977845" w:rsidP="0065217C">
      <w:pPr>
        <w:spacing w:after="0" w:line="240" w:lineRule="auto"/>
        <w:jc w:val="both"/>
        <w:rPr>
          <w:rFonts w:ascii="Georgia" w:hAnsi="Georgia"/>
          <w:b/>
          <w:color w:val="1F497D"/>
          <w:sz w:val="23"/>
          <w:szCs w:val="23"/>
        </w:rPr>
      </w:pPr>
      <w:r>
        <w:rPr>
          <w:rFonts w:ascii="Georgia" w:hAnsi="Georgia"/>
          <w:b/>
          <w:color w:val="1F497D"/>
          <w:sz w:val="23"/>
          <w:szCs w:val="23"/>
        </w:rPr>
        <w:t xml:space="preserve"> </w:t>
      </w:r>
      <w:r>
        <w:rPr>
          <w:rFonts w:ascii="Georgia" w:hAnsi="Georgia"/>
          <w:b/>
          <w:color w:val="1F497D"/>
          <w:sz w:val="23"/>
          <w:szCs w:val="23"/>
        </w:rPr>
        <w:br w:type="page"/>
      </w:r>
    </w:p>
    <w:p w14:paraId="389F4F1A" w14:textId="77777777" w:rsidR="00D4457F" w:rsidRPr="008641D9" w:rsidRDefault="008900C3" w:rsidP="008641D9">
      <w:pPr>
        <w:pStyle w:val="Prrafodelista"/>
        <w:numPr>
          <w:ilvl w:val="0"/>
          <w:numId w:val="45"/>
        </w:numPr>
        <w:spacing w:after="0"/>
        <w:rPr>
          <w:rFonts w:ascii="Georgia" w:hAnsi="Georgia"/>
          <w:b/>
          <w:color w:val="1F497D"/>
          <w:sz w:val="23"/>
          <w:szCs w:val="23"/>
        </w:rPr>
      </w:pPr>
      <w:r w:rsidRPr="008641D9">
        <w:rPr>
          <w:rFonts w:ascii="Georgia" w:hAnsi="Georgia"/>
          <w:b/>
          <w:color w:val="1F497D"/>
          <w:sz w:val="23"/>
          <w:szCs w:val="23"/>
        </w:rPr>
        <w:lastRenderedPageBreak/>
        <w:t>PRESENTACIÓN</w:t>
      </w:r>
    </w:p>
    <w:p w14:paraId="52AA70DC" w14:textId="77777777" w:rsidR="008641D9" w:rsidRPr="008641D9" w:rsidRDefault="008641D9" w:rsidP="008641D9">
      <w:pPr>
        <w:pStyle w:val="Prrafodelista"/>
        <w:spacing w:after="0"/>
        <w:rPr>
          <w:rFonts w:ascii="Georgia" w:hAnsi="Georgia"/>
          <w:b/>
          <w:color w:val="auto"/>
          <w:sz w:val="23"/>
          <w:szCs w:val="23"/>
        </w:rPr>
      </w:pPr>
    </w:p>
    <w:p w14:paraId="6FB88EA5" w14:textId="623B3EE4" w:rsidR="008641D9" w:rsidRPr="00FE611C" w:rsidRDefault="00BB2EBE" w:rsidP="008641D9">
      <w:pPr>
        <w:spacing w:after="0"/>
        <w:jc w:val="both"/>
        <w:rPr>
          <w:rFonts w:ascii="Georgia" w:hAnsi="Georgia" w:cs="Calibri"/>
          <w:sz w:val="23"/>
          <w:szCs w:val="23"/>
          <w:shd w:val="clear" w:color="auto" w:fill="FFFFFF"/>
        </w:rPr>
      </w:pPr>
      <w:bookmarkStart w:id="0" w:name="_GoBack"/>
      <w:r w:rsidRPr="008641D9">
        <w:rPr>
          <w:rFonts w:ascii="Georgia" w:hAnsi="Georgia" w:cs="Calibri"/>
          <w:sz w:val="23"/>
          <w:szCs w:val="23"/>
          <w:shd w:val="clear" w:color="auto" w:fill="FFFFFF"/>
        </w:rPr>
        <w:t xml:space="preserve">El sector empresarial ha sido tradicionalmente una </w:t>
      </w:r>
      <w:r w:rsidR="0065217C">
        <w:rPr>
          <w:rFonts w:ascii="Georgia" w:hAnsi="Georgia" w:cs="Calibri"/>
          <w:sz w:val="23"/>
          <w:szCs w:val="23"/>
          <w:shd w:val="clear" w:color="auto" w:fill="FFFFFF"/>
        </w:rPr>
        <w:t xml:space="preserve">elemento dinámico que incide en la marcha y </w:t>
      </w:r>
      <w:r w:rsidR="006D6576" w:rsidRPr="008641D9">
        <w:rPr>
          <w:rFonts w:ascii="Georgia" w:hAnsi="Georgia" w:cs="Calibri"/>
          <w:sz w:val="23"/>
          <w:szCs w:val="23"/>
          <w:shd w:val="clear" w:color="auto" w:fill="FFFFFF"/>
        </w:rPr>
        <w:t>la transformación de</w:t>
      </w:r>
      <w:r w:rsidRPr="008641D9">
        <w:rPr>
          <w:rFonts w:ascii="Georgia" w:hAnsi="Georgia" w:cs="Calibri"/>
          <w:sz w:val="23"/>
          <w:szCs w:val="23"/>
          <w:shd w:val="clear" w:color="auto" w:fill="FFFFFF"/>
        </w:rPr>
        <w:t xml:space="preserve"> </w:t>
      </w:r>
      <w:r w:rsidR="0065217C">
        <w:rPr>
          <w:rFonts w:ascii="Georgia" w:hAnsi="Georgia" w:cs="Calibri"/>
          <w:sz w:val="23"/>
          <w:szCs w:val="23"/>
          <w:shd w:val="clear" w:color="auto" w:fill="FFFFFF"/>
        </w:rPr>
        <w:t>l</w:t>
      </w:r>
      <w:r w:rsidR="001D6C95" w:rsidRPr="008641D9">
        <w:rPr>
          <w:rFonts w:ascii="Georgia" w:hAnsi="Georgia" w:cs="Calibri"/>
          <w:sz w:val="23"/>
          <w:szCs w:val="23"/>
          <w:shd w:val="clear" w:color="auto" w:fill="FFFFFF"/>
        </w:rPr>
        <w:t>a sociedad</w:t>
      </w:r>
      <w:r w:rsidRPr="008641D9">
        <w:rPr>
          <w:rFonts w:ascii="Georgia" w:hAnsi="Georgia" w:cs="Calibri"/>
          <w:sz w:val="23"/>
          <w:szCs w:val="23"/>
          <w:shd w:val="clear" w:color="auto" w:fill="FFFFFF"/>
        </w:rPr>
        <w:t xml:space="preserve">. Su compromiso con esta </w:t>
      </w:r>
      <w:r w:rsidR="0065217C">
        <w:rPr>
          <w:rFonts w:ascii="Georgia" w:hAnsi="Georgia" w:cs="Calibri"/>
          <w:sz w:val="23"/>
          <w:szCs w:val="23"/>
          <w:shd w:val="clear" w:color="auto" w:fill="FFFFFF"/>
        </w:rPr>
        <w:t xml:space="preserve">ha sido desigual según las épocas, pero </w:t>
      </w:r>
      <w:r w:rsidRPr="008641D9">
        <w:rPr>
          <w:rFonts w:ascii="Georgia" w:hAnsi="Georgia" w:cs="Calibri"/>
          <w:sz w:val="23"/>
          <w:szCs w:val="23"/>
          <w:shd w:val="clear" w:color="auto" w:fill="FFFFFF"/>
        </w:rPr>
        <w:t>a lo largo de estos últimos años,</w:t>
      </w:r>
      <w:r w:rsidR="006D6576" w:rsidRPr="008641D9">
        <w:rPr>
          <w:rFonts w:ascii="Georgia" w:hAnsi="Georgia" w:cs="Calibri"/>
          <w:sz w:val="23"/>
          <w:szCs w:val="23"/>
          <w:shd w:val="clear" w:color="auto" w:fill="FFFFFF"/>
        </w:rPr>
        <w:t xml:space="preserve"> </w:t>
      </w:r>
      <w:r w:rsidR="0065217C">
        <w:rPr>
          <w:rFonts w:ascii="Georgia" w:hAnsi="Georgia" w:cs="Calibri"/>
          <w:sz w:val="23"/>
          <w:szCs w:val="23"/>
          <w:shd w:val="clear" w:color="auto" w:fill="FFFFFF"/>
        </w:rPr>
        <w:t xml:space="preserve">se han incrementado las </w:t>
      </w:r>
      <w:r w:rsidR="006D6576" w:rsidRPr="008641D9">
        <w:rPr>
          <w:rFonts w:ascii="Georgia" w:hAnsi="Georgia" w:cs="Calibri"/>
          <w:sz w:val="23"/>
          <w:szCs w:val="23"/>
          <w:shd w:val="clear" w:color="auto" w:fill="FFFFFF"/>
        </w:rPr>
        <w:t xml:space="preserve">prácticas </w:t>
      </w:r>
      <w:r w:rsidR="0065217C">
        <w:rPr>
          <w:rFonts w:ascii="Georgia" w:hAnsi="Georgia" w:cs="Calibri"/>
          <w:sz w:val="23"/>
          <w:szCs w:val="23"/>
          <w:shd w:val="clear" w:color="auto" w:fill="FFFFFF"/>
        </w:rPr>
        <w:t>responsables y las</w:t>
      </w:r>
      <w:r w:rsidRPr="008641D9">
        <w:rPr>
          <w:rFonts w:ascii="Georgia" w:hAnsi="Georgia" w:cs="Calibri"/>
          <w:sz w:val="23"/>
          <w:szCs w:val="23"/>
          <w:shd w:val="clear" w:color="auto" w:fill="FFFFFF"/>
        </w:rPr>
        <w:t xml:space="preserve"> iniciativas con impacto social</w:t>
      </w:r>
      <w:r w:rsidR="00A14827" w:rsidRPr="008641D9">
        <w:rPr>
          <w:rFonts w:ascii="Georgia" w:hAnsi="Georgia" w:cs="Calibri"/>
          <w:sz w:val="23"/>
          <w:szCs w:val="23"/>
          <w:shd w:val="clear" w:color="auto" w:fill="FFFFFF"/>
        </w:rPr>
        <w:t xml:space="preserve"> </w:t>
      </w:r>
      <w:r w:rsidR="0065217C">
        <w:rPr>
          <w:rFonts w:ascii="Georgia" w:hAnsi="Georgia" w:cs="Calibri"/>
          <w:sz w:val="23"/>
          <w:szCs w:val="23"/>
          <w:shd w:val="clear" w:color="auto" w:fill="FFFFFF"/>
        </w:rPr>
        <w:t>positivo en diversa</w:t>
      </w:r>
      <w:r w:rsidR="00A14827" w:rsidRPr="008641D9">
        <w:rPr>
          <w:rFonts w:ascii="Georgia" w:hAnsi="Georgia" w:cs="Calibri"/>
          <w:sz w:val="23"/>
          <w:szCs w:val="23"/>
          <w:shd w:val="clear" w:color="auto" w:fill="FFFFFF"/>
        </w:rPr>
        <w:t>s</w:t>
      </w:r>
      <w:r w:rsidR="0065217C">
        <w:rPr>
          <w:rFonts w:ascii="Georgia" w:hAnsi="Georgia" w:cs="Calibri"/>
          <w:sz w:val="23"/>
          <w:szCs w:val="23"/>
          <w:shd w:val="clear" w:color="auto" w:fill="FFFFFF"/>
        </w:rPr>
        <w:t xml:space="preserve"> esferas</w:t>
      </w:r>
      <w:r w:rsidR="007D7282" w:rsidRPr="008641D9">
        <w:rPr>
          <w:rFonts w:ascii="Georgia" w:hAnsi="Georgia" w:cs="Calibri"/>
          <w:sz w:val="23"/>
          <w:szCs w:val="23"/>
          <w:shd w:val="clear" w:color="auto" w:fill="FFFFFF"/>
        </w:rPr>
        <w:t>. Además, l</w:t>
      </w:r>
      <w:r w:rsidRPr="008641D9">
        <w:rPr>
          <w:rFonts w:ascii="Georgia" w:hAnsi="Georgia" w:cs="Calibri"/>
          <w:sz w:val="23"/>
          <w:szCs w:val="23"/>
          <w:shd w:val="clear" w:color="auto" w:fill="FFFFFF"/>
        </w:rPr>
        <w:t>a respuesta actual</w:t>
      </w:r>
      <w:r w:rsidR="00A14827" w:rsidRPr="008641D9">
        <w:rPr>
          <w:rFonts w:ascii="Georgia" w:hAnsi="Georgia" w:cs="Calibri"/>
          <w:sz w:val="23"/>
          <w:szCs w:val="23"/>
          <w:shd w:val="clear" w:color="auto" w:fill="FFFFFF"/>
        </w:rPr>
        <w:t>,</w:t>
      </w:r>
      <w:r w:rsidRPr="008641D9">
        <w:rPr>
          <w:rFonts w:ascii="Georgia" w:hAnsi="Georgia" w:cs="Calibri"/>
          <w:sz w:val="23"/>
          <w:szCs w:val="23"/>
          <w:shd w:val="clear" w:color="auto" w:fill="FFFFFF"/>
        </w:rPr>
        <w:t xml:space="preserve"> por parte de las empres</w:t>
      </w:r>
      <w:r w:rsidR="006B4D84" w:rsidRPr="008641D9">
        <w:rPr>
          <w:rFonts w:ascii="Georgia" w:hAnsi="Georgia" w:cs="Calibri"/>
          <w:sz w:val="23"/>
          <w:szCs w:val="23"/>
          <w:shd w:val="clear" w:color="auto" w:fill="FFFFFF"/>
        </w:rPr>
        <w:t xml:space="preserve">as </w:t>
      </w:r>
      <w:r w:rsidRPr="008641D9">
        <w:rPr>
          <w:rFonts w:ascii="Georgia" w:hAnsi="Georgia" w:cs="Calibri"/>
          <w:sz w:val="23"/>
          <w:szCs w:val="23"/>
          <w:shd w:val="clear" w:color="auto" w:fill="FFFFFF"/>
        </w:rPr>
        <w:t>españolas</w:t>
      </w:r>
      <w:r w:rsidR="00A14827" w:rsidRPr="008641D9">
        <w:rPr>
          <w:rFonts w:ascii="Georgia" w:hAnsi="Georgia" w:cs="Calibri"/>
          <w:sz w:val="23"/>
          <w:szCs w:val="23"/>
          <w:shd w:val="clear" w:color="auto" w:fill="FFFFFF"/>
        </w:rPr>
        <w:t>,</w:t>
      </w:r>
      <w:r w:rsidRPr="008641D9">
        <w:rPr>
          <w:rFonts w:ascii="Georgia" w:hAnsi="Georgia" w:cs="Calibri"/>
          <w:sz w:val="23"/>
          <w:szCs w:val="23"/>
          <w:shd w:val="clear" w:color="auto" w:fill="FFFFFF"/>
        </w:rPr>
        <w:t xml:space="preserve"> al reto </w:t>
      </w:r>
      <w:r w:rsidR="006D6576" w:rsidRPr="008641D9">
        <w:rPr>
          <w:rFonts w:ascii="Georgia" w:hAnsi="Georgia" w:cs="Calibri"/>
          <w:sz w:val="23"/>
          <w:szCs w:val="23"/>
          <w:shd w:val="clear" w:color="auto" w:fill="FFFFFF"/>
        </w:rPr>
        <w:t>que plantea</w:t>
      </w:r>
      <w:r w:rsidRPr="008641D9">
        <w:rPr>
          <w:rFonts w:ascii="Georgia" w:hAnsi="Georgia" w:cs="Calibri"/>
          <w:sz w:val="23"/>
          <w:szCs w:val="23"/>
          <w:shd w:val="clear" w:color="auto" w:fill="FFFFFF"/>
        </w:rPr>
        <w:t xml:space="preserve"> </w:t>
      </w:r>
      <w:r w:rsidR="00107D24" w:rsidRPr="008641D9">
        <w:rPr>
          <w:rFonts w:ascii="Georgia" w:hAnsi="Georgia" w:cs="Calibri"/>
          <w:sz w:val="23"/>
          <w:szCs w:val="23"/>
          <w:shd w:val="clear" w:color="auto" w:fill="FFFFFF"/>
        </w:rPr>
        <w:t>la A</w:t>
      </w:r>
      <w:r w:rsidR="006D6576" w:rsidRPr="008641D9">
        <w:rPr>
          <w:rFonts w:ascii="Georgia" w:hAnsi="Georgia" w:cs="Calibri"/>
          <w:sz w:val="23"/>
          <w:szCs w:val="23"/>
          <w:shd w:val="clear" w:color="auto" w:fill="FFFFFF"/>
        </w:rPr>
        <w:t>genda</w:t>
      </w:r>
      <w:r w:rsidR="00572511" w:rsidRPr="008641D9">
        <w:rPr>
          <w:rFonts w:ascii="Georgia" w:hAnsi="Georgia" w:cs="Calibri"/>
          <w:sz w:val="23"/>
          <w:szCs w:val="23"/>
          <w:shd w:val="clear" w:color="auto" w:fill="FFFFFF"/>
        </w:rPr>
        <w:t xml:space="preserve"> 2030</w:t>
      </w:r>
      <w:r w:rsidR="0065217C">
        <w:rPr>
          <w:rFonts w:ascii="Georgia" w:hAnsi="Georgia" w:cs="Calibri"/>
          <w:sz w:val="23"/>
          <w:szCs w:val="23"/>
          <w:shd w:val="clear" w:color="auto" w:fill="FFFFFF"/>
        </w:rPr>
        <w:t xml:space="preserve"> y los</w:t>
      </w:r>
      <w:r w:rsidR="006D6576" w:rsidRPr="008641D9">
        <w:rPr>
          <w:rFonts w:ascii="Georgia" w:hAnsi="Georgia" w:cs="Calibri"/>
          <w:sz w:val="23"/>
          <w:szCs w:val="23"/>
          <w:shd w:val="clear" w:color="auto" w:fill="FFFFFF"/>
        </w:rPr>
        <w:t xml:space="preserve"> Objetivos de Desarrollo Sostenible (</w:t>
      </w:r>
      <w:r w:rsidRPr="008641D9">
        <w:rPr>
          <w:rFonts w:ascii="Georgia" w:hAnsi="Georgia" w:cs="Calibri"/>
          <w:sz w:val="23"/>
          <w:szCs w:val="23"/>
          <w:shd w:val="clear" w:color="auto" w:fill="FFFFFF"/>
        </w:rPr>
        <w:t>ODS</w:t>
      </w:r>
      <w:r w:rsidR="006D6576" w:rsidRPr="008641D9">
        <w:rPr>
          <w:rFonts w:ascii="Georgia" w:hAnsi="Georgia" w:cs="Calibri"/>
          <w:sz w:val="23"/>
          <w:szCs w:val="23"/>
          <w:shd w:val="clear" w:color="auto" w:fill="FFFFFF"/>
        </w:rPr>
        <w:t>)</w:t>
      </w:r>
      <w:r w:rsidRPr="008641D9">
        <w:rPr>
          <w:rFonts w:ascii="Georgia" w:hAnsi="Georgia" w:cs="Calibri"/>
          <w:sz w:val="23"/>
          <w:szCs w:val="23"/>
          <w:shd w:val="clear" w:color="auto" w:fill="FFFFFF"/>
        </w:rPr>
        <w:t xml:space="preserve"> </w:t>
      </w:r>
      <w:r w:rsidR="0065217C">
        <w:rPr>
          <w:rFonts w:ascii="Georgia" w:hAnsi="Georgia" w:cs="Calibri"/>
          <w:sz w:val="23"/>
          <w:szCs w:val="23"/>
          <w:shd w:val="clear" w:color="auto" w:fill="FFFFFF"/>
        </w:rPr>
        <w:t xml:space="preserve">y su </w:t>
      </w:r>
      <w:r w:rsidR="007661AC" w:rsidRPr="00FE611C">
        <w:rPr>
          <w:rFonts w:ascii="Georgia" w:hAnsi="Georgia" w:cs="Calibri"/>
          <w:sz w:val="23"/>
          <w:szCs w:val="23"/>
          <w:shd w:val="clear" w:color="auto" w:fill="FFFFFF"/>
        </w:rPr>
        <w:t xml:space="preserve">adhesión </w:t>
      </w:r>
      <w:r w:rsidR="0065217C">
        <w:rPr>
          <w:rFonts w:ascii="Georgia" w:hAnsi="Georgia" w:cs="Calibri"/>
          <w:sz w:val="23"/>
          <w:szCs w:val="23"/>
          <w:shd w:val="clear" w:color="auto" w:fill="FFFFFF"/>
        </w:rPr>
        <w:t xml:space="preserve">progresiva </w:t>
      </w:r>
      <w:r w:rsidR="007661AC" w:rsidRPr="00FE611C">
        <w:rPr>
          <w:rFonts w:ascii="Georgia" w:hAnsi="Georgia" w:cs="Calibri"/>
          <w:sz w:val="23"/>
          <w:szCs w:val="23"/>
          <w:shd w:val="clear" w:color="auto" w:fill="FFFFFF"/>
        </w:rPr>
        <w:t xml:space="preserve">al Pacto Mundial </w:t>
      </w:r>
      <w:r w:rsidRPr="00FE611C">
        <w:rPr>
          <w:rFonts w:ascii="Georgia" w:hAnsi="Georgia" w:cs="Calibri"/>
          <w:sz w:val="23"/>
          <w:szCs w:val="23"/>
          <w:shd w:val="clear" w:color="auto" w:fill="FFFFFF"/>
        </w:rPr>
        <w:t>refleja</w:t>
      </w:r>
      <w:r w:rsidR="007661AC" w:rsidRPr="00FE611C">
        <w:rPr>
          <w:rFonts w:ascii="Georgia" w:hAnsi="Georgia" w:cs="Calibri"/>
          <w:sz w:val="23"/>
          <w:szCs w:val="23"/>
          <w:shd w:val="clear" w:color="auto" w:fill="FFFFFF"/>
        </w:rPr>
        <w:t>n</w:t>
      </w:r>
      <w:r w:rsidRPr="00FE611C">
        <w:rPr>
          <w:rFonts w:ascii="Georgia" w:hAnsi="Georgia" w:cs="Calibri"/>
          <w:sz w:val="23"/>
          <w:szCs w:val="23"/>
          <w:shd w:val="clear" w:color="auto" w:fill="FFFFFF"/>
        </w:rPr>
        <w:t xml:space="preserve"> este </w:t>
      </w:r>
      <w:r w:rsidR="0065217C">
        <w:rPr>
          <w:rFonts w:ascii="Georgia" w:hAnsi="Georgia" w:cs="Calibri"/>
          <w:sz w:val="23"/>
          <w:szCs w:val="23"/>
          <w:shd w:val="clear" w:color="auto" w:fill="FFFFFF"/>
        </w:rPr>
        <w:t xml:space="preserve">creciente </w:t>
      </w:r>
      <w:r w:rsidRPr="00FE611C">
        <w:rPr>
          <w:rFonts w:ascii="Georgia" w:hAnsi="Georgia" w:cs="Calibri"/>
          <w:sz w:val="23"/>
          <w:szCs w:val="23"/>
          <w:shd w:val="clear" w:color="auto" w:fill="FFFFFF"/>
        </w:rPr>
        <w:t xml:space="preserve">compromiso y la voluntad </w:t>
      </w:r>
      <w:r w:rsidR="0065217C">
        <w:rPr>
          <w:rFonts w:ascii="Georgia" w:hAnsi="Georgia" w:cs="Calibri"/>
          <w:sz w:val="23"/>
          <w:szCs w:val="23"/>
          <w:shd w:val="clear" w:color="auto" w:fill="FFFFFF"/>
        </w:rPr>
        <w:t xml:space="preserve">de </w:t>
      </w:r>
      <w:r w:rsidRPr="00FE611C">
        <w:rPr>
          <w:rFonts w:ascii="Georgia" w:hAnsi="Georgia" w:cs="Calibri"/>
          <w:sz w:val="23"/>
          <w:szCs w:val="23"/>
          <w:shd w:val="clear" w:color="auto" w:fill="FFFFFF"/>
        </w:rPr>
        <w:t>contribuir de manera sólida y continuada</w:t>
      </w:r>
      <w:r w:rsidR="006D6576" w:rsidRPr="00FE611C">
        <w:rPr>
          <w:rFonts w:ascii="Georgia" w:hAnsi="Georgia" w:cs="Calibri"/>
          <w:sz w:val="23"/>
          <w:szCs w:val="23"/>
          <w:shd w:val="clear" w:color="auto" w:fill="FFFFFF"/>
        </w:rPr>
        <w:t xml:space="preserve"> a hacer de nuestras sociedades espacios de convivencia más </w:t>
      </w:r>
      <w:r w:rsidR="00572511" w:rsidRPr="00FE611C">
        <w:rPr>
          <w:rFonts w:ascii="Georgia" w:hAnsi="Georgia" w:cs="Calibri"/>
          <w:sz w:val="23"/>
          <w:szCs w:val="23"/>
          <w:shd w:val="clear" w:color="auto" w:fill="FFFFFF"/>
        </w:rPr>
        <w:t>inclusivo</w:t>
      </w:r>
      <w:r w:rsidR="001D6C95" w:rsidRPr="00FE611C">
        <w:rPr>
          <w:rFonts w:ascii="Georgia" w:hAnsi="Georgia" w:cs="Calibri"/>
          <w:sz w:val="23"/>
          <w:szCs w:val="23"/>
          <w:shd w:val="clear" w:color="auto" w:fill="FFFFFF"/>
        </w:rPr>
        <w:t>s,</w:t>
      </w:r>
      <w:r w:rsidR="006D6576" w:rsidRPr="00FE611C">
        <w:rPr>
          <w:rFonts w:ascii="Georgia" w:hAnsi="Georgia" w:cs="Calibri"/>
          <w:sz w:val="23"/>
          <w:szCs w:val="23"/>
          <w:shd w:val="clear" w:color="auto" w:fill="FFFFFF"/>
        </w:rPr>
        <w:t xml:space="preserve"> sostenibles</w:t>
      </w:r>
      <w:r w:rsidR="00572511" w:rsidRPr="00FE611C">
        <w:rPr>
          <w:rFonts w:ascii="Georgia" w:hAnsi="Georgia" w:cs="Calibri"/>
          <w:sz w:val="23"/>
          <w:szCs w:val="23"/>
          <w:shd w:val="clear" w:color="auto" w:fill="FFFFFF"/>
        </w:rPr>
        <w:t xml:space="preserve"> y respetuoso</w:t>
      </w:r>
      <w:r w:rsidR="001D6C95" w:rsidRPr="00FE611C">
        <w:rPr>
          <w:rFonts w:ascii="Georgia" w:hAnsi="Georgia" w:cs="Calibri"/>
          <w:sz w:val="23"/>
          <w:szCs w:val="23"/>
          <w:shd w:val="clear" w:color="auto" w:fill="FFFFFF"/>
        </w:rPr>
        <w:t>s con los derechos humanos</w:t>
      </w:r>
      <w:r w:rsidRPr="00FE611C">
        <w:rPr>
          <w:rFonts w:ascii="Georgia" w:hAnsi="Georgia" w:cs="Calibri"/>
          <w:sz w:val="23"/>
          <w:szCs w:val="23"/>
          <w:shd w:val="clear" w:color="auto" w:fill="FFFFFF"/>
        </w:rPr>
        <w:t xml:space="preserve">. </w:t>
      </w:r>
    </w:p>
    <w:p w14:paraId="16455145" w14:textId="77777777" w:rsidR="008641D9" w:rsidRPr="00FE611C" w:rsidRDefault="008641D9" w:rsidP="008641D9">
      <w:pPr>
        <w:spacing w:after="0"/>
        <w:jc w:val="both"/>
        <w:rPr>
          <w:rFonts w:ascii="Georgia" w:hAnsi="Georgia" w:cs="Calibri"/>
          <w:sz w:val="23"/>
          <w:szCs w:val="23"/>
          <w:shd w:val="clear" w:color="auto" w:fill="FFFFFF"/>
        </w:rPr>
      </w:pPr>
    </w:p>
    <w:p w14:paraId="7C4B8B52" w14:textId="10CFBFEF" w:rsidR="006D6576" w:rsidRPr="008641D9" w:rsidRDefault="007D7282" w:rsidP="008641D9">
      <w:pPr>
        <w:spacing w:after="0"/>
        <w:jc w:val="both"/>
        <w:rPr>
          <w:rFonts w:ascii="Georgia" w:hAnsi="Georgia" w:cs="Calibri"/>
          <w:sz w:val="23"/>
          <w:szCs w:val="23"/>
          <w:shd w:val="clear" w:color="auto" w:fill="FFFFFF"/>
        </w:rPr>
      </w:pPr>
      <w:r w:rsidRPr="00FE611C">
        <w:rPr>
          <w:rFonts w:ascii="Georgia" w:hAnsi="Georgia" w:cs="Calibri"/>
          <w:sz w:val="23"/>
          <w:szCs w:val="23"/>
          <w:shd w:val="clear" w:color="auto" w:fill="FFFFFF"/>
        </w:rPr>
        <w:t>Parte de la contribución de l</w:t>
      </w:r>
      <w:r w:rsidR="007661AC" w:rsidRPr="00FE611C">
        <w:rPr>
          <w:rFonts w:ascii="Georgia" w:hAnsi="Georgia" w:cs="Calibri"/>
          <w:sz w:val="23"/>
          <w:szCs w:val="23"/>
          <w:shd w:val="clear" w:color="auto" w:fill="FFFFFF"/>
        </w:rPr>
        <w:t>as empresas al desarrollo sostenible</w:t>
      </w:r>
      <w:r w:rsidRPr="00FE611C">
        <w:rPr>
          <w:rFonts w:ascii="Georgia" w:hAnsi="Georgia" w:cs="Calibri"/>
          <w:sz w:val="23"/>
          <w:szCs w:val="23"/>
          <w:shd w:val="clear" w:color="auto" w:fill="FFFFFF"/>
        </w:rPr>
        <w:t xml:space="preserve"> que promueven los ODS pasa necesariamente por la promoción de los derechos humanos en su ámbito de influencia, y esto incluye el respeto y la promoción de los derechos de las personas con </w:t>
      </w:r>
      <w:r w:rsidR="001A2C8A" w:rsidRPr="00FE611C">
        <w:rPr>
          <w:rFonts w:ascii="Georgia" w:hAnsi="Georgia" w:cs="Calibri"/>
          <w:sz w:val="23"/>
          <w:szCs w:val="23"/>
          <w:shd w:val="clear" w:color="auto" w:fill="FFFFFF"/>
        </w:rPr>
        <w:t>discapacidad</w:t>
      </w:r>
      <w:r w:rsidRPr="00FE611C">
        <w:rPr>
          <w:rFonts w:ascii="Georgia" w:hAnsi="Georgia" w:cs="Calibri"/>
          <w:sz w:val="23"/>
          <w:szCs w:val="23"/>
          <w:shd w:val="clear" w:color="auto" w:fill="FFFFFF"/>
        </w:rPr>
        <w:t>.</w:t>
      </w:r>
      <w:r w:rsidR="00972421" w:rsidRPr="00FE611C">
        <w:rPr>
          <w:rFonts w:ascii="Georgia" w:hAnsi="Georgia" w:cs="Calibri"/>
          <w:sz w:val="23"/>
          <w:szCs w:val="23"/>
          <w:shd w:val="clear" w:color="auto" w:fill="FFFFFF"/>
        </w:rPr>
        <w:t xml:space="preserve"> Concretamente, la Agenda 2030 hace referencia explícita a las personas con discapacidad en 5 de los 17 ODS, lo que significa una oportunidad y </w:t>
      </w:r>
      <w:r w:rsidR="0049741D" w:rsidRPr="00FE611C">
        <w:rPr>
          <w:rFonts w:ascii="Georgia" w:hAnsi="Georgia" w:cs="Calibri"/>
          <w:sz w:val="23"/>
          <w:szCs w:val="23"/>
          <w:shd w:val="clear" w:color="auto" w:fill="FFFFFF"/>
        </w:rPr>
        <w:t xml:space="preserve">una </w:t>
      </w:r>
      <w:r w:rsidR="00972421" w:rsidRPr="00FE611C">
        <w:rPr>
          <w:rFonts w:ascii="Georgia" w:hAnsi="Georgia" w:cs="Calibri"/>
          <w:sz w:val="23"/>
          <w:szCs w:val="23"/>
          <w:shd w:val="clear" w:color="auto" w:fill="FFFFFF"/>
        </w:rPr>
        <w:t xml:space="preserve">responsabilidad por parte de las empresas frente a este </w:t>
      </w:r>
      <w:r w:rsidR="0065217C">
        <w:rPr>
          <w:rFonts w:ascii="Georgia" w:hAnsi="Georgia" w:cs="Calibri"/>
          <w:sz w:val="23"/>
          <w:szCs w:val="23"/>
          <w:shd w:val="clear" w:color="auto" w:fill="FFFFFF"/>
        </w:rPr>
        <w:t>grupo social</w:t>
      </w:r>
      <w:r w:rsidR="00972421" w:rsidRPr="00FE611C">
        <w:rPr>
          <w:rFonts w:ascii="Georgia" w:hAnsi="Georgia" w:cs="Calibri"/>
          <w:sz w:val="23"/>
          <w:szCs w:val="23"/>
          <w:shd w:val="clear" w:color="auto" w:fill="FFFFFF"/>
        </w:rPr>
        <w:t>.</w:t>
      </w:r>
      <w:r w:rsidR="007661AC" w:rsidRPr="00FE611C">
        <w:rPr>
          <w:rFonts w:ascii="Georgia" w:hAnsi="Georgia" w:cs="Calibri"/>
          <w:sz w:val="23"/>
          <w:szCs w:val="23"/>
          <w:shd w:val="clear" w:color="auto" w:fill="FFFFFF"/>
        </w:rPr>
        <w:t xml:space="preserve"> Por su parte, algunos de los principios del Pacto Mundial también </w:t>
      </w:r>
      <w:r w:rsidR="0065217C">
        <w:rPr>
          <w:rFonts w:ascii="Georgia" w:hAnsi="Georgia" w:cs="Calibri"/>
          <w:sz w:val="23"/>
          <w:szCs w:val="23"/>
          <w:shd w:val="clear" w:color="auto" w:fill="FFFFFF"/>
        </w:rPr>
        <w:t xml:space="preserve">se </w:t>
      </w:r>
      <w:r w:rsidR="007661AC" w:rsidRPr="00FE611C">
        <w:rPr>
          <w:rFonts w:ascii="Georgia" w:hAnsi="Georgia" w:cs="Calibri"/>
          <w:sz w:val="23"/>
          <w:szCs w:val="23"/>
          <w:shd w:val="clear" w:color="auto" w:fill="FFFFFF"/>
        </w:rPr>
        <w:t>aplican a las personas con discapacidad</w:t>
      </w:r>
      <w:r w:rsidR="0065217C">
        <w:rPr>
          <w:rFonts w:ascii="Georgia" w:hAnsi="Georgia" w:cs="Calibri"/>
          <w:sz w:val="23"/>
          <w:szCs w:val="23"/>
          <w:shd w:val="clear" w:color="auto" w:fill="FFFFFF"/>
        </w:rPr>
        <w:t>,</w:t>
      </w:r>
      <w:r w:rsidR="007661AC" w:rsidRPr="00FE611C">
        <w:rPr>
          <w:rFonts w:ascii="Georgia" w:hAnsi="Georgia" w:cs="Calibri"/>
          <w:sz w:val="23"/>
          <w:szCs w:val="23"/>
          <w:shd w:val="clear" w:color="auto" w:fill="FFFFFF"/>
        </w:rPr>
        <w:t xml:space="preserve"> siendo esta una de las iniciativas más </w:t>
      </w:r>
      <w:r w:rsidR="0065217C">
        <w:rPr>
          <w:rFonts w:ascii="Georgia" w:hAnsi="Georgia" w:cs="Calibri"/>
          <w:sz w:val="23"/>
          <w:szCs w:val="23"/>
          <w:shd w:val="clear" w:color="auto" w:fill="FFFFFF"/>
        </w:rPr>
        <w:t xml:space="preserve">extendidas </w:t>
      </w:r>
      <w:r w:rsidR="00814871">
        <w:rPr>
          <w:rFonts w:ascii="Georgia" w:hAnsi="Georgia" w:cs="Calibri"/>
          <w:sz w:val="23"/>
          <w:szCs w:val="23"/>
          <w:shd w:val="clear" w:color="auto" w:fill="FFFFFF"/>
        </w:rPr>
        <w:t>entre las empresas españolas</w:t>
      </w:r>
      <w:r w:rsidR="007661AC">
        <w:rPr>
          <w:rFonts w:ascii="Georgia" w:hAnsi="Georgia" w:cs="Calibri"/>
          <w:sz w:val="23"/>
          <w:szCs w:val="23"/>
          <w:shd w:val="clear" w:color="auto" w:fill="FFFFFF"/>
        </w:rPr>
        <w:t xml:space="preserve"> </w:t>
      </w:r>
      <w:r w:rsidR="0065217C">
        <w:rPr>
          <w:rFonts w:ascii="Georgia" w:hAnsi="Georgia" w:cs="Calibri"/>
          <w:sz w:val="23"/>
          <w:szCs w:val="23"/>
          <w:shd w:val="clear" w:color="auto" w:fill="FFFFFF"/>
        </w:rPr>
        <w:t xml:space="preserve">interesadas en </w:t>
      </w:r>
      <w:r w:rsidR="007661AC">
        <w:rPr>
          <w:rFonts w:ascii="Georgia" w:hAnsi="Georgia" w:cs="Calibri"/>
          <w:sz w:val="23"/>
          <w:szCs w:val="23"/>
          <w:shd w:val="clear" w:color="auto" w:fill="FFFFFF"/>
        </w:rPr>
        <w:t>la gestión ética de las organizaciones.</w:t>
      </w:r>
    </w:p>
    <w:p w14:paraId="792CBF06" w14:textId="77777777" w:rsidR="008641D9" w:rsidRPr="008641D9" w:rsidRDefault="008641D9" w:rsidP="008641D9">
      <w:pPr>
        <w:spacing w:after="0"/>
        <w:jc w:val="both"/>
        <w:rPr>
          <w:rFonts w:ascii="Georgia" w:hAnsi="Georgia" w:cs="Calibri"/>
          <w:sz w:val="23"/>
          <w:szCs w:val="23"/>
          <w:shd w:val="clear" w:color="auto" w:fill="FFFFFF"/>
        </w:rPr>
      </w:pPr>
    </w:p>
    <w:p w14:paraId="44A93B4C" w14:textId="7EDEFE04" w:rsidR="0049741D" w:rsidRDefault="00BB2EBE" w:rsidP="008641D9">
      <w:pPr>
        <w:spacing w:after="0"/>
        <w:jc w:val="both"/>
        <w:rPr>
          <w:rFonts w:ascii="Georgia" w:hAnsi="Georgia" w:cs="Calibri"/>
          <w:sz w:val="23"/>
          <w:szCs w:val="23"/>
          <w:shd w:val="clear" w:color="auto" w:fill="FFFFFF"/>
        </w:rPr>
      </w:pPr>
      <w:r w:rsidRPr="008641D9">
        <w:rPr>
          <w:rFonts w:ascii="Georgia" w:hAnsi="Georgia" w:cs="Calibri"/>
          <w:sz w:val="23"/>
          <w:szCs w:val="23"/>
          <w:shd w:val="clear" w:color="auto" w:fill="FFFFFF"/>
        </w:rPr>
        <w:t xml:space="preserve">En este sentido, el apoyo de las empresas a la </w:t>
      </w:r>
      <w:r w:rsidR="006D6576" w:rsidRPr="008641D9">
        <w:rPr>
          <w:rFonts w:ascii="Georgia" w:hAnsi="Georgia" w:cs="Calibri"/>
          <w:sz w:val="23"/>
          <w:szCs w:val="23"/>
          <w:shd w:val="clear" w:color="auto" w:fill="FFFFFF"/>
        </w:rPr>
        <w:t>discapacidad ha sido, sin duda, un reto constante y esta guía, elaborada por el</w:t>
      </w:r>
      <w:r w:rsidR="006B4D84" w:rsidRPr="008641D9">
        <w:rPr>
          <w:rFonts w:ascii="Georgia" w:hAnsi="Georgia" w:cs="Calibri"/>
          <w:sz w:val="23"/>
          <w:szCs w:val="23"/>
          <w:shd w:val="clear" w:color="auto" w:fill="FFFFFF"/>
        </w:rPr>
        <w:t xml:space="preserve"> Comité Español de Representa</w:t>
      </w:r>
      <w:r w:rsidR="00201173" w:rsidRPr="008641D9">
        <w:rPr>
          <w:rFonts w:ascii="Georgia" w:hAnsi="Georgia" w:cs="Calibri"/>
          <w:sz w:val="23"/>
          <w:szCs w:val="23"/>
          <w:shd w:val="clear" w:color="auto" w:fill="FFFFFF"/>
        </w:rPr>
        <w:t>ntes de Personas con Discapacidad</w:t>
      </w:r>
      <w:r w:rsidR="006D6576" w:rsidRPr="008641D9">
        <w:rPr>
          <w:rFonts w:ascii="Georgia" w:hAnsi="Georgia" w:cs="Calibri"/>
          <w:sz w:val="23"/>
          <w:szCs w:val="23"/>
          <w:shd w:val="clear" w:color="auto" w:fill="FFFFFF"/>
        </w:rPr>
        <w:t xml:space="preserve"> </w:t>
      </w:r>
      <w:r w:rsidR="00D56EFF">
        <w:rPr>
          <w:rFonts w:ascii="Georgia" w:hAnsi="Georgia" w:cs="Calibri"/>
          <w:sz w:val="23"/>
          <w:szCs w:val="23"/>
          <w:shd w:val="clear" w:color="auto" w:fill="FFFFFF"/>
        </w:rPr>
        <w:t>(</w:t>
      </w:r>
      <w:r w:rsidR="006D6576" w:rsidRPr="008641D9">
        <w:rPr>
          <w:rFonts w:ascii="Georgia" w:hAnsi="Georgia" w:cs="Calibri"/>
          <w:sz w:val="23"/>
          <w:szCs w:val="23"/>
          <w:shd w:val="clear" w:color="auto" w:fill="FFFFFF"/>
        </w:rPr>
        <w:t>CERMI</w:t>
      </w:r>
      <w:r w:rsidR="00D56EFF">
        <w:rPr>
          <w:rFonts w:ascii="Georgia" w:hAnsi="Georgia" w:cs="Calibri"/>
          <w:sz w:val="23"/>
          <w:szCs w:val="23"/>
          <w:shd w:val="clear" w:color="auto" w:fill="FFFFFF"/>
        </w:rPr>
        <w:t>)</w:t>
      </w:r>
      <w:r w:rsidR="006D6576" w:rsidRPr="008641D9">
        <w:rPr>
          <w:rFonts w:ascii="Georgia" w:hAnsi="Georgia" w:cs="Calibri"/>
          <w:sz w:val="23"/>
          <w:szCs w:val="23"/>
          <w:shd w:val="clear" w:color="auto" w:fill="FFFFFF"/>
        </w:rPr>
        <w:t xml:space="preserve"> y </w:t>
      </w:r>
      <w:r w:rsidR="006D6576" w:rsidRPr="00421374">
        <w:rPr>
          <w:rFonts w:ascii="Georgia" w:hAnsi="Georgia" w:cs="Calibri"/>
          <w:i/>
          <w:sz w:val="23"/>
          <w:szCs w:val="23"/>
          <w:shd w:val="clear" w:color="auto" w:fill="FFFFFF"/>
        </w:rPr>
        <w:t>Bu</w:t>
      </w:r>
      <w:r w:rsidR="0065217C" w:rsidRPr="00421374">
        <w:rPr>
          <w:rFonts w:ascii="Georgia" w:hAnsi="Georgia" w:cs="Calibri"/>
          <w:i/>
          <w:sz w:val="23"/>
          <w:szCs w:val="23"/>
          <w:shd w:val="clear" w:color="auto" w:fill="FFFFFF"/>
        </w:rPr>
        <w:t>siness and Human Rights</w:t>
      </w:r>
      <w:r w:rsidR="0065217C">
        <w:rPr>
          <w:rFonts w:ascii="Georgia" w:hAnsi="Georgia" w:cs="Calibri"/>
          <w:sz w:val="23"/>
          <w:szCs w:val="23"/>
          <w:shd w:val="clear" w:color="auto" w:fill="FFFFFF"/>
        </w:rPr>
        <w:t xml:space="preserve"> (BHR), </w:t>
      </w:r>
      <w:r w:rsidR="006D6576" w:rsidRPr="008641D9">
        <w:rPr>
          <w:rFonts w:ascii="Georgia" w:hAnsi="Georgia" w:cs="Calibri"/>
          <w:sz w:val="23"/>
          <w:szCs w:val="23"/>
          <w:shd w:val="clear" w:color="auto" w:fill="FFFFFF"/>
        </w:rPr>
        <w:t>pretende ofrecer o</w:t>
      </w:r>
      <w:r w:rsidR="00972421" w:rsidRPr="008641D9">
        <w:rPr>
          <w:rFonts w:ascii="Georgia" w:hAnsi="Georgia" w:cs="Calibri"/>
          <w:sz w:val="23"/>
          <w:szCs w:val="23"/>
          <w:shd w:val="clear" w:color="auto" w:fill="FFFFFF"/>
        </w:rPr>
        <w:t>rientaciones y recomendaciones para que</w:t>
      </w:r>
      <w:r w:rsidR="006D6576" w:rsidRPr="008641D9">
        <w:rPr>
          <w:rFonts w:ascii="Georgia" w:hAnsi="Georgia" w:cs="Calibri"/>
          <w:sz w:val="23"/>
          <w:szCs w:val="23"/>
          <w:shd w:val="clear" w:color="auto" w:fill="FFFFFF"/>
        </w:rPr>
        <w:t xml:space="preserve"> las empresas españolas activen su potencial para acoger la discapacidad </w:t>
      </w:r>
      <w:r w:rsidR="00972421" w:rsidRPr="008641D9">
        <w:rPr>
          <w:rFonts w:ascii="Georgia" w:hAnsi="Georgia" w:cs="Calibri"/>
          <w:sz w:val="23"/>
          <w:szCs w:val="23"/>
          <w:shd w:val="clear" w:color="auto" w:fill="FFFFFF"/>
        </w:rPr>
        <w:t>como un elemento</w:t>
      </w:r>
      <w:r w:rsidR="001D6C95" w:rsidRPr="008641D9">
        <w:rPr>
          <w:rFonts w:ascii="Georgia" w:hAnsi="Georgia" w:cs="Calibri"/>
          <w:sz w:val="23"/>
          <w:szCs w:val="23"/>
          <w:shd w:val="clear" w:color="auto" w:fill="FFFFFF"/>
        </w:rPr>
        <w:t xml:space="preserve"> más de </w:t>
      </w:r>
      <w:r w:rsidR="000C57F7" w:rsidRPr="008641D9">
        <w:rPr>
          <w:rFonts w:ascii="Georgia" w:hAnsi="Georgia" w:cs="Calibri"/>
          <w:sz w:val="23"/>
          <w:szCs w:val="23"/>
          <w:shd w:val="clear" w:color="auto" w:fill="FFFFFF"/>
        </w:rPr>
        <w:t xml:space="preserve">su </w:t>
      </w:r>
      <w:r w:rsidR="001D6C95" w:rsidRPr="008641D9">
        <w:rPr>
          <w:rFonts w:ascii="Georgia" w:hAnsi="Georgia" w:cs="Calibri"/>
          <w:sz w:val="23"/>
          <w:szCs w:val="23"/>
          <w:shd w:val="clear" w:color="auto" w:fill="FFFFFF"/>
        </w:rPr>
        <w:t>compromiso con</w:t>
      </w:r>
      <w:r w:rsidR="00572511" w:rsidRPr="008641D9">
        <w:rPr>
          <w:rFonts w:ascii="Georgia" w:hAnsi="Georgia" w:cs="Calibri"/>
          <w:sz w:val="23"/>
          <w:szCs w:val="23"/>
          <w:shd w:val="clear" w:color="auto" w:fill="FFFFFF"/>
        </w:rPr>
        <w:t xml:space="preserve"> la realidad social que vivimos: </w:t>
      </w:r>
      <w:r w:rsidR="001D6C95" w:rsidRPr="008641D9">
        <w:rPr>
          <w:rFonts w:ascii="Georgia" w:hAnsi="Georgia" w:cs="Calibri"/>
          <w:sz w:val="23"/>
          <w:szCs w:val="23"/>
          <w:shd w:val="clear" w:color="auto" w:fill="FFFFFF"/>
        </w:rPr>
        <w:t xml:space="preserve">en uno de cada cinco </w:t>
      </w:r>
      <w:r w:rsidR="00814871">
        <w:rPr>
          <w:rFonts w:ascii="Georgia" w:hAnsi="Georgia" w:cs="Calibri"/>
          <w:sz w:val="23"/>
          <w:szCs w:val="23"/>
          <w:shd w:val="clear" w:color="auto" w:fill="FFFFFF"/>
        </w:rPr>
        <w:t xml:space="preserve">de nuestros </w:t>
      </w:r>
      <w:r w:rsidR="001D6C95" w:rsidRPr="008641D9">
        <w:rPr>
          <w:rFonts w:ascii="Georgia" w:hAnsi="Georgia" w:cs="Calibri"/>
          <w:sz w:val="23"/>
          <w:szCs w:val="23"/>
          <w:shd w:val="clear" w:color="auto" w:fill="FFFFFF"/>
        </w:rPr>
        <w:t>hogares hay una situación de discapacidad.</w:t>
      </w:r>
      <w:r w:rsidR="007D7282" w:rsidRPr="008641D9">
        <w:rPr>
          <w:rFonts w:ascii="Georgia" w:hAnsi="Georgia" w:cs="Calibri"/>
          <w:sz w:val="23"/>
          <w:szCs w:val="23"/>
          <w:shd w:val="clear" w:color="auto" w:fill="FFFFFF"/>
        </w:rPr>
        <w:t xml:space="preserve"> </w:t>
      </w:r>
    </w:p>
    <w:p w14:paraId="2B549EAA" w14:textId="77777777" w:rsidR="00814871" w:rsidRPr="008641D9" w:rsidRDefault="00814871" w:rsidP="008641D9">
      <w:pPr>
        <w:spacing w:after="0"/>
        <w:jc w:val="both"/>
        <w:rPr>
          <w:rFonts w:ascii="Georgia" w:hAnsi="Georgia" w:cs="Calibri"/>
          <w:sz w:val="23"/>
          <w:szCs w:val="23"/>
          <w:shd w:val="clear" w:color="auto" w:fill="FFFFFF"/>
        </w:rPr>
      </w:pPr>
    </w:p>
    <w:p w14:paraId="6857A13E" w14:textId="17EF5887" w:rsidR="00977845" w:rsidRDefault="002108F1" w:rsidP="00814871">
      <w:pPr>
        <w:spacing w:after="0"/>
        <w:jc w:val="both"/>
        <w:rPr>
          <w:rFonts w:ascii="Georgia" w:hAnsi="Georgia" w:cs="Calibri"/>
          <w:sz w:val="23"/>
          <w:szCs w:val="23"/>
          <w:shd w:val="clear" w:color="auto" w:fill="FFFFFF"/>
        </w:rPr>
      </w:pPr>
      <w:r w:rsidRPr="008641D9">
        <w:rPr>
          <w:rFonts w:ascii="Georgia" w:hAnsi="Georgia" w:cs="Calibri"/>
          <w:sz w:val="23"/>
          <w:szCs w:val="23"/>
          <w:shd w:val="clear" w:color="auto" w:fill="FFFFFF"/>
        </w:rPr>
        <w:t>Esta guía,</w:t>
      </w:r>
      <w:r w:rsidR="00A477A2" w:rsidRPr="008641D9">
        <w:rPr>
          <w:rFonts w:ascii="Georgia" w:hAnsi="Georgia" w:cs="Calibri"/>
          <w:sz w:val="23"/>
          <w:szCs w:val="23"/>
          <w:shd w:val="clear" w:color="auto" w:fill="FFFFFF"/>
        </w:rPr>
        <w:t xml:space="preserve"> </w:t>
      </w:r>
      <w:r w:rsidRPr="008641D9">
        <w:rPr>
          <w:rFonts w:ascii="Georgia" w:hAnsi="Georgia" w:cs="Calibri"/>
          <w:sz w:val="23"/>
          <w:szCs w:val="23"/>
          <w:shd w:val="clear" w:color="auto" w:fill="FFFFFF"/>
        </w:rPr>
        <w:t xml:space="preserve">específicamente dirigida al mundo empresarial, </w:t>
      </w:r>
      <w:r w:rsidR="00A477A2" w:rsidRPr="008641D9">
        <w:rPr>
          <w:rFonts w:ascii="Georgia" w:hAnsi="Georgia" w:cs="Calibri"/>
          <w:sz w:val="23"/>
          <w:szCs w:val="23"/>
          <w:shd w:val="clear" w:color="auto" w:fill="FFFFFF"/>
        </w:rPr>
        <w:t>pretende llenar un vacío</w:t>
      </w:r>
      <w:r w:rsidRPr="008641D9">
        <w:rPr>
          <w:rFonts w:ascii="Georgia" w:hAnsi="Georgia" w:cs="Calibri"/>
          <w:sz w:val="23"/>
          <w:szCs w:val="23"/>
          <w:shd w:val="clear" w:color="auto" w:fill="FFFFFF"/>
        </w:rPr>
        <w:t xml:space="preserve"> promoviendo</w:t>
      </w:r>
      <w:r w:rsidR="00A477A2" w:rsidRPr="008641D9">
        <w:rPr>
          <w:rFonts w:ascii="Georgia" w:hAnsi="Georgia" w:cs="Calibri"/>
          <w:sz w:val="23"/>
          <w:szCs w:val="23"/>
          <w:shd w:val="clear" w:color="auto" w:fill="FFFFFF"/>
        </w:rPr>
        <w:t xml:space="preserve"> el conocimiento y la aplicación de la Convención Internacional sobre los Derechos de las Personas con Discapacidad</w:t>
      </w:r>
      <w:r w:rsidR="008F621F" w:rsidRPr="008641D9">
        <w:rPr>
          <w:rFonts w:ascii="Georgia" w:hAnsi="Georgia" w:cs="Calibri"/>
          <w:sz w:val="23"/>
          <w:szCs w:val="23"/>
          <w:shd w:val="clear" w:color="auto" w:fill="FFFFFF"/>
        </w:rPr>
        <w:t xml:space="preserve"> </w:t>
      </w:r>
      <w:r w:rsidR="00572511" w:rsidRPr="008641D9">
        <w:rPr>
          <w:rFonts w:ascii="Georgia" w:hAnsi="Georgia" w:cs="Calibri"/>
          <w:sz w:val="23"/>
          <w:szCs w:val="23"/>
          <w:shd w:val="clear" w:color="auto" w:fill="FFFFFF"/>
        </w:rPr>
        <w:t>entre las empresas</w:t>
      </w:r>
      <w:r w:rsidR="008F621F" w:rsidRPr="008641D9">
        <w:rPr>
          <w:rFonts w:ascii="Georgia" w:hAnsi="Georgia" w:cs="Calibri"/>
          <w:sz w:val="23"/>
          <w:szCs w:val="23"/>
          <w:shd w:val="clear" w:color="auto" w:fill="FFFFFF"/>
        </w:rPr>
        <w:t xml:space="preserve">. </w:t>
      </w:r>
      <w:r w:rsidR="00A477A2" w:rsidRPr="008641D9">
        <w:rPr>
          <w:rFonts w:ascii="Georgia" w:hAnsi="Georgia" w:cs="Calibri"/>
          <w:sz w:val="23"/>
          <w:szCs w:val="23"/>
          <w:shd w:val="clear" w:color="auto" w:fill="FFFFFF"/>
        </w:rPr>
        <w:t>Hasta la fecha no existe una guía que interpele a las empresas en un lenguaje didáctico, claro y adaptado al contexto español</w:t>
      </w:r>
      <w:r w:rsidR="0065217C">
        <w:rPr>
          <w:rFonts w:ascii="Georgia" w:hAnsi="Georgia" w:cs="Calibri"/>
          <w:sz w:val="23"/>
          <w:szCs w:val="23"/>
          <w:shd w:val="clear" w:color="auto" w:fill="FFFFFF"/>
        </w:rPr>
        <w:t>,</w:t>
      </w:r>
      <w:r w:rsidR="00A477A2" w:rsidRPr="008641D9">
        <w:rPr>
          <w:rFonts w:ascii="Georgia" w:hAnsi="Georgia" w:cs="Calibri"/>
          <w:sz w:val="23"/>
          <w:szCs w:val="23"/>
          <w:shd w:val="clear" w:color="auto" w:fill="FFFFFF"/>
        </w:rPr>
        <w:t xml:space="preserve"> por lo que muchas empresas desconoce</w:t>
      </w:r>
      <w:r w:rsidR="0065217C">
        <w:rPr>
          <w:rFonts w:ascii="Georgia" w:hAnsi="Georgia" w:cs="Calibri"/>
          <w:sz w:val="23"/>
          <w:szCs w:val="23"/>
          <w:shd w:val="clear" w:color="auto" w:fill="FFFFFF"/>
        </w:rPr>
        <w:t>n los derechos de esta parte de la población</w:t>
      </w:r>
      <w:r w:rsidR="00A477A2" w:rsidRPr="008641D9">
        <w:rPr>
          <w:rFonts w:ascii="Georgia" w:hAnsi="Georgia" w:cs="Calibri"/>
          <w:sz w:val="23"/>
          <w:szCs w:val="23"/>
          <w:shd w:val="clear" w:color="auto" w:fill="FFFFFF"/>
        </w:rPr>
        <w:t xml:space="preserve"> y cómo promoverlos en </w:t>
      </w:r>
      <w:r w:rsidR="000C57F7" w:rsidRPr="008641D9">
        <w:rPr>
          <w:rFonts w:ascii="Georgia" w:hAnsi="Georgia" w:cs="Calibri"/>
          <w:sz w:val="23"/>
          <w:szCs w:val="23"/>
          <w:shd w:val="clear" w:color="auto" w:fill="FFFFFF"/>
        </w:rPr>
        <w:t>y desde la empresa</w:t>
      </w:r>
      <w:r w:rsidR="00A477A2" w:rsidRPr="008641D9">
        <w:rPr>
          <w:rFonts w:ascii="Georgia" w:hAnsi="Georgia" w:cs="Calibri"/>
          <w:sz w:val="23"/>
          <w:szCs w:val="23"/>
          <w:shd w:val="clear" w:color="auto" w:fill="FFFFFF"/>
        </w:rPr>
        <w:t>.</w:t>
      </w:r>
      <w:r w:rsidR="008F621F" w:rsidRPr="008641D9">
        <w:rPr>
          <w:rFonts w:ascii="Georgia" w:hAnsi="Georgia" w:cs="Calibri"/>
          <w:sz w:val="23"/>
          <w:szCs w:val="23"/>
          <w:shd w:val="clear" w:color="auto" w:fill="FFFFFF"/>
        </w:rPr>
        <w:t xml:space="preserve"> </w:t>
      </w:r>
      <w:r w:rsidR="00A477A2" w:rsidRPr="008641D9">
        <w:rPr>
          <w:rFonts w:ascii="Georgia" w:hAnsi="Georgia" w:cs="Calibri"/>
          <w:sz w:val="23"/>
          <w:szCs w:val="23"/>
          <w:shd w:val="clear" w:color="auto" w:fill="FFFFFF"/>
        </w:rPr>
        <w:t xml:space="preserve">Más conocimiento sobre los derechos de las personas con discapacidad permitirá a la empresa cumplir mejor con su función social así como ofrecer a este </w:t>
      </w:r>
      <w:r w:rsidR="0065217C">
        <w:rPr>
          <w:rFonts w:ascii="Georgia" w:hAnsi="Georgia" w:cs="Calibri"/>
          <w:sz w:val="23"/>
          <w:szCs w:val="23"/>
          <w:shd w:val="clear" w:color="auto" w:fill="FFFFFF"/>
        </w:rPr>
        <w:t xml:space="preserve">grupo humano </w:t>
      </w:r>
      <w:r w:rsidR="00A477A2" w:rsidRPr="008641D9">
        <w:rPr>
          <w:rFonts w:ascii="Georgia" w:hAnsi="Georgia" w:cs="Calibri"/>
          <w:sz w:val="23"/>
          <w:szCs w:val="23"/>
          <w:shd w:val="clear" w:color="auto" w:fill="FFFFFF"/>
        </w:rPr>
        <w:t xml:space="preserve">una plataforma para desarrollarse plenamente en una sociedad </w:t>
      </w:r>
      <w:r w:rsidR="00107D24" w:rsidRPr="008641D9">
        <w:rPr>
          <w:rFonts w:ascii="Georgia" w:hAnsi="Georgia" w:cs="Calibri"/>
          <w:sz w:val="23"/>
          <w:szCs w:val="23"/>
          <w:shd w:val="clear" w:color="auto" w:fill="FFFFFF"/>
        </w:rPr>
        <w:t>que no deje a nadie atrás.</w:t>
      </w:r>
    </w:p>
    <w:bookmarkEnd w:id="0"/>
    <w:p w14:paraId="04D1BE4A" w14:textId="77777777" w:rsidR="00977845" w:rsidRDefault="00977845">
      <w:pPr>
        <w:spacing w:after="0" w:line="240" w:lineRule="auto"/>
        <w:rPr>
          <w:rFonts w:ascii="Georgia" w:hAnsi="Georgia" w:cs="Calibri"/>
          <w:sz w:val="23"/>
          <w:szCs w:val="23"/>
          <w:shd w:val="clear" w:color="auto" w:fill="FFFFFF"/>
        </w:rPr>
      </w:pPr>
      <w:r>
        <w:rPr>
          <w:rFonts w:ascii="Georgia" w:hAnsi="Georgia" w:cs="Calibri"/>
          <w:sz w:val="23"/>
          <w:szCs w:val="23"/>
          <w:shd w:val="clear" w:color="auto" w:fill="FFFFFF"/>
        </w:rPr>
        <w:br w:type="page"/>
      </w:r>
    </w:p>
    <w:p w14:paraId="7D7DCC89" w14:textId="77777777" w:rsidR="00AA5E8E" w:rsidRPr="008641D9" w:rsidRDefault="00AA5E8E" w:rsidP="00814871">
      <w:pPr>
        <w:spacing w:after="0"/>
        <w:jc w:val="both"/>
        <w:rPr>
          <w:rFonts w:ascii="Georgia" w:hAnsi="Georgia" w:cs="Calibri"/>
          <w:sz w:val="23"/>
          <w:szCs w:val="23"/>
          <w:shd w:val="clear" w:color="auto" w:fill="FFFFFF"/>
        </w:rPr>
      </w:pPr>
    </w:p>
    <w:p w14:paraId="5E1C91B0" w14:textId="77777777" w:rsidR="0049741D" w:rsidRPr="008641D9" w:rsidRDefault="008900C3" w:rsidP="008641D9">
      <w:pPr>
        <w:pStyle w:val="Prrafodelista"/>
        <w:numPr>
          <w:ilvl w:val="0"/>
          <w:numId w:val="45"/>
        </w:numPr>
        <w:spacing w:after="0"/>
        <w:jc w:val="both"/>
        <w:rPr>
          <w:rFonts w:ascii="Georgia" w:hAnsi="Georgia"/>
          <w:b/>
          <w:color w:val="1F497D"/>
          <w:sz w:val="23"/>
          <w:szCs w:val="23"/>
        </w:rPr>
      </w:pPr>
      <w:r w:rsidRPr="008641D9">
        <w:rPr>
          <w:rFonts w:ascii="Georgia" w:hAnsi="Georgia"/>
          <w:b/>
          <w:color w:val="1F497D"/>
          <w:sz w:val="23"/>
          <w:szCs w:val="23"/>
        </w:rPr>
        <w:t>CONTEXTO</w:t>
      </w:r>
      <w:r>
        <w:rPr>
          <w:rFonts w:ascii="Georgia" w:hAnsi="Georgia"/>
          <w:b/>
          <w:color w:val="1F497D"/>
          <w:sz w:val="23"/>
          <w:szCs w:val="23"/>
          <w:lang w:val="es-ES"/>
        </w:rPr>
        <w:t>.</w:t>
      </w:r>
    </w:p>
    <w:p w14:paraId="090DF8C3" w14:textId="77777777" w:rsidR="008641D9" w:rsidRPr="008641D9" w:rsidRDefault="008641D9" w:rsidP="008641D9">
      <w:pPr>
        <w:pStyle w:val="Prrafodelista"/>
        <w:spacing w:after="0"/>
        <w:ind w:left="360"/>
        <w:jc w:val="both"/>
        <w:rPr>
          <w:rFonts w:ascii="Georgia" w:hAnsi="Georgia"/>
          <w:b/>
          <w:color w:val="1F497D"/>
          <w:sz w:val="23"/>
          <w:szCs w:val="23"/>
        </w:rPr>
      </w:pPr>
    </w:p>
    <w:p w14:paraId="780D12EC" w14:textId="77777777" w:rsidR="006D1D69" w:rsidRPr="008641D9" w:rsidRDefault="00137C07" w:rsidP="008641D9">
      <w:pPr>
        <w:pStyle w:val="Prrafodelista"/>
        <w:numPr>
          <w:ilvl w:val="1"/>
          <w:numId w:val="45"/>
        </w:numPr>
        <w:spacing w:after="0"/>
        <w:jc w:val="both"/>
        <w:rPr>
          <w:rFonts w:ascii="Georgia" w:hAnsi="Georgia"/>
          <w:b/>
          <w:color w:val="1F497D"/>
          <w:sz w:val="23"/>
          <w:szCs w:val="23"/>
        </w:rPr>
      </w:pPr>
      <w:r w:rsidRPr="008641D9">
        <w:rPr>
          <w:rFonts w:ascii="Georgia" w:hAnsi="Georgia"/>
          <w:b/>
          <w:color w:val="1F497D"/>
          <w:sz w:val="23"/>
          <w:szCs w:val="23"/>
        </w:rPr>
        <w:t>La realidad de las personas con discapacidad en España</w:t>
      </w:r>
      <w:r w:rsidR="008900C3">
        <w:rPr>
          <w:rFonts w:ascii="Georgia" w:hAnsi="Georgia"/>
          <w:b/>
          <w:color w:val="1F497D"/>
          <w:sz w:val="23"/>
          <w:szCs w:val="23"/>
          <w:lang w:val="es-ES"/>
        </w:rPr>
        <w:t>.</w:t>
      </w:r>
    </w:p>
    <w:p w14:paraId="289BEFE1" w14:textId="77777777" w:rsidR="008641D9" w:rsidRPr="008641D9" w:rsidRDefault="008641D9" w:rsidP="008641D9">
      <w:pPr>
        <w:pStyle w:val="Prrafodelista"/>
        <w:spacing w:after="0"/>
        <w:jc w:val="both"/>
        <w:rPr>
          <w:rFonts w:ascii="Georgia" w:hAnsi="Georgia" w:cs="Calibri"/>
          <w:b/>
          <w:sz w:val="23"/>
          <w:szCs w:val="23"/>
          <w:shd w:val="clear" w:color="auto" w:fill="FFFFFF"/>
        </w:rPr>
      </w:pPr>
    </w:p>
    <w:p w14:paraId="014E663B" w14:textId="2304BCDE" w:rsidR="008641D9" w:rsidRDefault="00222B05" w:rsidP="008641D9">
      <w:pPr>
        <w:spacing w:after="0"/>
        <w:jc w:val="both"/>
        <w:rPr>
          <w:rFonts w:ascii="Georgia" w:hAnsi="Georgia" w:cs="Calibri"/>
          <w:sz w:val="23"/>
          <w:szCs w:val="23"/>
          <w:shd w:val="clear" w:color="auto" w:fill="FFFFFF"/>
        </w:rPr>
      </w:pPr>
      <w:r w:rsidRPr="008641D9">
        <w:rPr>
          <w:rFonts w:ascii="Georgia" w:hAnsi="Georgia" w:cs="Calibri"/>
          <w:sz w:val="23"/>
          <w:szCs w:val="23"/>
          <w:shd w:val="clear" w:color="auto" w:fill="FFFFFF"/>
        </w:rPr>
        <w:t xml:space="preserve">En España más de </w:t>
      </w:r>
      <w:r w:rsidRPr="005B2555">
        <w:rPr>
          <w:rFonts w:ascii="Georgia" w:hAnsi="Georgia" w:cs="Calibri"/>
          <w:sz w:val="23"/>
          <w:szCs w:val="23"/>
          <w:shd w:val="clear" w:color="auto" w:fill="FFFFFF"/>
        </w:rPr>
        <w:t>cuatro millones de personas presentan una discapacidad</w:t>
      </w:r>
      <w:r w:rsidRPr="008641D9">
        <w:rPr>
          <w:rFonts w:ascii="Georgia" w:hAnsi="Georgia" w:cs="Calibri"/>
          <w:sz w:val="23"/>
          <w:szCs w:val="23"/>
          <w:shd w:val="clear" w:color="auto" w:fill="FFFFFF"/>
        </w:rPr>
        <w:t xml:space="preserve"> en su vida</w:t>
      </w:r>
      <w:r w:rsidR="005B2555">
        <w:rPr>
          <w:rFonts w:ascii="Georgia" w:hAnsi="Georgia" w:cs="Calibri"/>
          <w:sz w:val="23"/>
          <w:szCs w:val="23"/>
          <w:shd w:val="clear" w:color="auto" w:fill="FFFFFF"/>
        </w:rPr>
        <w:t>,</w:t>
      </w:r>
      <w:r w:rsidR="00CC1651" w:rsidRPr="008641D9">
        <w:rPr>
          <w:rFonts w:ascii="Georgia" w:hAnsi="Georgia" w:cs="Calibri"/>
          <w:sz w:val="23"/>
          <w:szCs w:val="23"/>
          <w:shd w:val="clear" w:color="auto" w:fill="FFFFFF"/>
        </w:rPr>
        <w:t xml:space="preserve"> con claros impactos en su vida cotidiana</w:t>
      </w:r>
      <w:r w:rsidRPr="008641D9">
        <w:rPr>
          <w:rFonts w:ascii="Georgia" w:hAnsi="Georgia" w:cs="Calibri"/>
          <w:sz w:val="23"/>
          <w:szCs w:val="23"/>
          <w:shd w:val="clear" w:color="auto" w:fill="FFFFFF"/>
        </w:rPr>
        <w:t xml:space="preserve">, doce millones si se cuentan las familias, porque esta realidad </w:t>
      </w:r>
      <w:r w:rsidR="005B2555">
        <w:rPr>
          <w:rFonts w:ascii="Georgia" w:hAnsi="Georgia" w:cs="Calibri"/>
          <w:sz w:val="23"/>
          <w:szCs w:val="23"/>
          <w:shd w:val="clear" w:color="auto" w:fill="FFFFFF"/>
        </w:rPr>
        <w:t xml:space="preserve">incide </w:t>
      </w:r>
      <w:r w:rsidR="00CC1651" w:rsidRPr="008641D9">
        <w:rPr>
          <w:rFonts w:ascii="Georgia" w:hAnsi="Georgia" w:cs="Calibri"/>
          <w:sz w:val="23"/>
          <w:szCs w:val="23"/>
          <w:shd w:val="clear" w:color="auto" w:fill="FFFFFF"/>
        </w:rPr>
        <w:t>en el</w:t>
      </w:r>
      <w:r w:rsidRPr="008641D9">
        <w:rPr>
          <w:rFonts w:ascii="Georgia" w:hAnsi="Georgia" w:cs="Calibri"/>
          <w:sz w:val="23"/>
          <w:szCs w:val="23"/>
          <w:shd w:val="clear" w:color="auto" w:fill="FFFFFF"/>
        </w:rPr>
        <w:t xml:space="preserve"> entorno vital inmediato, sobre todo, si </w:t>
      </w:r>
      <w:r w:rsidR="00CC1651" w:rsidRPr="008641D9">
        <w:rPr>
          <w:rFonts w:ascii="Georgia" w:hAnsi="Georgia" w:cs="Calibri"/>
          <w:sz w:val="23"/>
          <w:szCs w:val="23"/>
          <w:shd w:val="clear" w:color="auto" w:fill="FFFFFF"/>
        </w:rPr>
        <w:t xml:space="preserve">la discapacidad </w:t>
      </w:r>
      <w:r w:rsidRPr="008641D9">
        <w:rPr>
          <w:rFonts w:ascii="Georgia" w:hAnsi="Georgia" w:cs="Calibri"/>
          <w:sz w:val="23"/>
          <w:szCs w:val="23"/>
          <w:shd w:val="clear" w:color="auto" w:fill="FFFFFF"/>
        </w:rPr>
        <w:t xml:space="preserve">surge con el nacimiento o en los primeros estadios de la vida. </w:t>
      </w:r>
    </w:p>
    <w:p w14:paraId="37B49098" w14:textId="77777777" w:rsidR="008641D9" w:rsidRPr="008641D9" w:rsidRDefault="008641D9" w:rsidP="008641D9">
      <w:pPr>
        <w:spacing w:after="0"/>
        <w:jc w:val="both"/>
        <w:rPr>
          <w:rFonts w:ascii="Georgia" w:hAnsi="Georgia" w:cs="Calibri"/>
          <w:sz w:val="23"/>
          <w:szCs w:val="23"/>
          <w:shd w:val="clear" w:color="auto" w:fill="FFFFFF"/>
        </w:rPr>
      </w:pPr>
    </w:p>
    <w:p w14:paraId="251BE2AD" w14:textId="77777777" w:rsidR="00222B05" w:rsidRPr="008641D9" w:rsidRDefault="00222B05" w:rsidP="008641D9">
      <w:pPr>
        <w:spacing w:after="0"/>
        <w:jc w:val="both"/>
        <w:rPr>
          <w:rFonts w:ascii="Georgia" w:hAnsi="Georgia" w:cs="Calibri"/>
          <w:sz w:val="23"/>
          <w:szCs w:val="23"/>
          <w:shd w:val="clear" w:color="auto" w:fill="FFFFFF"/>
        </w:rPr>
      </w:pPr>
      <w:r w:rsidRPr="008641D9">
        <w:rPr>
          <w:rFonts w:ascii="Georgia" w:hAnsi="Georgia" w:cs="Calibri"/>
          <w:sz w:val="23"/>
          <w:szCs w:val="23"/>
          <w:shd w:val="clear" w:color="auto" w:fill="FFFFFF"/>
        </w:rPr>
        <w:t xml:space="preserve">En uno de cada cinco hogares hay una situación de discapacidad y está creciendo, fundamentalmente, por nuevas discapacidades y, también, por la discapacidad asociada al envejecimiento de la población, pues una vida más larga conlleva apariciones sobrevenidas de situaciones limitantes que antes no se encontraban. Esto supone un 9 % de la población y, si intentamos desbrozar esa imagen tan global, el 60 % son mujeres y un 60 % mayores de 65 años. </w:t>
      </w:r>
    </w:p>
    <w:p w14:paraId="39D3C26B" w14:textId="77777777" w:rsidR="008641D9" w:rsidRPr="008641D9" w:rsidRDefault="008641D9" w:rsidP="008641D9">
      <w:pPr>
        <w:spacing w:after="0"/>
        <w:jc w:val="both"/>
        <w:rPr>
          <w:rFonts w:ascii="Georgia" w:hAnsi="Georgia" w:cs="Calibri"/>
          <w:sz w:val="23"/>
          <w:szCs w:val="23"/>
          <w:shd w:val="clear" w:color="auto" w:fill="FFFFFF"/>
        </w:rPr>
      </w:pPr>
    </w:p>
    <w:p w14:paraId="0BD645DC" w14:textId="2CF88C81" w:rsidR="00CC1651" w:rsidRPr="008641D9" w:rsidRDefault="005B2555" w:rsidP="008641D9">
      <w:pPr>
        <w:spacing w:after="0"/>
        <w:jc w:val="both"/>
        <w:rPr>
          <w:rFonts w:ascii="Georgia" w:hAnsi="Georgia" w:cs="Calibri"/>
          <w:sz w:val="23"/>
          <w:szCs w:val="23"/>
          <w:shd w:val="clear" w:color="auto" w:fill="FFFFFF"/>
        </w:rPr>
      </w:pPr>
      <w:r>
        <w:rPr>
          <w:rFonts w:ascii="Georgia" w:hAnsi="Georgia" w:cs="Calibri"/>
          <w:sz w:val="23"/>
          <w:szCs w:val="23"/>
          <w:shd w:val="clear" w:color="auto" w:fill="FFFFFF"/>
        </w:rPr>
        <w:t xml:space="preserve">De estos cuatro millones de </w:t>
      </w:r>
      <w:r w:rsidR="00222B05" w:rsidRPr="008641D9">
        <w:rPr>
          <w:rFonts w:ascii="Georgia" w:hAnsi="Georgia" w:cs="Calibri"/>
          <w:sz w:val="23"/>
          <w:szCs w:val="23"/>
          <w:shd w:val="clear" w:color="auto" w:fill="FFFFFF"/>
        </w:rPr>
        <w:t>españolas y españoles con discapacidad</w:t>
      </w:r>
      <w:r>
        <w:rPr>
          <w:rFonts w:ascii="Georgia" w:hAnsi="Georgia" w:cs="Calibri"/>
          <w:sz w:val="23"/>
          <w:szCs w:val="23"/>
          <w:shd w:val="clear" w:color="auto" w:fill="FFFFFF"/>
        </w:rPr>
        <w:t>,</w:t>
      </w:r>
      <w:r w:rsidR="00222B05" w:rsidRPr="008641D9">
        <w:rPr>
          <w:rFonts w:ascii="Georgia" w:hAnsi="Georgia" w:cs="Calibri"/>
          <w:sz w:val="23"/>
          <w:szCs w:val="23"/>
          <w:shd w:val="clear" w:color="auto" w:fill="FFFFFF"/>
        </w:rPr>
        <w:t xml:space="preserve"> uno de ellos reside en el medio rural, con las dificultades añadidas </w:t>
      </w:r>
      <w:r w:rsidR="00CC1651" w:rsidRPr="008641D9">
        <w:rPr>
          <w:rFonts w:ascii="Georgia" w:hAnsi="Georgia" w:cs="Calibri"/>
          <w:sz w:val="23"/>
          <w:szCs w:val="23"/>
          <w:shd w:val="clear" w:color="auto" w:fill="FFFFFF"/>
        </w:rPr>
        <w:t>que esta situación comporta</w:t>
      </w:r>
      <w:r w:rsidR="00222B05" w:rsidRPr="008641D9">
        <w:rPr>
          <w:rFonts w:ascii="Georgia" w:hAnsi="Georgia" w:cs="Calibri"/>
          <w:sz w:val="23"/>
          <w:szCs w:val="23"/>
          <w:shd w:val="clear" w:color="auto" w:fill="FFFFFF"/>
        </w:rPr>
        <w:t xml:space="preserve">. </w:t>
      </w:r>
    </w:p>
    <w:p w14:paraId="3642CB3C" w14:textId="5FF664B6" w:rsidR="00222B05" w:rsidRDefault="00222B05" w:rsidP="008641D9">
      <w:pPr>
        <w:spacing w:after="0"/>
        <w:jc w:val="both"/>
        <w:rPr>
          <w:rFonts w:ascii="Georgia" w:hAnsi="Georgia" w:cs="Calibri"/>
          <w:sz w:val="23"/>
          <w:szCs w:val="23"/>
          <w:shd w:val="clear" w:color="auto" w:fill="FFFFFF"/>
        </w:rPr>
      </w:pPr>
      <w:r w:rsidRPr="008641D9">
        <w:rPr>
          <w:rFonts w:ascii="Georgia" w:hAnsi="Georgia" w:cs="Calibri"/>
          <w:sz w:val="23"/>
          <w:szCs w:val="23"/>
          <w:shd w:val="clear" w:color="auto" w:fill="FFFFFF"/>
        </w:rPr>
        <w:t>Tradicion</w:t>
      </w:r>
      <w:r w:rsidR="00572511" w:rsidRPr="008641D9">
        <w:rPr>
          <w:rFonts w:ascii="Georgia" w:hAnsi="Georgia" w:cs="Calibri"/>
          <w:sz w:val="23"/>
          <w:szCs w:val="23"/>
          <w:shd w:val="clear" w:color="auto" w:fill="FFFFFF"/>
        </w:rPr>
        <w:t xml:space="preserve">almente la discapacidad surgía </w:t>
      </w:r>
      <w:r w:rsidRPr="008641D9">
        <w:rPr>
          <w:rFonts w:ascii="Georgia" w:hAnsi="Georgia" w:cs="Calibri"/>
          <w:sz w:val="23"/>
          <w:szCs w:val="23"/>
          <w:shd w:val="clear" w:color="auto" w:fill="FFFFFF"/>
        </w:rPr>
        <w:t>con el nacimiento o en los primeros momentos de la vida, pero eso ha cambiado radicalmente. Cada vez nacen menos niños y niñas con discapacidad y los que nacen con ella van a tener discapacidades que van a necesitar más apoyo a lo largo de su vida, pero este tipo es menor en número y, a veces, la discapacidad se presenta insospechadamente en la juventud, como, por ejemplo, la discapacidad psicosocial,</w:t>
      </w:r>
      <w:r w:rsidR="005B2555">
        <w:rPr>
          <w:rFonts w:ascii="Georgia" w:hAnsi="Georgia" w:cs="Calibri"/>
          <w:sz w:val="23"/>
          <w:szCs w:val="23"/>
          <w:shd w:val="clear" w:color="auto" w:fill="FFFFFF"/>
        </w:rPr>
        <w:t xml:space="preserve"> los problemas de salud mental o el propio </w:t>
      </w:r>
      <w:r w:rsidRPr="008641D9">
        <w:rPr>
          <w:rFonts w:ascii="Georgia" w:hAnsi="Georgia" w:cs="Calibri"/>
          <w:sz w:val="23"/>
          <w:szCs w:val="23"/>
          <w:shd w:val="clear" w:color="auto" w:fill="FFFFFF"/>
        </w:rPr>
        <w:t>envejecimiento de la población. Pero también están las nuevas y emergentes discapacidades, situaciones que antes no tenían, al menos, la importancia y la relevancia que están adquiriendo numéricamente ahora, como el daño cerebral adquirido, las enfermedades raras y otras formas de discapacidad que ahora mismo se están presentando en nuestra sociedad.</w:t>
      </w:r>
    </w:p>
    <w:p w14:paraId="3B7B8D1F" w14:textId="77777777" w:rsidR="008641D9" w:rsidRPr="008641D9" w:rsidRDefault="008641D9" w:rsidP="008641D9">
      <w:pPr>
        <w:spacing w:after="0"/>
        <w:jc w:val="both"/>
        <w:rPr>
          <w:rFonts w:ascii="Georgia" w:hAnsi="Georgia" w:cs="Calibri"/>
          <w:sz w:val="23"/>
          <w:szCs w:val="23"/>
          <w:shd w:val="clear" w:color="auto" w:fill="FFFFFF"/>
        </w:rPr>
      </w:pPr>
    </w:p>
    <w:p w14:paraId="0DE1AD50" w14:textId="1293ED5C" w:rsidR="00222B05" w:rsidRPr="008641D9" w:rsidRDefault="0039365D" w:rsidP="008641D9">
      <w:pPr>
        <w:spacing w:after="0"/>
        <w:jc w:val="both"/>
        <w:rPr>
          <w:rFonts w:ascii="Georgia" w:hAnsi="Georgia" w:cs="Calibri"/>
          <w:sz w:val="23"/>
          <w:szCs w:val="23"/>
          <w:shd w:val="clear" w:color="auto" w:fill="FFFFFF"/>
        </w:rPr>
      </w:pPr>
      <w:r w:rsidRPr="008641D9">
        <w:rPr>
          <w:rFonts w:ascii="Georgia" w:hAnsi="Georgia" w:cs="Calibri"/>
          <w:sz w:val="23"/>
          <w:szCs w:val="23"/>
          <w:shd w:val="clear" w:color="auto" w:fill="FFFFFF"/>
        </w:rPr>
        <w:t>Las personas con discapacidad</w:t>
      </w:r>
      <w:r w:rsidR="00222B05" w:rsidRPr="008641D9">
        <w:rPr>
          <w:rFonts w:ascii="Georgia" w:hAnsi="Georgia" w:cs="Calibri"/>
          <w:sz w:val="23"/>
          <w:szCs w:val="23"/>
          <w:shd w:val="clear" w:color="auto" w:fill="FFFFFF"/>
        </w:rPr>
        <w:t xml:space="preserve"> </w:t>
      </w:r>
      <w:r w:rsidR="00CC1651" w:rsidRPr="008641D9">
        <w:rPr>
          <w:rFonts w:ascii="Georgia" w:hAnsi="Georgia" w:cs="Calibri"/>
          <w:sz w:val="23"/>
          <w:szCs w:val="23"/>
          <w:shd w:val="clear" w:color="auto" w:fill="FFFFFF"/>
        </w:rPr>
        <w:t xml:space="preserve">tienen </w:t>
      </w:r>
      <w:r w:rsidR="00222B05" w:rsidRPr="00F22D16">
        <w:rPr>
          <w:rFonts w:ascii="Georgia" w:hAnsi="Georgia" w:cs="Calibri"/>
          <w:sz w:val="23"/>
          <w:szCs w:val="23"/>
          <w:shd w:val="clear" w:color="auto" w:fill="FFFFFF"/>
        </w:rPr>
        <w:t>menores rentas y mayores gastos</w:t>
      </w:r>
      <w:r w:rsidR="00222B05" w:rsidRPr="008641D9">
        <w:rPr>
          <w:rFonts w:ascii="Georgia" w:hAnsi="Georgia" w:cs="Calibri"/>
          <w:sz w:val="23"/>
          <w:szCs w:val="23"/>
          <w:shd w:val="clear" w:color="auto" w:fill="FFFFFF"/>
        </w:rPr>
        <w:t xml:space="preserve">, es decir </w:t>
      </w:r>
      <w:r w:rsidR="00CC1651" w:rsidRPr="008641D9">
        <w:rPr>
          <w:rFonts w:ascii="Georgia" w:hAnsi="Georgia" w:cs="Calibri"/>
          <w:sz w:val="23"/>
          <w:szCs w:val="23"/>
          <w:shd w:val="clear" w:color="auto" w:fill="FFFFFF"/>
        </w:rPr>
        <w:t>que son más pobre</w:t>
      </w:r>
      <w:r w:rsidR="00824C27">
        <w:rPr>
          <w:rFonts w:ascii="Georgia" w:hAnsi="Georgia" w:cs="Calibri"/>
          <w:sz w:val="23"/>
          <w:szCs w:val="23"/>
          <w:shd w:val="clear" w:color="auto" w:fill="FFFFFF"/>
        </w:rPr>
        <w:t>s porque ingresan menos y soportan más desembolsos</w:t>
      </w:r>
      <w:r w:rsidR="00222B05" w:rsidRPr="008641D9">
        <w:rPr>
          <w:rFonts w:ascii="Georgia" w:hAnsi="Georgia" w:cs="Calibri"/>
          <w:sz w:val="23"/>
          <w:szCs w:val="23"/>
          <w:shd w:val="clear" w:color="auto" w:fill="FFFFFF"/>
        </w:rPr>
        <w:t xml:space="preserve"> por razón de </w:t>
      </w:r>
      <w:r w:rsidR="00754076" w:rsidRPr="008641D9">
        <w:rPr>
          <w:rFonts w:ascii="Georgia" w:hAnsi="Georgia" w:cs="Calibri"/>
          <w:sz w:val="23"/>
          <w:szCs w:val="23"/>
          <w:shd w:val="clear" w:color="auto" w:fill="FFFFFF"/>
        </w:rPr>
        <w:t xml:space="preserve">su </w:t>
      </w:r>
      <w:r w:rsidR="00222B05" w:rsidRPr="008641D9">
        <w:rPr>
          <w:rFonts w:ascii="Georgia" w:hAnsi="Georgia" w:cs="Calibri"/>
          <w:sz w:val="23"/>
          <w:szCs w:val="23"/>
          <w:shd w:val="clear" w:color="auto" w:fill="FFFFFF"/>
        </w:rPr>
        <w:t>discapaci</w:t>
      </w:r>
      <w:r w:rsidR="00CC1651" w:rsidRPr="008641D9">
        <w:rPr>
          <w:rFonts w:ascii="Georgia" w:hAnsi="Georgia" w:cs="Calibri"/>
          <w:sz w:val="23"/>
          <w:szCs w:val="23"/>
          <w:shd w:val="clear" w:color="auto" w:fill="FFFFFF"/>
        </w:rPr>
        <w:t>dad. Este</w:t>
      </w:r>
      <w:r w:rsidR="00222B05" w:rsidRPr="008641D9">
        <w:rPr>
          <w:rFonts w:ascii="Georgia" w:hAnsi="Georgia" w:cs="Calibri"/>
          <w:sz w:val="23"/>
          <w:szCs w:val="23"/>
          <w:shd w:val="clear" w:color="auto" w:fill="FFFFFF"/>
        </w:rPr>
        <w:t xml:space="preserve"> binomio, nos sitúa en una situación objetiva de mayor pobreza, porque la pobreza y l</w:t>
      </w:r>
      <w:r w:rsidR="00CC1651" w:rsidRPr="008641D9">
        <w:rPr>
          <w:rFonts w:ascii="Georgia" w:hAnsi="Georgia" w:cs="Calibri"/>
          <w:sz w:val="23"/>
          <w:szCs w:val="23"/>
          <w:shd w:val="clear" w:color="auto" w:fill="FFFFFF"/>
        </w:rPr>
        <w:t>a discapacidad se autoalimentan. En general, son personas que siguen</w:t>
      </w:r>
      <w:r w:rsidR="00222B05" w:rsidRPr="008641D9">
        <w:rPr>
          <w:rFonts w:ascii="Georgia" w:hAnsi="Georgia" w:cs="Calibri"/>
          <w:sz w:val="23"/>
          <w:szCs w:val="23"/>
          <w:shd w:val="clear" w:color="auto" w:fill="FFFFFF"/>
        </w:rPr>
        <w:t xml:space="preserve"> presentando una elevada dependencia </w:t>
      </w:r>
      <w:r w:rsidR="00754076" w:rsidRPr="008641D9">
        <w:rPr>
          <w:rFonts w:ascii="Georgia" w:hAnsi="Georgia" w:cs="Calibri"/>
          <w:sz w:val="23"/>
          <w:szCs w:val="23"/>
          <w:shd w:val="clear" w:color="auto" w:fill="FFFFFF"/>
        </w:rPr>
        <w:t xml:space="preserve">de </w:t>
      </w:r>
      <w:r w:rsidR="00CC1651" w:rsidRPr="008641D9">
        <w:rPr>
          <w:rFonts w:ascii="Georgia" w:hAnsi="Georgia" w:cs="Calibri"/>
          <w:sz w:val="23"/>
          <w:szCs w:val="23"/>
          <w:shd w:val="clear" w:color="auto" w:fill="FFFFFF"/>
        </w:rPr>
        <w:t>terceros, de su entorno familiar o de las</w:t>
      </w:r>
      <w:r w:rsidR="00222B05" w:rsidRPr="008641D9">
        <w:rPr>
          <w:rFonts w:ascii="Georgia" w:hAnsi="Georgia" w:cs="Calibri"/>
          <w:sz w:val="23"/>
          <w:szCs w:val="23"/>
          <w:shd w:val="clear" w:color="auto" w:fill="FFFFFF"/>
        </w:rPr>
        <w:t xml:space="preserve"> prestaciones o recursos</w:t>
      </w:r>
      <w:r w:rsidR="00CC1651" w:rsidRPr="008641D9">
        <w:rPr>
          <w:rFonts w:ascii="Georgia" w:hAnsi="Georgia" w:cs="Calibri"/>
          <w:sz w:val="23"/>
          <w:szCs w:val="23"/>
          <w:shd w:val="clear" w:color="auto" w:fill="FFFFFF"/>
        </w:rPr>
        <w:t xml:space="preserve"> públicos o de la sociedad</w:t>
      </w:r>
      <w:r w:rsidR="00222B05" w:rsidRPr="008641D9">
        <w:rPr>
          <w:rFonts w:ascii="Georgia" w:hAnsi="Georgia" w:cs="Calibri"/>
          <w:sz w:val="23"/>
          <w:szCs w:val="23"/>
          <w:shd w:val="clear" w:color="auto" w:fill="FFFFFF"/>
        </w:rPr>
        <w:t xml:space="preserve">, lo cual  dificulta el ejercicio de </w:t>
      </w:r>
      <w:r w:rsidR="00754076" w:rsidRPr="008641D9">
        <w:rPr>
          <w:rFonts w:ascii="Georgia" w:hAnsi="Georgia" w:cs="Calibri"/>
          <w:sz w:val="23"/>
          <w:szCs w:val="23"/>
          <w:shd w:val="clear" w:color="auto" w:fill="FFFFFF"/>
        </w:rPr>
        <w:t>su</w:t>
      </w:r>
      <w:r w:rsidR="00222B05" w:rsidRPr="008641D9">
        <w:rPr>
          <w:rFonts w:ascii="Georgia" w:hAnsi="Georgia" w:cs="Calibri"/>
          <w:sz w:val="23"/>
          <w:szCs w:val="23"/>
          <w:shd w:val="clear" w:color="auto" w:fill="FFFFFF"/>
        </w:rPr>
        <w:t xml:space="preserve"> autonomía personal</w:t>
      </w:r>
      <w:r w:rsidR="00754076" w:rsidRPr="008641D9">
        <w:rPr>
          <w:rFonts w:ascii="Georgia" w:hAnsi="Georgia" w:cs="Calibri"/>
          <w:sz w:val="23"/>
          <w:szCs w:val="23"/>
          <w:shd w:val="clear" w:color="auto" w:fill="FFFFFF"/>
        </w:rPr>
        <w:t xml:space="preserve"> en muchas de las áreas de la vida</w:t>
      </w:r>
      <w:r w:rsidR="00222B05" w:rsidRPr="008641D9">
        <w:rPr>
          <w:rFonts w:ascii="Georgia" w:hAnsi="Georgia" w:cs="Calibri"/>
          <w:sz w:val="23"/>
          <w:szCs w:val="23"/>
          <w:shd w:val="clear" w:color="auto" w:fill="FFFFFF"/>
        </w:rPr>
        <w:t>.</w:t>
      </w:r>
    </w:p>
    <w:p w14:paraId="25C2A1BE" w14:textId="77777777" w:rsidR="008641D9" w:rsidRDefault="008641D9" w:rsidP="008641D9">
      <w:pPr>
        <w:spacing w:after="0"/>
        <w:jc w:val="both"/>
        <w:rPr>
          <w:rFonts w:ascii="Georgia" w:hAnsi="Georgia" w:cs="Calibri"/>
          <w:sz w:val="23"/>
          <w:szCs w:val="23"/>
          <w:shd w:val="clear" w:color="auto" w:fill="FFFFFF"/>
        </w:rPr>
      </w:pPr>
    </w:p>
    <w:p w14:paraId="36C3BB09" w14:textId="77777777" w:rsidR="008641D9" w:rsidRDefault="008641D9" w:rsidP="008641D9">
      <w:pPr>
        <w:spacing w:after="0"/>
        <w:jc w:val="both"/>
        <w:rPr>
          <w:rFonts w:ascii="Georgia" w:hAnsi="Georgia" w:cs="Calibri"/>
          <w:sz w:val="23"/>
          <w:szCs w:val="23"/>
          <w:shd w:val="clear" w:color="auto" w:fill="FFFFFF"/>
        </w:rPr>
      </w:pPr>
    </w:p>
    <w:p w14:paraId="0DEB06EA" w14:textId="77777777" w:rsidR="008641D9" w:rsidRDefault="008641D9" w:rsidP="008641D9">
      <w:pPr>
        <w:spacing w:after="0"/>
        <w:jc w:val="both"/>
        <w:rPr>
          <w:rFonts w:ascii="Georgia" w:hAnsi="Georgia" w:cs="Calibri"/>
          <w:sz w:val="23"/>
          <w:szCs w:val="23"/>
          <w:shd w:val="clear" w:color="auto" w:fill="FFFFFF"/>
        </w:rPr>
      </w:pPr>
    </w:p>
    <w:p w14:paraId="0C74ECCB" w14:textId="77777777" w:rsidR="008641D9" w:rsidRDefault="008641D9" w:rsidP="008641D9">
      <w:pPr>
        <w:spacing w:after="0"/>
        <w:jc w:val="both"/>
        <w:rPr>
          <w:rFonts w:ascii="Georgia" w:hAnsi="Georgia" w:cs="Calibri"/>
          <w:sz w:val="23"/>
          <w:szCs w:val="23"/>
          <w:shd w:val="clear" w:color="auto" w:fill="FFFFFF"/>
        </w:rPr>
      </w:pPr>
    </w:p>
    <w:p w14:paraId="7CACDA8B" w14:textId="77777777" w:rsidR="008641D9" w:rsidRDefault="008641D9" w:rsidP="008641D9">
      <w:pPr>
        <w:spacing w:after="0"/>
        <w:jc w:val="both"/>
        <w:rPr>
          <w:rFonts w:ascii="Georgia" w:hAnsi="Georgia" w:cs="Calibri"/>
          <w:sz w:val="23"/>
          <w:szCs w:val="23"/>
          <w:shd w:val="clear" w:color="auto" w:fill="FFFFFF"/>
        </w:rPr>
      </w:pPr>
    </w:p>
    <w:p w14:paraId="0E490C8C" w14:textId="77777777" w:rsidR="008641D9" w:rsidRPr="008641D9" w:rsidRDefault="008641D9" w:rsidP="008641D9">
      <w:pPr>
        <w:spacing w:after="0"/>
        <w:jc w:val="both"/>
        <w:rPr>
          <w:rFonts w:ascii="Georgia" w:hAnsi="Georgia" w:cs="Calibri"/>
          <w:sz w:val="23"/>
          <w:szCs w:val="23"/>
          <w:shd w:val="clear" w:color="auto" w:fill="FFFFFF"/>
        </w:rPr>
      </w:pPr>
    </w:p>
    <w:p w14:paraId="237308B0" w14:textId="2F0D0A84" w:rsidR="00673018" w:rsidRPr="008641D9" w:rsidRDefault="00CC1651" w:rsidP="008641D9">
      <w:pPr>
        <w:spacing w:after="0"/>
        <w:jc w:val="both"/>
        <w:rPr>
          <w:rFonts w:ascii="Georgia" w:hAnsi="Georgia" w:cs="Calibri"/>
          <w:sz w:val="23"/>
          <w:szCs w:val="23"/>
          <w:shd w:val="clear" w:color="auto" w:fill="FFFFFF"/>
        </w:rPr>
      </w:pPr>
      <w:r w:rsidRPr="008641D9">
        <w:rPr>
          <w:rFonts w:ascii="Georgia" w:hAnsi="Georgia" w:cs="Calibri"/>
          <w:sz w:val="23"/>
          <w:szCs w:val="23"/>
          <w:shd w:val="clear" w:color="auto" w:fill="FFFFFF"/>
        </w:rPr>
        <w:t xml:space="preserve">En definitiva, </w:t>
      </w:r>
      <w:r w:rsidR="00222B05" w:rsidRPr="008641D9">
        <w:rPr>
          <w:rFonts w:ascii="Georgia" w:hAnsi="Georgia" w:cs="Calibri"/>
          <w:sz w:val="23"/>
          <w:szCs w:val="23"/>
          <w:shd w:val="clear" w:color="auto" w:fill="FFFFFF"/>
        </w:rPr>
        <w:t>es</w:t>
      </w:r>
      <w:r w:rsidR="007C6C92" w:rsidRPr="008641D9">
        <w:rPr>
          <w:rFonts w:ascii="Georgia" w:hAnsi="Georgia" w:cs="Calibri"/>
          <w:sz w:val="23"/>
          <w:szCs w:val="23"/>
          <w:shd w:val="clear" w:color="auto" w:fill="FFFFFF"/>
        </w:rPr>
        <w:t>tas personas se encuentran</w:t>
      </w:r>
      <w:r w:rsidR="00222B05" w:rsidRPr="008641D9">
        <w:rPr>
          <w:rFonts w:ascii="Georgia" w:hAnsi="Georgia" w:cs="Calibri"/>
          <w:sz w:val="23"/>
          <w:szCs w:val="23"/>
          <w:shd w:val="clear" w:color="auto" w:fill="FFFFFF"/>
        </w:rPr>
        <w:t xml:space="preserve"> en una situación de ex</w:t>
      </w:r>
      <w:r w:rsidRPr="008641D9">
        <w:rPr>
          <w:rFonts w:ascii="Georgia" w:hAnsi="Georgia" w:cs="Calibri"/>
          <w:sz w:val="23"/>
          <w:szCs w:val="23"/>
          <w:shd w:val="clear" w:color="auto" w:fill="FFFFFF"/>
        </w:rPr>
        <w:t>clusión permanente</w:t>
      </w:r>
      <w:r w:rsidR="00222B05" w:rsidRPr="008641D9">
        <w:rPr>
          <w:rFonts w:ascii="Georgia" w:hAnsi="Georgia" w:cs="Calibri"/>
          <w:sz w:val="23"/>
          <w:szCs w:val="23"/>
          <w:shd w:val="clear" w:color="auto" w:fill="FFFFFF"/>
        </w:rPr>
        <w:t xml:space="preserve"> pese a los 11 años de vigencia de la </w:t>
      </w:r>
      <w:r w:rsidR="00824C27">
        <w:rPr>
          <w:rFonts w:ascii="Georgia" w:hAnsi="Georgia"/>
          <w:sz w:val="23"/>
          <w:szCs w:val="23"/>
        </w:rPr>
        <w:t>Convención I</w:t>
      </w:r>
      <w:r w:rsidR="007C6C92" w:rsidRPr="008641D9">
        <w:rPr>
          <w:rFonts w:ascii="Georgia" w:hAnsi="Georgia"/>
          <w:sz w:val="23"/>
          <w:szCs w:val="23"/>
        </w:rPr>
        <w:t>nternacional sobre los Derechos de las Personas con Discapacidad (CDPD)</w:t>
      </w:r>
      <w:r w:rsidR="00222B05" w:rsidRPr="008641D9">
        <w:rPr>
          <w:rFonts w:ascii="Georgia" w:hAnsi="Georgia" w:cs="Calibri"/>
          <w:sz w:val="23"/>
          <w:szCs w:val="23"/>
          <w:shd w:val="clear" w:color="auto" w:fill="FFFFFF"/>
        </w:rPr>
        <w:t xml:space="preserve"> </w:t>
      </w:r>
      <w:r w:rsidR="00754076" w:rsidRPr="008641D9">
        <w:rPr>
          <w:rFonts w:ascii="Georgia" w:hAnsi="Georgia" w:cs="Calibri"/>
          <w:sz w:val="23"/>
          <w:szCs w:val="23"/>
          <w:shd w:val="clear" w:color="auto" w:fill="FFFFFF"/>
        </w:rPr>
        <w:t>en</w:t>
      </w:r>
      <w:r w:rsidR="00222B05" w:rsidRPr="008641D9">
        <w:rPr>
          <w:rFonts w:ascii="Georgia" w:hAnsi="Georgia" w:cs="Calibri"/>
          <w:sz w:val="23"/>
          <w:szCs w:val="23"/>
          <w:shd w:val="clear" w:color="auto" w:fill="FFFFFF"/>
        </w:rPr>
        <w:t xml:space="preserve"> España.</w:t>
      </w:r>
      <w:r w:rsidR="006D1D69" w:rsidRPr="008641D9">
        <w:rPr>
          <w:rFonts w:ascii="Georgia" w:hAnsi="Georgia" w:cs="Calibri"/>
          <w:sz w:val="23"/>
          <w:szCs w:val="23"/>
          <w:shd w:val="clear" w:color="auto" w:fill="FFFFFF"/>
        </w:rPr>
        <w:t xml:space="preserve"> </w:t>
      </w:r>
      <w:r w:rsidR="00754076" w:rsidRPr="008641D9">
        <w:rPr>
          <w:rFonts w:ascii="Georgia" w:hAnsi="Georgia" w:cs="Calibri"/>
          <w:sz w:val="23"/>
          <w:szCs w:val="23"/>
          <w:shd w:val="clear" w:color="auto" w:fill="FFFFFF"/>
        </w:rPr>
        <w:t>Efectivamente, y d</w:t>
      </w:r>
      <w:r w:rsidR="00673018" w:rsidRPr="008641D9">
        <w:rPr>
          <w:rFonts w:ascii="Georgia" w:hAnsi="Georgia" w:cs="Calibri"/>
          <w:sz w:val="23"/>
          <w:szCs w:val="23"/>
          <w:shd w:val="clear" w:color="auto" w:fill="FFFFFF"/>
        </w:rPr>
        <w:t>esde el 3 de mayo de 2008</w:t>
      </w:r>
      <w:r w:rsidR="00824C27">
        <w:rPr>
          <w:rFonts w:ascii="Georgia" w:hAnsi="Georgia" w:cs="Calibri"/>
          <w:sz w:val="23"/>
          <w:szCs w:val="23"/>
          <w:shd w:val="clear" w:color="auto" w:fill="FFFFFF"/>
        </w:rPr>
        <w:t>,</w:t>
      </w:r>
      <w:r w:rsidR="00673018" w:rsidRPr="008641D9">
        <w:rPr>
          <w:rFonts w:ascii="Georgia" w:hAnsi="Georgia" w:cs="Calibri"/>
          <w:sz w:val="23"/>
          <w:szCs w:val="23"/>
          <w:shd w:val="clear" w:color="auto" w:fill="FFFFFF"/>
        </w:rPr>
        <w:t xml:space="preserve"> la Convención forma parte del ordenamiento jurídico interno español, lo que significa, no solo que la misma puede ser aplicada por nuestros tribunales, sino también que las normas españolas que recogen derechos fundamentales deben interpretarse a la luz de este Tratado. </w:t>
      </w:r>
    </w:p>
    <w:p w14:paraId="0F2119C3" w14:textId="77777777" w:rsidR="00AA5E8E" w:rsidRPr="008641D9" w:rsidRDefault="00AA5E8E" w:rsidP="008641D9">
      <w:pPr>
        <w:spacing w:after="0"/>
        <w:jc w:val="both"/>
        <w:rPr>
          <w:rFonts w:ascii="Georgia" w:hAnsi="Georgia" w:cs="Calibri"/>
          <w:sz w:val="23"/>
          <w:szCs w:val="23"/>
          <w:shd w:val="clear" w:color="auto" w:fill="FFFFFF"/>
        </w:rPr>
      </w:pPr>
    </w:p>
    <w:p w14:paraId="03E60ECF" w14:textId="77777777" w:rsidR="00673018" w:rsidRPr="008641D9" w:rsidRDefault="00814871" w:rsidP="008641D9">
      <w:pPr>
        <w:spacing w:after="0"/>
        <w:jc w:val="both"/>
        <w:rPr>
          <w:rFonts w:ascii="Georgia" w:hAnsi="Georgia" w:cs="Calibri"/>
          <w:sz w:val="23"/>
          <w:szCs w:val="23"/>
          <w:shd w:val="clear" w:color="auto" w:fill="FFFFFF"/>
        </w:rPr>
      </w:pPr>
      <w:r>
        <w:rPr>
          <w:rFonts w:ascii="Georgia" w:hAnsi="Georgia" w:cs="Calibri"/>
          <w:sz w:val="23"/>
          <w:szCs w:val="23"/>
          <w:shd w:val="clear" w:color="auto" w:fill="FFFFFF"/>
        </w:rPr>
        <w:t>La Convención</w:t>
      </w:r>
      <w:r w:rsidR="00673018" w:rsidRPr="008641D9">
        <w:rPr>
          <w:rFonts w:ascii="Georgia" w:hAnsi="Georgia" w:cs="Calibri"/>
          <w:sz w:val="23"/>
          <w:szCs w:val="23"/>
          <w:shd w:val="clear" w:color="auto" w:fill="FFFFFF"/>
        </w:rPr>
        <w:t xml:space="preserve"> supone importantes consecuencias par</w:t>
      </w:r>
      <w:r>
        <w:rPr>
          <w:rFonts w:ascii="Georgia" w:hAnsi="Georgia" w:cs="Calibri"/>
          <w:sz w:val="23"/>
          <w:szCs w:val="23"/>
          <w:shd w:val="clear" w:color="auto" w:fill="FFFFFF"/>
        </w:rPr>
        <w:t>a las personas con discapacidad</w:t>
      </w:r>
      <w:r w:rsidR="00673018" w:rsidRPr="008641D9">
        <w:rPr>
          <w:rFonts w:ascii="Georgia" w:hAnsi="Georgia" w:cs="Calibri"/>
          <w:sz w:val="23"/>
          <w:szCs w:val="23"/>
          <w:shd w:val="clear" w:color="auto" w:fill="FFFFFF"/>
        </w:rPr>
        <w:t xml:space="preserve"> y</w:t>
      </w:r>
      <w:r>
        <w:rPr>
          <w:rFonts w:ascii="Georgia" w:hAnsi="Georgia" w:cs="Calibri"/>
          <w:sz w:val="23"/>
          <w:szCs w:val="23"/>
          <w:shd w:val="clear" w:color="auto" w:fill="FFFFFF"/>
        </w:rPr>
        <w:t>,</w:t>
      </w:r>
      <w:r w:rsidR="00673018" w:rsidRPr="008641D9">
        <w:rPr>
          <w:rFonts w:ascii="Georgia" w:hAnsi="Georgia" w:cs="Calibri"/>
          <w:sz w:val="23"/>
          <w:szCs w:val="23"/>
          <w:shd w:val="clear" w:color="auto" w:fill="FFFFFF"/>
        </w:rPr>
        <w:t xml:space="preserve"> entre las principales</w:t>
      </w:r>
      <w:r>
        <w:rPr>
          <w:rFonts w:ascii="Georgia" w:hAnsi="Georgia" w:cs="Calibri"/>
          <w:sz w:val="23"/>
          <w:szCs w:val="23"/>
          <w:shd w:val="clear" w:color="auto" w:fill="FFFFFF"/>
        </w:rPr>
        <w:t>,</w:t>
      </w:r>
      <w:r w:rsidR="00673018" w:rsidRPr="008641D9">
        <w:rPr>
          <w:rFonts w:ascii="Georgia" w:hAnsi="Georgia" w:cs="Calibri"/>
          <w:sz w:val="23"/>
          <w:szCs w:val="23"/>
          <w:shd w:val="clear" w:color="auto" w:fill="FFFFFF"/>
        </w:rPr>
        <w:t xml:space="preserve"> se destaca la “visibilidad” de este grupo ciudadano dentro del sistema de protección de derechos humanos de Naciones Unidas, la asunción del fenómeno de la discapacidad como una cuestión de derechos humanos, y el contar con una herramienta jurídica vinculante a la hora de hacer valer los derechos de estas personas</w:t>
      </w:r>
      <w:r w:rsidR="00754076" w:rsidRPr="008641D9">
        <w:rPr>
          <w:rFonts w:ascii="Georgia" w:hAnsi="Georgia" w:cs="Calibri"/>
          <w:sz w:val="23"/>
          <w:szCs w:val="23"/>
          <w:shd w:val="clear" w:color="auto" w:fill="FFFFFF"/>
        </w:rPr>
        <w:t>, que incumbe también a las empresas</w:t>
      </w:r>
      <w:r w:rsidR="00673018" w:rsidRPr="008641D9">
        <w:rPr>
          <w:rFonts w:ascii="Georgia" w:hAnsi="Georgia" w:cs="Calibri"/>
          <w:sz w:val="23"/>
          <w:szCs w:val="23"/>
          <w:shd w:val="clear" w:color="auto" w:fill="FFFFFF"/>
        </w:rPr>
        <w:t>.</w:t>
      </w:r>
    </w:p>
    <w:p w14:paraId="2BD2BAD2" w14:textId="77777777" w:rsidR="00AA5E8E" w:rsidRPr="008641D9" w:rsidRDefault="00AA5E8E" w:rsidP="008641D9">
      <w:pPr>
        <w:spacing w:after="0"/>
        <w:jc w:val="both"/>
        <w:rPr>
          <w:rFonts w:ascii="Georgia" w:hAnsi="Georgia" w:cs="Calibri"/>
          <w:sz w:val="23"/>
          <w:szCs w:val="23"/>
          <w:shd w:val="clear" w:color="auto" w:fill="FFFFFF"/>
        </w:rPr>
      </w:pPr>
    </w:p>
    <w:p w14:paraId="4E55D6CA" w14:textId="77777777" w:rsidR="008641D9" w:rsidRPr="002A73AC" w:rsidRDefault="008641D9" w:rsidP="00814871">
      <w:pPr>
        <w:pBdr>
          <w:top w:val="single" w:sz="4" w:space="1" w:color="auto"/>
          <w:left w:val="single" w:sz="4" w:space="4" w:color="auto"/>
          <w:bottom w:val="single" w:sz="4" w:space="1" w:color="auto"/>
          <w:right w:val="single" w:sz="4" w:space="4" w:color="auto"/>
        </w:pBdr>
        <w:spacing w:after="0"/>
        <w:ind w:left="360"/>
        <w:jc w:val="both"/>
        <w:rPr>
          <w:rFonts w:ascii="Georgia" w:hAnsi="Georgia"/>
          <w:b/>
          <w:color w:val="1F497D"/>
          <w:sz w:val="23"/>
          <w:szCs w:val="23"/>
        </w:rPr>
      </w:pPr>
      <w:r w:rsidRPr="002A73AC">
        <w:rPr>
          <w:rFonts w:ascii="Georgia" w:hAnsi="Georgia"/>
          <w:b/>
          <w:color w:val="1F497D"/>
          <w:sz w:val="23"/>
          <w:szCs w:val="23"/>
        </w:rPr>
        <w:t>Algunas cifras</w:t>
      </w:r>
    </w:p>
    <w:p w14:paraId="4E1DEEAE" w14:textId="2259288F" w:rsidR="00137C07" w:rsidRPr="008641D9" w:rsidRDefault="00137C07" w:rsidP="008641D9">
      <w:pPr>
        <w:pStyle w:val="Prrafodelista"/>
        <w:numPr>
          <w:ilvl w:val="0"/>
          <w:numId w:val="44"/>
        </w:numPr>
        <w:pBdr>
          <w:top w:val="single" w:sz="4" w:space="1" w:color="auto"/>
          <w:left w:val="single" w:sz="4" w:space="4" w:color="auto"/>
          <w:bottom w:val="single" w:sz="4" w:space="1" w:color="auto"/>
          <w:right w:val="single" w:sz="4" w:space="4" w:color="auto"/>
        </w:pBdr>
        <w:spacing w:after="0"/>
        <w:jc w:val="both"/>
        <w:rPr>
          <w:rFonts w:ascii="Georgia" w:hAnsi="Georgia"/>
          <w:sz w:val="23"/>
          <w:szCs w:val="23"/>
        </w:rPr>
      </w:pPr>
      <w:r w:rsidRPr="008641D9">
        <w:rPr>
          <w:rFonts w:ascii="Georgia" w:hAnsi="Georgia"/>
          <w:sz w:val="23"/>
          <w:szCs w:val="23"/>
        </w:rPr>
        <w:t>Alrededor del 10</w:t>
      </w:r>
      <w:r w:rsidR="00824C27">
        <w:rPr>
          <w:rFonts w:ascii="Georgia" w:hAnsi="Georgia"/>
          <w:sz w:val="23"/>
          <w:szCs w:val="23"/>
        </w:rPr>
        <w:t xml:space="preserve"> </w:t>
      </w:r>
      <w:r w:rsidRPr="008641D9">
        <w:rPr>
          <w:rFonts w:ascii="Georgia" w:hAnsi="Georgia"/>
          <w:sz w:val="23"/>
          <w:szCs w:val="23"/>
        </w:rPr>
        <w:t>% de la población mundial, o sea 650 millones de personas, vive con una discapacidad. Son la mayor minoría del mundo.</w:t>
      </w:r>
    </w:p>
    <w:p w14:paraId="6D5A673E" w14:textId="345744D3" w:rsidR="00137C07" w:rsidRPr="008641D9" w:rsidRDefault="00137C07" w:rsidP="008641D9">
      <w:pPr>
        <w:pStyle w:val="Prrafodelista"/>
        <w:numPr>
          <w:ilvl w:val="0"/>
          <w:numId w:val="44"/>
        </w:numPr>
        <w:pBdr>
          <w:top w:val="single" w:sz="4" w:space="1" w:color="auto"/>
          <w:left w:val="single" w:sz="4" w:space="4" w:color="auto"/>
          <w:bottom w:val="single" w:sz="4" w:space="1" w:color="auto"/>
          <w:right w:val="single" w:sz="4" w:space="4" w:color="auto"/>
        </w:pBdr>
        <w:spacing w:after="0"/>
        <w:jc w:val="both"/>
        <w:rPr>
          <w:rFonts w:ascii="Georgia" w:hAnsi="Georgia"/>
          <w:sz w:val="23"/>
          <w:szCs w:val="23"/>
        </w:rPr>
      </w:pPr>
      <w:r w:rsidRPr="008641D9">
        <w:rPr>
          <w:rFonts w:ascii="Georgia" w:hAnsi="Georgia"/>
          <w:sz w:val="23"/>
          <w:szCs w:val="23"/>
        </w:rPr>
        <w:t>Si se incluye a los miembros de sus familias, el número d</w:t>
      </w:r>
      <w:r w:rsidR="00824C27">
        <w:rPr>
          <w:rFonts w:ascii="Georgia" w:hAnsi="Georgia"/>
          <w:sz w:val="23"/>
          <w:szCs w:val="23"/>
        </w:rPr>
        <w:t xml:space="preserve">e personas directamente concernidas </w:t>
      </w:r>
      <w:r w:rsidRPr="008641D9">
        <w:rPr>
          <w:rFonts w:ascii="Georgia" w:hAnsi="Georgia"/>
          <w:sz w:val="23"/>
          <w:szCs w:val="23"/>
        </w:rPr>
        <w:t>por la discapacidad asciende a alrededor de 2.000 millones, casi un tercio de la población mundial.</w:t>
      </w:r>
    </w:p>
    <w:p w14:paraId="4037B427" w14:textId="047996D4" w:rsidR="00137C07" w:rsidRPr="008641D9" w:rsidRDefault="00137C07" w:rsidP="008641D9">
      <w:pPr>
        <w:pStyle w:val="Prrafodelista"/>
        <w:numPr>
          <w:ilvl w:val="0"/>
          <w:numId w:val="44"/>
        </w:numPr>
        <w:pBdr>
          <w:top w:val="single" w:sz="4" w:space="1" w:color="auto"/>
          <w:left w:val="single" w:sz="4" w:space="4" w:color="auto"/>
          <w:bottom w:val="single" w:sz="4" w:space="1" w:color="auto"/>
          <w:right w:val="single" w:sz="4" w:space="4" w:color="auto"/>
        </w:pBdr>
        <w:spacing w:after="0"/>
        <w:jc w:val="both"/>
        <w:rPr>
          <w:rFonts w:ascii="Georgia" w:hAnsi="Georgia"/>
          <w:sz w:val="23"/>
          <w:szCs w:val="23"/>
        </w:rPr>
      </w:pPr>
      <w:r w:rsidRPr="008641D9">
        <w:rPr>
          <w:rFonts w:ascii="Georgia" w:hAnsi="Georgia"/>
          <w:sz w:val="23"/>
          <w:szCs w:val="23"/>
        </w:rPr>
        <w:t>Los estudios comparativos sobre la legislación en materi</w:t>
      </w:r>
      <w:r w:rsidR="00824C27">
        <w:rPr>
          <w:rFonts w:ascii="Georgia" w:hAnsi="Georgia"/>
          <w:sz w:val="23"/>
          <w:szCs w:val="23"/>
        </w:rPr>
        <w:t>a de discapacidad indican que so</w:t>
      </w:r>
      <w:r w:rsidRPr="008641D9">
        <w:rPr>
          <w:rFonts w:ascii="Georgia" w:hAnsi="Georgia"/>
          <w:sz w:val="23"/>
          <w:szCs w:val="23"/>
        </w:rPr>
        <w:t>lo 45 países cuentan con leyes contra la discriminación y otro tipo de leyes específicas a ese respecto.</w:t>
      </w:r>
    </w:p>
    <w:p w14:paraId="3407151C" w14:textId="77777777" w:rsidR="00137C07" w:rsidRPr="008641D9" w:rsidRDefault="00137C07" w:rsidP="008641D9">
      <w:pPr>
        <w:pStyle w:val="Prrafodelista"/>
        <w:numPr>
          <w:ilvl w:val="0"/>
          <w:numId w:val="44"/>
        </w:numPr>
        <w:pBdr>
          <w:top w:val="single" w:sz="4" w:space="1" w:color="auto"/>
          <w:left w:val="single" w:sz="4" w:space="4" w:color="auto"/>
          <w:bottom w:val="single" w:sz="4" w:space="1" w:color="auto"/>
          <w:right w:val="single" w:sz="4" w:space="4" w:color="auto"/>
        </w:pBdr>
        <w:spacing w:after="0"/>
        <w:jc w:val="both"/>
        <w:rPr>
          <w:rFonts w:ascii="Georgia" w:hAnsi="Georgia"/>
          <w:sz w:val="23"/>
          <w:szCs w:val="23"/>
        </w:rPr>
      </w:pPr>
      <w:r w:rsidRPr="008641D9">
        <w:rPr>
          <w:rFonts w:ascii="Georgia" w:hAnsi="Georgia"/>
          <w:sz w:val="23"/>
          <w:szCs w:val="23"/>
        </w:rPr>
        <w:t>Se reconoce que las mujeres con discapacidad experimentan múltiples desventajas, siendo objeto de exclusión debido a su género y a su discapacidad.</w:t>
      </w:r>
    </w:p>
    <w:p w14:paraId="0EC19DF4" w14:textId="3DE00443" w:rsidR="00137C07" w:rsidRPr="008641D9" w:rsidRDefault="00137C07" w:rsidP="008641D9">
      <w:pPr>
        <w:pStyle w:val="Prrafodelista"/>
        <w:numPr>
          <w:ilvl w:val="0"/>
          <w:numId w:val="44"/>
        </w:numPr>
        <w:pBdr>
          <w:top w:val="single" w:sz="4" w:space="1" w:color="auto"/>
          <w:left w:val="single" w:sz="4" w:space="4" w:color="auto"/>
          <w:bottom w:val="single" w:sz="4" w:space="1" w:color="auto"/>
          <w:right w:val="single" w:sz="4" w:space="4" w:color="auto"/>
        </w:pBdr>
        <w:spacing w:after="0"/>
        <w:jc w:val="both"/>
        <w:rPr>
          <w:rFonts w:ascii="Georgia" w:hAnsi="Georgia"/>
          <w:sz w:val="23"/>
          <w:szCs w:val="23"/>
        </w:rPr>
      </w:pPr>
      <w:r w:rsidRPr="008641D9">
        <w:rPr>
          <w:rFonts w:ascii="Georgia" w:hAnsi="Georgia"/>
          <w:sz w:val="23"/>
          <w:szCs w:val="23"/>
        </w:rPr>
        <w:t>Según estima</w:t>
      </w:r>
      <w:r w:rsidR="00DD1401" w:rsidRPr="008641D9">
        <w:rPr>
          <w:rFonts w:ascii="Georgia" w:hAnsi="Georgia"/>
          <w:sz w:val="23"/>
          <w:szCs w:val="23"/>
        </w:rPr>
        <w:t xml:space="preserve"> la </w:t>
      </w:r>
      <w:r w:rsidR="00824C27">
        <w:rPr>
          <w:rFonts w:ascii="Georgia" w:hAnsi="Georgia"/>
          <w:sz w:val="23"/>
          <w:szCs w:val="23"/>
        </w:rPr>
        <w:t>Organización Internacional del Trabajo (</w:t>
      </w:r>
      <w:r w:rsidR="00DD1401" w:rsidRPr="008641D9">
        <w:rPr>
          <w:rFonts w:ascii="Georgia" w:hAnsi="Georgia"/>
          <w:sz w:val="23"/>
          <w:szCs w:val="23"/>
        </w:rPr>
        <w:t>OIT</w:t>
      </w:r>
      <w:r w:rsidR="00824C27">
        <w:rPr>
          <w:rFonts w:ascii="Georgia" w:hAnsi="Georgia"/>
          <w:sz w:val="23"/>
          <w:szCs w:val="23"/>
        </w:rPr>
        <w:t>)</w:t>
      </w:r>
      <w:r w:rsidRPr="008641D9">
        <w:rPr>
          <w:rFonts w:ascii="Georgia" w:hAnsi="Georgia"/>
          <w:sz w:val="23"/>
          <w:szCs w:val="23"/>
        </w:rPr>
        <w:t xml:space="preserve">, unos 386 millones de las personas en edad de trabajar </w:t>
      </w:r>
      <w:r w:rsidR="00DD1401" w:rsidRPr="008641D9">
        <w:rPr>
          <w:rFonts w:ascii="Georgia" w:hAnsi="Georgia"/>
          <w:sz w:val="23"/>
          <w:szCs w:val="23"/>
        </w:rPr>
        <w:t xml:space="preserve">tienen una </w:t>
      </w:r>
      <w:r w:rsidRPr="008641D9">
        <w:rPr>
          <w:rFonts w:ascii="Georgia" w:hAnsi="Georgia"/>
          <w:sz w:val="23"/>
          <w:szCs w:val="23"/>
        </w:rPr>
        <w:t>discapaci</w:t>
      </w:r>
      <w:r w:rsidR="00DD1401" w:rsidRPr="008641D9">
        <w:rPr>
          <w:rFonts w:ascii="Georgia" w:hAnsi="Georgia"/>
          <w:sz w:val="23"/>
          <w:szCs w:val="23"/>
        </w:rPr>
        <w:t>dad</w:t>
      </w:r>
      <w:r w:rsidRPr="008641D9">
        <w:rPr>
          <w:rFonts w:ascii="Georgia" w:hAnsi="Georgia"/>
          <w:sz w:val="23"/>
          <w:szCs w:val="23"/>
        </w:rPr>
        <w:t>. El desempleo alcanza hasta un 80</w:t>
      </w:r>
      <w:r w:rsidR="00824C27">
        <w:rPr>
          <w:rFonts w:ascii="Georgia" w:hAnsi="Georgia"/>
          <w:sz w:val="23"/>
          <w:szCs w:val="23"/>
        </w:rPr>
        <w:t xml:space="preserve"> </w:t>
      </w:r>
      <w:r w:rsidRPr="008641D9">
        <w:rPr>
          <w:rFonts w:ascii="Georgia" w:hAnsi="Georgia"/>
          <w:sz w:val="23"/>
          <w:szCs w:val="23"/>
        </w:rPr>
        <w:t>% en algunos países. A menudo los empleadores suponen que las personas con discapacidad no pueden trabajar.</w:t>
      </w:r>
    </w:p>
    <w:p w14:paraId="34D557C2" w14:textId="77777777" w:rsidR="00AA5E8E" w:rsidRPr="008641D9" w:rsidRDefault="00AA5E8E" w:rsidP="008641D9">
      <w:pPr>
        <w:spacing w:after="0"/>
        <w:rPr>
          <w:rFonts w:ascii="Georgia" w:hAnsi="Georgia"/>
          <w:b/>
          <w:color w:val="1F497D"/>
          <w:sz w:val="23"/>
          <w:szCs w:val="23"/>
        </w:rPr>
      </w:pPr>
      <w:r w:rsidRPr="008641D9">
        <w:rPr>
          <w:rFonts w:ascii="Georgia" w:hAnsi="Georgia"/>
          <w:b/>
          <w:color w:val="1F497D"/>
          <w:sz w:val="23"/>
          <w:szCs w:val="23"/>
        </w:rPr>
        <w:br w:type="page"/>
      </w:r>
    </w:p>
    <w:p w14:paraId="77947734" w14:textId="77777777" w:rsidR="008641D9" w:rsidRPr="008641D9" w:rsidRDefault="00137C07" w:rsidP="008641D9">
      <w:pPr>
        <w:pStyle w:val="Prrafodelista"/>
        <w:numPr>
          <w:ilvl w:val="1"/>
          <w:numId w:val="45"/>
        </w:numPr>
        <w:spacing w:after="0"/>
        <w:jc w:val="both"/>
        <w:rPr>
          <w:rFonts w:ascii="Georgia" w:hAnsi="Georgia"/>
          <w:b/>
          <w:color w:val="1F497D"/>
          <w:sz w:val="23"/>
          <w:szCs w:val="23"/>
        </w:rPr>
      </w:pPr>
      <w:r w:rsidRPr="008641D9">
        <w:rPr>
          <w:rFonts w:ascii="Georgia" w:hAnsi="Georgia"/>
          <w:b/>
          <w:color w:val="1F497D"/>
          <w:sz w:val="23"/>
          <w:szCs w:val="23"/>
        </w:rPr>
        <w:lastRenderedPageBreak/>
        <w:t xml:space="preserve">La </w:t>
      </w:r>
      <w:r w:rsidR="003A0B5F" w:rsidRPr="008641D9">
        <w:rPr>
          <w:rFonts w:ascii="Georgia" w:hAnsi="Georgia"/>
          <w:b/>
          <w:color w:val="1F497D"/>
          <w:sz w:val="23"/>
          <w:szCs w:val="23"/>
        </w:rPr>
        <w:t>empresa como motor para</w:t>
      </w:r>
      <w:r w:rsidRPr="008641D9">
        <w:rPr>
          <w:rFonts w:ascii="Georgia" w:hAnsi="Georgia"/>
          <w:b/>
          <w:color w:val="1F497D"/>
          <w:sz w:val="23"/>
          <w:szCs w:val="23"/>
        </w:rPr>
        <w:t xml:space="preserve"> la inclusión de la discapacidad</w:t>
      </w:r>
      <w:r w:rsidR="002B5FF0" w:rsidRPr="008641D9">
        <w:rPr>
          <w:rFonts w:ascii="Georgia" w:hAnsi="Georgia"/>
          <w:b/>
          <w:color w:val="1F497D"/>
          <w:sz w:val="23"/>
          <w:szCs w:val="23"/>
        </w:rPr>
        <w:t xml:space="preserve"> en nuestras sociedades</w:t>
      </w:r>
      <w:r w:rsidR="008900C3">
        <w:rPr>
          <w:rFonts w:ascii="Georgia" w:hAnsi="Georgia"/>
          <w:b/>
          <w:color w:val="1F497D"/>
          <w:sz w:val="23"/>
          <w:szCs w:val="23"/>
          <w:lang w:val="es-ES"/>
        </w:rPr>
        <w:t>.</w:t>
      </w:r>
    </w:p>
    <w:p w14:paraId="15ADFBE8" w14:textId="77777777" w:rsidR="008641D9" w:rsidRDefault="008641D9" w:rsidP="008641D9">
      <w:pPr>
        <w:spacing w:after="0"/>
        <w:jc w:val="both"/>
        <w:rPr>
          <w:rFonts w:ascii="Georgia" w:hAnsi="Georgia" w:cs="Calibri"/>
          <w:color w:val="333333"/>
          <w:sz w:val="23"/>
          <w:szCs w:val="23"/>
          <w:shd w:val="clear" w:color="auto" w:fill="FFFFFF"/>
        </w:rPr>
      </w:pPr>
    </w:p>
    <w:p w14:paraId="4EA5AA0E" w14:textId="567FE84F" w:rsidR="006D1D69" w:rsidRDefault="00137C07" w:rsidP="008641D9">
      <w:pPr>
        <w:spacing w:after="0"/>
        <w:jc w:val="both"/>
        <w:rPr>
          <w:rFonts w:ascii="Georgia" w:hAnsi="Georgia" w:cs="Calibri"/>
          <w:sz w:val="23"/>
          <w:szCs w:val="23"/>
          <w:shd w:val="clear" w:color="auto" w:fill="FFFFFF"/>
        </w:rPr>
      </w:pPr>
      <w:r w:rsidRPr="008641D9">
        <w:rPr>
          <w:rFonts w:ascii="Georgia" w:hAnsi="Georgia" w:cs="Calibri"/>
          <w:sz w:val="23"/>
          <w:szCs w:val="23"/>
          <w:shd w:val="clear" w:color="auto" w:fill="FFFFFF"/>
        </w:rPr>
        <w:t>Además de las dificultades cotidianas</w:t>
      </w:r>
      <w:r w:rsidR="003A0B5F" w:rsidRPr="008641D9">
        <w:rPr>
          <w:rFonts w:ascii="Georgia" w:hAnsi="Georgia" w:cs="Calibri"/>
          <w:sz w:val="23"/>
          <w:szCs w:val="23"/>
          <w:shd w:val="clear" w:color="auto" w:fill="FFFFFF"/>
        </w:rPr>
        <w:t xml:space="preserve"> a las que se enfrenta est</w:t>
      </w:r>
      <w:r w:rsidR="006F5BD4" w:rsidRPr="008641D9">
        <w:rPr>
          <w:rFonts w:ascii="Georgia" w:hAnsi="Georgia" w:cs="Calibri"/>
          <w:sz w:val="23"/>
          <w:szCs w:val="23"/>
          <w:shd w:val="clear" w:color="auto" w:fill="FFFFFF"/>
        </w:rPr>
        <w:t>e</w:t>
      </w:r>
      <w:r w:rsidR="00D33AE2">
        <w:rPr>
          <w:rFonts w:ascii="Georgia" w:hAnsi="Georgia" w:cs="Calibri"/>
          <w:sz w:val="23"/>
          <w:szCs w:val="23"/>
          <w:shd w:val="clear" w:color="auto" w:fill="FFFFFF"/>
        </w:rPr>
        <w:t xml:space="preserve"> grupo humano</w:t>
      </w:r>
      <w:r w:rsidRPr="008641D9">
        <w:rPr>
          <w:rFonts w:ascii="Georgia" w:hAnsi="Georgia" w:cs="Calibri"/>
          <w:sz w:val="23"/>
          <w:szCs w:val="23"/>
          <w:shd w:val="clear" w:color="auto" w:fill="FFFFFF"/>
        </w:rPr>
        <w:t>, las personas</w:t>
      </w:r>
      <w:r w:rsidR="006F5BD4" w:rsidRPr="008641D9">
        <w:rPr>
          <w:rFonts w:ascii="Georgia" w:hAnsi="Georgia" w:cs="Calibri"/>
          <w:sz w:val="23"/>
          <w:szCs w:val="23"/>
          <w:shd w:val="clear" w:color="auto" w:fill="FFFFFF"/>
        </w:rPr>
        <w:t xml:space="preserve"> con </w:t>
      </w:r>
      <w:r w:rsidRPr="008641D9">
        <w:rPr>
          <w:rFonts w:ascii="Georgia" w:hAnsi="Georgia" w:cs="Calibri"/>
          <w:sz w:val="23"/>
          <w:szCs w:val="23"/>
          <w:shd w:val="clear" w:color="auto" w:fill="FFFFFF"/>
        </w:rPr>
        <w:t xml:space="preserve"> discapaci</w:t>
      </w:r>
      <w:r w:rsidR="006F5BD4" w:rsidRPr="008641D9">
        <w:rPr>
          <w:rFonts w:ascii="Georgia" w:hAnsi="Georgia" w:cs="Calibri"/>
          <w:sz w:val="23"/>
          <w:szCs w:val="23"/>
          <w:shd w:val="clear" w:color="auto" w:fill="FFFFFF"/>
        </w:rPr>
        <w:t>dad</w:t>
      </w:r>
      <w:r w:rsidRPr="008641D9">
        <w:rPr>
          <w:rFonts w:ascii="Georgia" w:hAnsi="Georgia" w:cs="Calibri"/>
          <w:sz w:val="23"/>
          <w:szCs w:val="23"/>
          <w:shd w:val="clear" w:color="auto" w:fill="FFFFFF"/>
        </w:rPr>
        <w:t xml:space="preserve"> están </w:t>
      </w:r>
      <w:r w:rsidR="00D33AE2">
        <w:rPr>
          <w:rFonts w:ascii="Georgia" w:hAnsi="Georgia" w:cs="Calibri"/>
          <w:sz w:val="23"/>
          <w:szCs w:val="23"/>
          <w:shd w:val="clear" w:color="auto" w:fill="FFFFFF"/>
        </w:rPr>
        <w:t xml:space="preserve">exiguamente </w:t>
      </w:r>
      <w:r w:rsidR="002B29CE" w:rsidRPr="008641D9">
        <w:rPr>
          <w:rFonts w:ascii="Georgia" w:hAnsi="Georgia" w:cs="Calibri"/>
          <w:sz w:val="23"/>
          <w:szCs w:val="23"/>
          <w:shd w:val="clear" w:color="auto" w:fill="FFFFFF"/>
        </w:rPr>
        <w:t>incluida</w:t>
      </w:r>
      <w:r w:rsidRPr="008641D9">
        <w:rPr>
          <w:rFonts w:ascii="Georgia" w:hAnsi="Georgia" w:cs="Calibri"/>
          <w:sz w:val="23"/>
          <w:szCs w:val="23"/>
          <w:shd w:val="clear" w:color="auto" w:fill="FFFFFF"/>
        </w:rPr>
        <w:t>s</w:t>
      </w:r>
      <w:r w:rsidR="006D1D69" w:rsidRPr="008641D9">
        <w:rPr>
          <w:rFonts w:ascii="Georgia" w:hAnsi="Georgia" w:cs="Calibri"/>
          <w:sz w:val="23"/>
          <w:szCs w:val="23"/>
          <w:shd w:val="clear" w:color="auto" w:fill="FFFFFF"/>
        </w:rPr>
        <w:t xml:space="preserve"> en el mercado laboral (tan solo un tercio trabaja) </w:t>
      </w:r>
      <w:r w:rsidR="00B732A6" w:rsidRPr="008641D9">
        <w:rPr>
          <w:rFonts w:ascii="Georgia" w:hAnsi="Georgia" w:cs="Calibri"/>
          <w:sz w:val="23"/>
          <w:szCs w:val="23"/>
          <w:shd w:val="clear" w:color="auto" w:fill="FFFFFF"/>
        </w:rPr>
        <w:t xml:space="preserve">en los que la interseccionalidad juega un papel </w:t>
      </w:r>
      <w:r w:rsidR="00F17337" w:rsidRPr="008641D9">
        <w:rPr>
          <w:rFonts w:ascii="Georgia" w:hAnsi="Georgia" w:cs="Calibri"/>
          <w:sz w:val="23"/>
          <w:szCs w:val="23"/>
          <w:shd w:val="clear" w:color="auto" w:fill="FFFFFF"/>
        </w:rPr>
        <w:t>determinante</w:t>
      </w:r>
      <w:r w:rsidR="00B732A6" w:rsidRPr="008641D9">
        <w:rPr>
          <w:rFonts w:ascii="Georgia" w:hAnsi="Georgia" w:cs="Calibri"/>
          <w:sz w:val="23"/>
          <w:szCs w:val="23"/>
          <w:shd w:val="clear" w:color="auto" w:fill="FFFFFF"/>
        </w:rPr>
        <w:t xml:space="preserve"> de </w:t>
      </w:r>
      <w:r w:rsidR="00AA5E8E" w:rsidRPr="008641D9">
        <w:rPr>
          <w:rFonts w:ascii="Georgia" w:hAnsi="Georgia" w:cs="Calibri"/>
          <w:sz w:val="23"/>
          <w:szCs w:val="23"/>
          <w:shd w:val="clear" w:color="auto" w:fill="FFFFFF"/>
        </w:rPr>
        <w:t>exclusión</w:t>
      </w:r>
      <w:r w:rsidR="00B732A6" w:rsidRPr="008641D9">
        <w:rPr>
          <w:rFonts w:ascii="Georgia" w:hAnsi="Georgia" w:cs="Calibri"/>
          <w:sz w:val="23"/>
          <w:szCs w:val="23"/>
          <w:shd w:val="clear" w:color="auto" w:fill="FFFFFF"/>
        </w:rPr>
        <w:t xml:space="preserve"> </w:t>
      </w:r>
      <w:r w:rsidR="00F17337" w:rsidRPr="008641D9">
        <w:rPr>
          <w:rFonts w:ascii="Georgia" w:hAnsi="Georgia" w:cs="Calibri"/>
          <w:sz w:val="23"/>
          <w:szCs w:val="23"/>
          <w:shd w:val="clear" w:color="auto" w:fill="FFFFFF"/>
        </w:rPr>
        <w:t>cuando se trata de mujeres, migrantes</w:t>
      </w:r>
      <w:r w:rsidR="00D33AE2">
        <w:rPr>
          <w:rFonts w:ascii="Georgia" w:hAnsi="Georgia" w:cs="Calibri"/>
          <w:sz w:val="23"/>
          <w:szCs w:val="23"/>
          <w:shd w:val="clear" w:color="auto" w:fill="FFFFFF"/>
        </w:rPr>
        <w:t>,</w:t>
      </w:r>
      <w:r w:rsidR="00F17337" w:rsidRPr="008641D9">
        <w:rPr>
          <w:rFonts w:ascii="Georgia" w:hAnsi="Georgia" w:cs="Calibri"/>
          <w:sz w:val="23"/>
          <w:szCs w:val="23"/>
          <w:shd w:val="clear" w:color="auto" w:fill="FFFFFF"/>
        </w:rPr>
        <w:t xml:space="preserve"> etc</w:t>
      </w:r>
      <w:r w:rsidR="006D1D69" w:rsidRPr="008641D9">
        <w:rPr>
          <w:rFonts w:ascii="Georgia" w:hAnsi="Georgia" w:cs="Calibri"/>
          <w:sz w:val="23"/>
          <w:szCs w:val="23"/>
          <w:shd w:val="clear" w:color="auto" w:fill="FFFFFF"/>
        </w:rPr>
        <w:t>.</w:t>
      </w:r>
      <w:r w:rsidR="00C063E5" w:rsidRPr="008641D9">
        <w:rPr>
          <w:rFonts w:ascii="Georgia" w:hAnsi="Georgia" w:cs="Calibri"/>
          <w:b/>
          <w:sz w:val="23"/>
          <w:szCs w:val="23"/>
        </w:rPr>
        <w:t xml:space="preserve"> </w:t>
      </w:r>
      <w:r w:rsidR="006D1D69" w:rsidRPr="008641D9">
        <w:rPr>
          <w:rFonts w:ascii="Georgia" w:hAnsi="Georgia" w:cs="Calibri"/>
          <w:sz w:val="23"/>
          <w:szCs w:val="23"/>
          <w:shd w:val="clear" w:color="auto" w:fill="FFFFFF"/>
        </w:rPr>
        <w:t xml:space="preserve">Esta situación hace que </w:t>
      </w:r>
      <w:r w:rsidR="006D1D69" w:rsidRPr="00D33AE2">
        <w:rPr>
          <w:rFonts w:ascii="Georgia" w:hAnsi="Georgia" w:cs="Calibri"/>
          <w:sz w:val="23"/>
          <w:szCs w:val="23"/>
          <w:shd w:val="clear" w:color="auto" w:fill="FFFFFF"/>
        </w:rPr>
        <w:t xml:space="preserve">dos de cada tres personas </w:t>
      </w:r>
      <w:r w:rsidR="00D33AE2" w:rsidRPr="00D33AE2">
        <w:rPr>
          <w:rFonts w:ascii="Georgia" w:hAnsi="Georgia" w:cs="Calibri"/>
          <w:sz w:val="23"/>
          <w:szCs w:val="23"/>
          <w:shd w:val="clear" w:color="auto" w:fill="FFFFFF"/>
        </w:rPr>
        <w:t>con discapacidad esté</w:t>
      </w:r>
      <w:r w:rsidR="006D1D69" w:rsidRPr="00D33AE2">
        <w:rPr>
          <w:rFonts w:ascii="Georgia" w:hAnsi="Georgia" w:cs="Calibri"/>
          <w:sz w:val="23"/>
          <w:szCs w:val="23"/>
          <w:shd w:val="clear" w:color="auto" w:fill="FFFFFF"/>
        </w:rPr>
        <w:t>n inactivas laboralmente</w:t>
      </w:r>
      <w:r w:rsidR="006D1D69" w:rsidRPr="008641D9">
        <w:rPr>
          <w:rFonts w:ascii="Georgia" w:hAnsi="Georgia" w:cs="Calibri"/>
          <w:sz w:val="23"/>
          <w:szCs w:val="23"/>
          <w:shd w:val="clear" w:color="auto" w:fill="FFFFFF"/>
        </w:rPr>
        <w:t xml:space="preserve"> y, si comparamos el dato con la población general, se establece una distancia de 44 puntos porcentuales con el resto de la población. Además, el análisis de la contratación evidencia </w:t>
      </w:r>
      <w:r w:rsidR="006D1D69" w:rsidRPr="00F22D16">
        <w:rPr>
          <w:rFonts w:ascii="Georgia" w:hAnsi="Georgia" w:cs="Calibri"/>
          <w:sz w:val="23"/>
          <w:szCs w:val="23"/>
          <w:shd w:val="clear" w:color="auto" w:fill="FFFFFF"/>
        </w:rPr>
        <w:t>la precariedad de</w:t>
      </w:r>
      <w:r w:rsidR="006D1D69" w:rsidRPr="008641D9">
        <w:rPr>
          <w:rFonts w:ascii="Georgia" w:hAnsi="Georgia" w:cs="Calibri"/>
          <w:sz w:val="23"/>
          <w:szCs w:val="23"/>
          <w:shd w:val="clear" w:color="auto" w:fill="FFFFFF"/>
        </w:rPr>
        <w:t xml:space="preserve"> las condiciones del mercado laboral, donde la temporalidad</w:t>
      </w:r>
      <w:r w:rsidR="00D33AE2">
        <w:rPr>
          <w:rFonts w:ascii="Georgia" w:hAnsi="Georgia" w:cs="Calibri"/>
          <w:sz w:val="23"/>
          <w:szCs w:val="23"/>
          <w:shd w:val="clear" w:color="auto" w:fill="FFFFFF"/>
        </w:rPr>
        <w:t xml:space="preserve"> se constituye como tendencia. </w:t>
      </w:r>
      <w:r w:rsidR="006D1D69" w:rsidRPr="008641D9">
        <w:rPr>
          <w:rFonts w:ascii="Georgia" w:hAnsi="Georgia" w:cs="Calibri"/>
          <w:sz w:val="23"/>
          <w:szCs w:val="23"/>
          <w:shd w:val="clear" w:color="auto" w:fill="FFFFFF"/>
        </w:rPr>
        <w:t>Por otr</w:t>
      </w:r>
      <w:r w:rsidR="00FF4838" w:rsidRPr="008641D9">
        <w:rPr>
          <w:rFonts w:ascii="Georgia" w:hAnsi="Georgia" w:cs="Calibri"/>
          <w:sz w:val="23"/>
          <w:szCs w:val="23"/>
          <w:shd w:val="clear" w:color="auto" w:fill="FFFFFF"/>
        </w:rPr>
        <w:t>o</w:t>
      </w:r>
      <w:r w:rsidR="006D1D69" w:rsidRPr="008641D9">
        <w:rPr>
          <w:rFonts w:ascii="Georgia" w:hAnsi="Georgia" w:cs="Calibri"/>
          <w:sz w:val="23"/>
          <w:szCs w:val="23"/>
          <w:shd w:val="clear" w:color="auto" w:fill="FFFFFF"/>
        </w:rPr>
        <w:t xml:space="preserve"> lado, la tasa de paro de los jóvenes con discapacidad alcanza el 63,5</w:t>
      </w:r>
      <w:r w:rsidR="00D33AE2">
        <w:rPr>
          <w:rFonts w:ascii="Georgia" w:hAnsi="Georgia" w:cs="Calibri"/>
          <w:sz w:val="23"/>
          <w:szCs w:val="23"/>
          <w:shd w:val="clear" w:color="auto" w:fill="FFFFFF"/>
        </w:rPr>
        <w:t xml:space="preserve"> </w:t>
      </w:r>
      <w:r w:rsidR="006D1D69" w:rsidRPr="008641D9">
        <w:rPr>
          <w:rFonts w:ascii="Georgia" w:hAnsi="Georgia" w:cs="Calibri"/>
          <w:sz w:val="23"/>
          <w:szCs w:val="23"/>
          <w:shd w:val="clear" w:color="auto" w:fill="FFFFFF"/>
        </w:rPr>
        <w:t>%, es decir, más del 60</w:t>
      </w:r>
      <w:r w:rsidR="00D33AE2">
        <w:rPr>
          <w:rFonts w:ascii="Georgia" w:hAnsi="Georgia" w:cs="Calibri"/>
          <w:sz w:val="23"/>
          <w:szCs w:val="23"/>
          <w:shd w:val="clear" w:color="auto" w:fill="FFFFFF"/>
        </w:rPr>
        <w:t xml:space="preserve"> </w:t>
      </w:r>
      <w:r w:rsidR="006D1D69" w:rsidRPr="008641D9">
        <w:rPr>
          <w:rFonts w:ascii="Georgia" w:hAnsi="Georgia" w:cs="Calibri"/>
          <w:sz w:val="23"/>
          <w:szCs w:val="23"/>
          <w:shd w:val="clear" w:color="auto" w:fill="FFFFFF"/>
        </w:rPr>
        <w:t>% de los jóvenes con discapacidad se encuen</w:t>
      </w:r>
      <w:r w:rsidR="00D33AE2">
        <w:rPr>
          <w:rFonts w:ascii="Georgia" w:hAnsi="Georgia" w:cs="Calibri"/>
          <w:sz w:val="23"/>
          <w:szCs w:val="23"/>
          <w:shd w:val="clear" w:color="auto" w:fill="FFFFFF"/>
        </w:rPr>
        <w:t>tran desempleados, evidenciándose</w:t>
      </w:r>
      <w:r w:rsidR="006D1D69" w:rsidRPr="008641D9">
        <w:rPr>
          <w:rFonts w:ascii="Georgia" w:hAnsi="Georgia" w:cs="Calibri"/>
          <w:sz w:val="23"/>
          <w:szCs w:val="23"/>
          <w:shd w:val="clear" w:color="auto" w:fill="FFFFFF"/>
        </w:rPr>
        <w:t xml:space="preserve"> la </w:t>
      </w:r>
      <w:r w:rsidR="00814871">
        <w:rPr>
          <w:rFonts w:ascii="Georgia" w:hAnsi="Georgia" w:cs="Calibri"/>
          <w:sz w:val="23"/>
          <w:szCs w:val="23"/>
          <w:shd w:val="clear" w:color="auto" w:fill="FFFFFF"/>
        </w:rPr>
        <w:t>emergencia</w:t>
      </w:r>
      <w:r w:rsidR="006D1D69" w:rsidRPr="008641D9">
        <w:rPr>
          <w:rFonts w:ascii="Georgia" w:hAnsi="Georgia" w:cs="Calibri"/>
          <w:sz w:val="23"/>
          <w:szCs w:val="23"/>
          <w:shd w:val="clear" w:color="auto" w:fill="FFFFFF"/>
        </w:rPr>
        <w:t xml:space="preserve"> que define el binomio: juventud</w:t>
      </w:r>
      <w:r w:rsidR="00D33AE2">
        <w:rPr>
          <w:rFonts w:ascii="Georgia" w:hAnsi="Georgia" w:cs="Calibri"/>
          <w:sz w:val="23"/>
          <w:szCs w:val="23"/>
          <w:shd w:val="clear" w:color="auto" w:fill="FFFFFF"/>
        </w:rPr>
        <w:t xml:space="preserve"> y discapacidad, para la inclus</w:t>
      </w:r>
      <w:r w:rsidR="006D1D69" w:rsidRPr="008641D9">
        <w:rPr>
          <w:rFonts w:ascii="Georgia" w:hAnsi="Georgia" w:cs="Calibri"/>
          <w:sz w:val="23"/>
          <w:szCs w:val="23"/>
          <w:shd w:val="clear" w:color="auto" w:fill="FFFFFF"/>
        </w:rPr>
        <w:t>ión laboral.</w:t>
      </w:r>
    </w:p>
    <w:p w14:paraId="4479AC75" w14:textId="77777777" w:rsidR="008641D9" w:rsidRPr="008641D9" w:rsidRDefault="008641D9" w:rsidP="008641D9">
      <w:pPr>
        <w:spacing w:after="0"/>
        <w:jc w:val="both"/>
        <w:rPr>
          <w:rFonts w:ascii="Georgia" w:hAnsi="Georgia" w:cs="Calibri"/>
          <w:b/>
          <w:sz w:val="23"/>
          <w:szCs w:val="23"/>
        </w:rPr>
      </w:pPr>
    </w:p>
    <w:p w14:paraId="0AD9E863" w14:textId="7FCF45E6" w:rsidR="00814871" w:rsidRDefault="00814871" w:rsidP="008641D9">
      <w:pPr>
        <w:spacing w:after="0"/>
        <w:jc w:val="both"/>
        <w:rPr>
          <w:rFonts w:ascii="Georgia" w:hAnsi="Georgia" w:cs="Calibri"/>
          <w:sz w:val="23"/>
          <w:szCs w:val="23"/>
          <w:shd w:val="clear" w:color="auto" w:fill="FFFFFF"/>
        </w:rPr>
      </w:pPr>
      <w:r>
        <w:rPr>
          <w:rFonts w:ascii="Georgia" w:hAnsi="Georgia" w:cs="Calibri"/>
          <w:sz w:val="23"/>
          <w:szCs w:val="23"/>
          <w:shd w:val="clear" w:color="auto" w:fill="FFFFFF"/>
        </w:rPr>
        <w:t xml:space="preserve">En este contexto, la empresa tiene una importante responsabilidad que ejercer: </w:t>
      </w:r>
      <w:r w:rsidR="00222B05" w:rsidRPr="008641D9">
        <w:rPr>
          <w:rFonts w:ascii="Georgia" w:hAnsi="Georgia" w:cs="Calibri"/>
          <w:sz w:val="23"/>
          <w:szCs w:val="23"/>
          <w:shd w:val="clear" w:color="auto" w:fill="FFFFFF"/>
        </w:rPr>
        <w:t>debe ser ca</w:t>
      </w:r>
      <w:r w:rsidR="009834A4" w:rsidRPr="008641D9">
        <w:rPr>
          <w:rFonts w:ascii="Georgia" w:hAnsi="Georgia" w:cs="Calibri"/>
          <w:sz w:val="23"/>
          <w:szCs w:val="23"/>
          <w:shd w:val="clear" w:color="auto" w:fill="FFFFFF"/>
        </w:rPr>
        <w:t>talizadora de los derechos human</w:t>
      </w:r>
      <w:r w:rsidR="00222B05" w:rsidRPr="008641D9">
        <w:rPr>
          <w:rFonts w:ascii="Georgia" w:hAnsi="Georgia" w:cs="Calibri"/>
          <w:sz w:val="23"/>
          <w:szCs w:val="23"/>
          <w:shd w:val="clear" w:color="auto" w:fill="FFFFFF"/>
        </w:rPr>
        <w:t xml:space="preserve">os, y más </w:t>
      </w:r>
      <w:r w:rsidR="0039365D" w:rsidRPr="008641D9">
        <w:rPr>
          <w:rFonts w:ascii="Georgia" w:hAnsi="Georgia" w:cs="Calibri"/>
          <w:sz w:val="23"/>
          <w:szCs w:val="23"/>
          <w:shd w:val="clear" w:color="auto" w:fill="FFFFFF"/>
        </w:rPr>
        <w:t>allá</w:t>
      </w:r>
      <w:r w:rsidR="00222B05" w:rsidRPr="008641D9">
        <w:rPr>
          <w:rFonts w:ascii="Georgia" w:hAnsi="Georgia" w:cs="Calibri"/>
          <w:sz w:val="23"/>
          <w:szCs w:val="23"/>
          <w:shd w:val="clear" w:color="auto" w:fill="FFFFFF"/>
        </w:rPr>
        <w:t xml:space="preserve"> de </w:t>
      </w:r>
      <w:r w:rsidR="009834A4" w:rsidRPr="008641D9">
        <w:rPr>
          <w:rFonts w:ascii="Georgia" w:hAnsi="Georgia" w:cs="Calibri"/>
          <w:sz w:val="23"/>
          <w:szCs w:val="23"/>
          <w:shd w:val="clear" w:color="auto" w:fill="FFFFFF"/>
        </w:rPr>
        <w:t xml:space="preserve">su </w:t>
      </w:r>
      <w:r w:rsidR="00222B05" w:rsidRPr="008641D9">
        <w:rPr>
          <w:rFonts w:ascii="Georgia" w:hAnsi="Georgia" w:cs="Calibri"/>
          <w:sz w:val="23"/>
          <w:szCs w:val="23"/>
          <w:shd w:val="clear" w:color="auto" w:fill="FFFFFF"/>
        </w:rPr>
        <w:t>dimensión como empleadora</w:t>
      </w:r>
      <w:r w:rsidR="0039365D" w:rsidRPr="008641D9">
        <w:rPr>
          <w:rFonts w:ascii="Georgia" w:hAnsi="Georgia" w:cs="Calibri"/>
          <w:sz w:val="23"/>
          <w:szCs w:val="23"/>
          <w:shd w:val="clear" w:color="auto" w:fill="FFFFFF"/>
        </w:rPr>
        <w:t>, para lo cual</w:t>
      </w:r>
      <w:r w:rsidR="00222B05" w:rsidRPr="008641D9">
        <w:rPr>
          <w:rFonts w:ascii="Georgia" w:hAnsi="Georgia" w:cs="Calibri"/>
          <w:sz w:val="23"/>
          <w:szCs w:val="23"/>
          <w:shd w:val="clear" w:color="auto" w:fill="FFFFFF"/>
        </w:rPr>
        <w:t xml:space="preserve"> de</w:t>
      </w:r>
      <w:r w:rsidR="0039365D" w:rsidRPr="008641D9">
        <w:rPr>
          <w:rFonts w:ascii="Georgia" w:hAnsi="Georgia" w:cs="Calibri"/>
          <w:sz w:val="23"/>
          <w:szCs w:val="23"/>
          <w:shd w:val="clear" w:color="auto" w:fill="FFFFFF"/>
        </w:rPr>
        <w:t>be de</w:t>
      </w:r>
      <w:r w:rsidR="00D33AE2">
        <w:rPr>
          <w:rFonts w:ascii="Georgia" w:hAnsi="Georgia" w:cs="Calibri"/>
          <w:sz w:val="23"/>
          <w:szCs w:val="23"/>
          <w:shd w:val="clear" w:color="auto" w:fill="FFFFFF"/>
        </w:rPr>
        <w:t xml:space="preserve"> asegurar</w:t>
      </w:r>
      <w:r w:rsidR="00222B05" w:rsidRPr="008641D9">
        <w:rPr>
          <w:rFonts w:ascii="Georgia" w:hAnsi="Georgia" w:cs="Calibri"/>
          <w:sz w:val="23"/>
          <w:szCs w:val="23"/>
          <w:shd w:val="clear" w:color="auto" w:fill="FFFFFF"/>
        </w:rPr>
        <w:t xml:space="preserve"> un acceso </w:t>
      </w:r>
      <w:r w:rsidR="0039365D" w:rsidRPr="008641D9">
        <w:rPr>
          <w:rFonts w:ascii="Georgia" w:hAnsi="Georgia" w:cs="Calibri"/>
          <w:sz w:val="23"/>
          <w:szCs w:val="23"/>
          <w:shd w:val="clear" w:color="auto" w:fill="FFFFFF"/>
        </w:rPr>
        <w:t xml:space="preserve">al empleo </w:t>
      </w:r>
      <w:r w:rsidR="00222B05" w:rsidRPr="008641D9">
        <w:rPr>
          <w:rFonts w:ascii="Georgia" w:hAnsi="Georgia" w:cs="Calibri"/>
          <w:sz w:val="23"/>
          <w:szCs w:val="23"/>
          <w:shd w:val="clear" w:color="auto" w:fill="FFFFFF"/>
        </w:rPr>
        <w:t>en condiciones de igual</w:t>
      </w:r>
      <w:r w:rsidR="00804D1B" w:rsidRPr="008641D9">
        <w:rPr>
          <w:rFonts w:ascii="Georgia" w:hAnsi="Georgia" w:cs="Calibri"/>
          <w:sz w:val="23"/>
          <w:szCs w:val="23"/>
          <w:shd w:val="clear" w:color="auto" w:fill="FFFFFF"/>
        </w:rPr>
        <w:t xml:space="preserve">dad </w:t>
      </w:r>
      <w:r w:rsidR="00222B05" w:rsidRPr="008641D9">
        <w:rPr>
          <w:rFonts w:ascii="Georgia" w:hAnsi="Georgia" w:cs="Calibri"/>
          <w:sz w:val="23"/>
          <w:szCs w:val="23"/>
          <w:shd w:val="clear" w:color="auto" w:fill="FFFFFF"/>
        </w:rPr>
        <w:t>a las personas con discapacidad, debe crear entornos, servicios y productos inclusivos</w:t>
      </w:r>
      <w:r w:rsidR="009834A4" w:rsidRPr="008641D9">
        <w:rPr>
          <w:rFonts w:ascii="Georgia" w:hAnsi="Georgia" w:cs="Calibri"/>
          <w:sz w:val="23"/>
          <w:szCs w:val="23"/>
          <w:shd w:val="clear" w:color="auto" w:fill="FFFFFF"/>
        </w:rPr>
        <w:t xml:space="preserve"> y que reflejen</w:t>
      </w:r>
      <w:r w:rsidR="00222B05" w:rsidRPr="008641D9">
        <w:rPr>
          <w:rFonts w:ascii="Georgia" w:hAnsi="Georgia" w:cs="Calibri"/>
          <w:sz w:val="23"/>
          <w:szCs w:val="23"/>
          <w:shd w:val="clear" w:color="auto" w:fill="FFFFFF"/>
        </w:rPr>
        <w:t xml:space="preserve"> l</w:t>
      </w:r>
      <w:r w:rsidR="0039365D" w:rsidRPr="008641D9">
        <w:rPr>
          <w:rFonts w:ascii="Georgia" w:hAnsi="Georgia" w:cs="Calibri"/>
          <w:sz w:val="23"/>
          <w:szCs w:val="23"/>
          <w:shd w:val="clear" w:color="auto" w:fill="FFFFFF"/>
        </w:rPr>
        <w:t>a realidad de la ciudadanía</w:t>
      </w:r>
      <w:r w:rsidR="009834A4" w:rsidRPr="008641D9">
        <w:rPr>
          <w:rFonts w:ascii="Georgia" w:hAnsi="Georgia" w:cs="Calibri"/>
          <w:sz w:val="23"/>
          <w:szCs w:val="23"/>
          <w:shd w:val="clear" w:color="auto" w:fill="FFFFFF"/>
        </w:rPr>
        <w:t xml:space="preserve"> en su conjunto</w:t>
      </w:r>
      <w:r w:rsidR="00222B05" w:rsidRPr="008641D9">
        <w:rPr>
          <w:rFonts w:ascii="Georgia" w:hAnsi="Georgia" w:cs="Calibri"/>
          <w:sz w:val="23"/>
          <w:szCs w:val="23"/>
          <w:shd w:val="clear" w:color="auto" w:fill="FFFFFF"/>
        </w:rPr>
        <w:t>. En un mundo globalizado y altamente mercantilizado</w:t>
      </w:r>
      <w:r w:rsidR="009834A4" w:rsidRPr="008641D9">
        <w:rPr>
          <w:rFonts w:ascii="Georgia" w:hAnsi="Georgia" w:cs="Calibri"/>
          <w:sz w:val="23"/>
          <w:szCs w:val="23"/>
          <w:shd w:val="clear" w:color="auto" w:fill="FFFFFF"/>
        </w:rPr>
        <w:t>,</w:t>
      </w:r>
      <w:r w:rsidR="00222B05" w:rsidRPr="008641D9">
        <w:rPr>
          <w:rFonts w:ascii="Georgia" w:hAnsi="Georgia" w:cs="Calibri"/>
          <w:sz w:val="23"/>
          <w:szCs w:val="23"/>
          <w:shd w:val="clear" w:color="auto" w:fill="FFFFFF"/>
        </w:rPr>
        <w:t xml:space="preserve"> </w:t>
      </w:r>
      <w:r w:rsidR="00754076" w:rsidRPr="008641D9">
        <w:rPr>
          <w:rFonts w:ascii="Georgia" w:hAnsi="Georgia" w:cs="Calibri"/>
          <w:sz w:val="23"/>
          <w:szCs w:val="23"/>
          <w:shd w:val="clear" w:color="auto" w:fill="FFFFFF"/>
        </w:rPr>
        <w:t>el</w:t>
      </w:r>
      <w:r w:rsidR="00222B05" w:rsidRPr="008641D9">
        <w:rPr>
          <w:rFonts w:ascii="Georgia" w:hAnsi="Georgia" w:cs="Calibri"/>
          <w:sz w:val="23"/>
          <w:szCs w:val="23"/>
          <w:shd w:val="clear" w:color="auto" w:fill="FFFFFF"/>
        </w:rPr>
        <w:t xml:space="preserve"> compromiso de la iniciativa privada con la discapacidad </w:t>
      </w:r>
      <w:r w:rsidR="00137C07" w:rsidRPr="008641D9">
        <w:rPr>
          <w:rFonts w:ascii="Georgia" w:hAnsi="Georgia" w:cs="Calibri"/>
          <w:sz w:val="23"/>
          <w:szCs w:val="23"/>
          <w:shd w:val="clear" w:color="auto" w:fill="FFFFFF"/>
        </w:rPr>
        <w:t>es indispensable para</w:t>
      </w:r>
      <w:r w:rsidR="00222B05" w:rsidRPr="008641D9">
        <w:rPr>
          <w:rFonts w:ascii="Georgia" w:hAnsi="Georgia" w:cs="Calibri"/>
          <w:sz w:val="23"/>
          <w:szCs w:val="23"/>
          <w:shd w:val="clear" w:color="auto" w:fill="FFFFFF"/>
        </w:rPr>
        <w:t xml:space="preserve"> </w:t>
      </w:r>
      <w:r w:rsidR="00754076" w:rsidRPr="008641D9">
        <w:rPr>
          <w:rFonts w:ascii="Georgia" w:hAnsi="Georgia" w:cs="Calibri"/>
          <w:sz w:val="23"/>
          <w:szCs w:val="23"/>
          <w:shd w:val="clear" w:color="auto" w:fill="FFFFFF"/>
        </w:rPr>
        <w:t xml:space="preserve">fortalecer </w:t>
      </w:r>
      <w:r w:rsidR="009834A4" w:rsidRPr="008641D9">
        <w:rPr>
          <w:rFonts w:ascii="Georgia" w:hAnsi="Georgia" w:cs="Calibri"/>
          <w:sz w:val="23"/>
          <w:szCs w:val="23"/>
          <w:shd w:val="clear" w:color="auto" w:fill="FFFFFF"/>
        </w:rPr>
        <w:t>los pilares básicos</w:t>
      </w:r>
      <w:r w:rsidR="00754076" w:rsidRPr="008641D9">
        <w:rPr>
          <w:rFonts w:ascii="Georgia" w:hAnsi="Georgia" w:cs="Calibri"/>
          <w:sz w:val="23"/>
          <w:szCs w:val="23"/>
          <w:shd w:val="clear" w:color="auto" w:fill="FFFFFF"/>
        </w:rPr>
        <w:t xml:space="preserve"> par</w:t>
      </w:r>
      <w:r w:rsidR="00D33AE2">
        <w:rPr>
          <w:rFonts w:ascii="Georgia" w:hAnsi="Georgia" w:cs="Calibri"/>
          <w:sz w:val="23"/>
          <w:szCs w:val="23"/>
          <w:shd w:val="clear" w:color="auto" w:fill="FFFFFF"/>
        </w:rPr>
        <w:t>a que estas personas estén incluidas</w:t>
      </w:r>
      <w:r w:rsidR="00754076" w:rsidRPr="008641D9">
        <w:rPr>
          <w:rFonts w:ascii="Georgia" w:hAnsi="Georgia" w:cs="Calibri"/>
          <w:sz w:val="23"/>
          <w:szCs w:val="23"/>
          <w:shd w:val="clear" w:color="auto" w:fill="FFFFFF"/>
        </w:rPr>
        <w:t xml:space="preserve"> </w:t>
      </w:r>
      <w:r w:rsidR="00137C07" w:rsidRPr="008641D9">
        <w:rPr>
          <w:rFonts w:ascii="Georgia" w:hAnsi="Georgia" w:cs="Calibri"/>
          <w:sz w:val="23"/>
          <w:szCs w:val="23"/>
          <w:shd w:val="clear" w:color="auto" w:fill="FFFFFF"/>
        </w:rPr>
        <w:t>en nuestras sociedades.</w:t>
      </w:r>
      <w:r>
        <w:rPr>
          <w:rFonts w:ascii="Georgia" w:hAnsi="Georgia" w:cs="Calibri"/>
          <w:sz w:val="23"/>
          <w:szCs w:val="23"/>
          <w:shd w:val="clear" w:color="auto" w:fill="FFFFFF"/>
        </w:rPr>
        <w:t xml:space="preserve"> </w:t>
      </w:r>
      <w:r w:rsidR="002A73AC">
        <w:rPr>
          <w:rFonts w:ascii="Georgia" w:hAnsi="Georgia" w:cs="Calibri"/>
          <w:sz w:val="23"/>
          <w:szCs w:val="23"/>
          <w:shd w:val="clear" w:color="auto" w:fill="FFFFFF"/>
        </w:rPr>
        <w:t xml:space="preserve">La empresa es el espacio y la plataforma ideal para transmitir a la sociedad en su conjunto el valor de las personas con discapacidad y cuestionar la </w:t>
      </w:r>
      <w:r w:rsidR="00D33AE2">
        <w:rPr>
          <w:rFonts w:ascii="Georgia" w:hAnsi="Georgia" w:cs="Calibri"/>
          <w:sz w:val="23"/>
          <w:szCs w:val="23"/>
          <w:shd w:val="clear" w:color="auto" w:fill="FFFFFF"/>
        </w:rPr>
        <w:t>estigmatización de este grup</w:t>
      </w:r>
      <w:r w:rsidR="002A73AC">
        <w:rPr>
          <w:rFonts w:ascii="Georgia" w:hAnsi="Georgia" w:cs="Calibri"/>
          <w:sz w:val="23"/>
          <w:szCs w:val="23"/>
          <w:shd w:val="clear" w:color="auto" w:fill="FFFFFF"/>
        </w:rPr>
        <w:t xml:space="preserve">o </w:t>
      </w:r>
      <w:r w:rsidR="00D33AE2">
        <w:rPr>
          <w:rFonts w:ascii="Georgia" w:hAnsi="Georgia" w:cs="Calibri"/>
          <w:sz w:val="23"/>
          <w:szCs w:val="23"/>
          <w:shd w:val="clear" w:color="auto" w:fill="FFFFFF"/>
        </w:rPr>
        <w:t xml:space="preserve">humano </w:t>
      </w:r>
      <w:r w:rsidR="002A73AC">
        <w:rPr>
          <w:rFonts w:ascii="Georgia" w:hAnsi="Georgia" w:cs="Calibri"/>
          <w:sz w:val="23"/>
          <w:szCs w:val="23"/>
          <w:shd w:val="clear" w:color="auto" w:fill="FFFFFF"/>
        </w:rPr>
        <w:t>en nuestras sociedades.</w:t>
      </w:r>
    </w:p>
    <w:p w14:paraId="64B4D64F" w14:textId="77777777" w:rsidR="008641D9" w:rsidRPr="008641D9" w:rsidRDefault="008641D9" w:rsidP="008641D9">
      <w:pPr>
        <w:spacing w:after="0"/>
        <w:jc w:val="both"/>
        <w:rPr>
          <w:rFonts w:ascii="Georgia" w:hAnsi="Georgia" w:cs="Calibri"/>
          <w:sz w:val="23"/>
          <w:szCs w:val="23"/>
          <w:shd w:val="clear" w:color="auto" w:fill="FFFFFF"/>
        </w:rPr>
      </w:pPr>
    </w:p>
    <w:p w14:paraId="088E8552" w14:textId="0A3CE973" w:rsidR="00D077D5" w:rsidRPr="008641D9" w:rsidRDefault="00D077D5" w:rsidP="008641D9">
      <w:pPr>
        <w:pStyle w:val="Prrafodelista"/>
        <w:numPr>
          <w:ilvl w:val="1"/>
          <w:numId w:val="45"/>
        </w:numPr>
        <w:spacing w:after="0"/>
        <w:jc w:val="both"/>
        <w:rPr>
          <w:rFonts w:ascii="Georgia" w:hAnsi="Georgia"/>
          <w:b/>
          <w:color w:val="1F497D"/>
          <w:sz w:val="23"/>
          <w:szCs w:val="23"/>
        </w:rPr>
      </w:pPr>
      <w:r w:rsidRPr="008641D9">
        <w:rPr>
          <w:rFonts w:ascii="Georgia" w:hAnsi="Georgia"/>
          <w:b/>
          <w:color w:val="1F497D"/>
          <w:sz w:val="23"/>
          <w:szCs w:val="23"/>
        </w:rPr>
        <w:t>Beneficios que la discapacidad aporta a la empresa y su impacto en la sociedad</w:t>
      </w:r>
      <w:r w:rsidR="00FD0FDF">
        <w:rPr>
          <w:rFonts w:ascii="Georgia" w:hAnsi="Georgia"/>
          <w:b/>
          <w:color w:val="1F497D"/>
          <w:sz w:val="23"/>
          <w:szCs w:val="23"/>
        </w:rPr>
        <w:t>.</w:t>
      </w:r>
      <w:r w:rsidRPr="008641D9">
        <w:rPr>
          <w:rFonts w:ascii="Georgia" w:hAnsi="Georgia"/>
          <w:b/>
          <w:color w:val="1F497D"/>
          <w:sz w:val="23"/>
          <w:szCs w:val="23"/>
        </w:rPr>
        <w:t xml:space="preserve"> </w:t>
      </w:r>
    </w:p>
    <w:p w14:paraId="5E9D4E7D" w14:textId="77777777" w:rsidR="008641D9" w:rsidRPr="008641D9" w:rsidRDefault="008641D9" w:rsidP="008641D9">
      <w:pPr>
        <w:pStyle w:val="Prrafodelista"/>
        <w:spacing w:after="0"/>
        <w:jc w:val="both"/>
        <w:rPr>
          <w:rFonts w:ascii="Georgia" w:hAnsi="Georgia"/>
          <w:b/>
          <w:color w:val="auto"/>
          <w:sz w:val="23"/>
          <w:szCs w:val="23"/>
        </w:rPr>
      </w:pPr>
    </w:p>
    <w:p w14:paraId="53D8F7FC" w14:textId="47CC8FE4" w:rsidR="002425B6" w:rsidRPr="008641D9" w:rsidRDefault="00463227" w:rsidP="008641D9">
      <w:pPr>
        <w:spacing w:after="0"/>
        <w:jc w:val="both"/>
        <w:rPr>
          <w:rFonts w:ascii="Georgia" w:hAnsi="Georgia"/>
          <w:sz w:val="23"/>
          <w:szCs w:val="23"/>
        </w:rPr>
      </w:pPr>
      <w:r w:rsidRPr="008641D9">
        <w:rPr>
          <w:rFonts w:ascii="Georgia" w:hAnsi="Georgia" w:cs="Calibri"/>
          <w:sz w:val="23"/>
          <w:szCs w:val="23"/>
          <w:shd w:val="clear" w:color="auto" w:fill="FFFFFF"/>
        </w:rPr>
        <w:t>Los argumentos a favor de la inclusión de la discapacidad en el ámbito empresarial son numerosos. L</w:t>
      </w:r>
      <w:r w:rsidRPr="008641D9">
        <w:rPr>
          <w:rFonts w:ascii="Georgia" w:hAnsi="Georgia"/>
          <w:sz w:val="23"/>
          <w:szCs w:val="23"/>
        </w:rPr>
        <w:t>as personas con discapacidad constituyen un enorme potencial y una fuerza en su calidad de trabajadoras, proveedoras, consumidoras, i</w:t>
      </w:r>
      <w:r w:rsidR="00814871">
        <w:rPr>
          <w:rFonts w:ascii="Georgia" w:hAnsi="Georgia"/>
          <w:sz w:val="23"/>
          <w:szCs w:val="23"/>
        </w:rPr>
        <w:t>nversoras y socias comerciales</w:t>
      </w:r>
      <w:r w:rsidRPr="008641D9">
        <w:rPr>
          <w:rFonts w:ascii="Georgia" w:hAnsi="Georgia"/>
          <w:sz w:val="23"/>
          <w:szCs w:val="23"/>
        </w:rPr>
        <w:t>.</w:t>
      </w:r>
      <w:r w:rsidR="000C57F7" w:rsidRPr="008641D9">
        <w:rPr>
          <w:rFonts w:ascii="Georgia" w:hAnsi="Georgia"/>
          <w:sz w:val="23"/>
          <w:szCs w:val="23"/>
        </w:rPr>
        <w:t xml:space="preserve"> Es innegable que la inclusión de personas con discapacidad en las plantillas aporta un mayor compromiso y retención del personal que muestra niveles superiores de satisfacción, lealtad y una reducción del absentismo.</w:t>
      </w:r>
      <w:r w:rsidR="00814871">
        <w:rPr>
          <w:rFonts w:ascii="Georgia" w:hAnsi="Georgia"/>
          <w:sz w:val="23"/>
          <w:szCs w:val="23"/>
        </w:rPr>
        <w:t xml:space="preserve"> </w:t>
      </w:r>
      <w:r w:rsidR="000C57F7" w:rsidRPr="008641D9">
        <w:rPr>
          <w:rFonts w:ascii="Georgia" w:hAnsi="Georgia"/>
          <w:sz w:val="23"/>
          <w:szCs w:val="23"/>
        </w:rPr>
        <w:t xml:space="preserve">Por otra parte, las distintas habilidades y </w:t>
      </w:r>
      <w:r w:rsidR="005C5CAC">
        <w:rPr>
          <w:rFonts w:ascii="Georgia" w:hAnsi="Georgia"/>
          <w:sz w:val="23"/>
          <w:szCs w:val="23"/>
        </w:rPr>
        <w:t xml:space="preserve">destrezas </w:t>
      </w:r>
      <w:r w:rsidR="000C57F7" w:rsidRPr="008641D9">
        <w:rPr>
          <w:rFonts w:ascii="Georgia" w:hAnsi="Georgia"/>
          <w:sz w:val="23"/>
          <w:szCs w:val="23"/>
        </w:rPr>
        <w:t>de las personas con discapacidad aportan un valor añadido diferenciador en funciones que pueden realizar de manera excelente debido a haber desarrollado aptitudes extraordinari</w:t>
      </w:r>
      <w:r w:rsidR="002A73AC">
        <w:rPr>
          <w:rFonts w:ascii="Georgia" w:hAnsi="Georgia"/>
          <w:sz w:val="23"/>
          <w:szCs w:val="23"/>
        </w:rPr>
        <w:t>as para determinadas funciones</w:t>
      </w:r>
      <w:r w:rsidR="000C57F7" w:rsidRPr="008641D9">
        <w:rPr>
          <w:rFonts w:ascii="Georgia" w:hAnsi="Georgia"/>
          <w:sz w:val="23"/>
          <w:szCs w:val="23"/>
        </w:rPr>
        <w:t xml:space="preserve">. </w:t>
      </w:r>
    </w:p>
    <w:p w14:paraId="45AE71F0" w14:textId="77777777" w:rsidR="00AA5E8E" w:rsidRPr="008641D9" w:rsidRDefault="00AA5E8E" w:rsidP="008641D9">
      <w:pPr>
        <w:spacing w:after="0"/>
        <w:jc w:val="both"/>
        <w:rPr>
          <w:rFonts w:ascii="Georgia" w:hAnsi="Georgia"/>
          <w:sz w:val="23"/>
          <w:szCs w:val="23"/>
        </w:rPr>
      </w:pPr>
    </w:p>
    <w:p w14:paraId="5055D389" w14:textId="77777777" w:rsidR="00AA5E8E" w:rsidRPr="008641D9" w:rsidRDefault="00AA5E8E" w:rsidP="008641D9">
      <w:pPr>
        <w:spacing w:after="0"/>
        <w:jc w:val="both"/>
        <w:rPr>
          <w:rFonts w:ascii="Georgia" w:hAnsi="Georgia"/>
          <w:sz w:val="23"/>
          <w:szCs w:val="23"/>
        </w:rPr>
      </w:pPr>
    </w:p>
    <w:p w14:paraId="07A11653" w14:textId="77777777" w:rsidR="00AA5E8E" w:rsidRPr="008641D9" w:rsidRDefault="00AA5E8E" w:rsidP="008641D9">
      <w:pPr>
        <w:spacing w:after="0"/>
        <w:jc w:val="both"/>
        <w:rPr>
          <w:rFonts w:ascii="Georgia" w:hAnsi="Georgia"/>
          <w:sz w:val="23"/>
          <w:szCs w:val="23"/>
        </w:rPr>
      </w:pPr>
    </w:p>
    <w:p w14:paraId="49E222AD" w14:textId="77777777" w:rsidR="002425B6" w:rsidRPr="008641D9" w:rsidRDefault="002425B6" w:rsidP="008641D9">
      <w:pPr>
        <w:pBdr>
          <w:top w:val="single" w:sz="4" w:space="1" w:color="auto"/>
          <w:left w:val="single" w:sz="4" w:space="4" w:color="auto"/>
          <w:bottom w:val="single" w:sz="4" w:space="1" w:color="auto"/>
          <w:right w:val="single" w:sz="4" w:space="4" w:color="auto"/>
        </w:pBdr>
        <w:spacing w:after="0"/>
        <w:jc w:val="both"/>
        <w:rPr>
          <w:rFonts w:ascii="Georgia" w:hAnsi="Georgia"/>
          <w:b/>
          <w:color w:val="1F497D"/>
          <w:sz w:val="23"/>
          <w:szCs w:val="23"/>
        </w:rPr>
      </w:pPr>
      <w:r w:rsidRPr="008641D9">
        <w:rPr>
          <w:rFonts w:ascii="Georgia" w:hAnsi="Georgia"/>
          <w:b/>
          <w:color w:val="1F497D"/>
          <w:sz w:val="23"/>
          <w:szCs w:val="23"/>
        </w:rPr>
        <w:t>Ejemplos</w:t>
      </w:r>
    </w:p>
    <w:p w14:paraId="03592D5B" w14:textId="0BAEED63" w:rsidR="00E033D6" w:rsidRDefault="000C57F7" w:rsidP="008641D9">
      <w:pPr>
        <w:pBdr>
          <w:top w:val="single" w:sz="4" w:space="1" w:color="auto"/>
          <w:left w:val="single" w:sz="4" w:space="4" w:color="auto"/>
          <w:bottom w:val="single" w:sz="4" w:space="1" w:color="auto"/>
          <w:right w:val="single" w:sz="4" w:space="4" w:color="auto"/>
        </w:pBdr>
        <w:spacing w:after="0"/>
        <w:jc w:val="both"/>
        <w:rPr>
          <w:rFonts w:ascii="Georgia" w:hAnsi="Georgia"/>
          <w:i/>
          <w:sz w:val="23"/>
          <w:szCs w:val="23"/>
        </w:rPr>
      </w:pPr>
      <w:r w:rsidRPr="008641D9">
        <w:rPr>
          <w:rFonts w:ascii="Georgia" w:hAnsi="Georgia"/>
          <w:i/>
          <w:sz w:val="23"/>
          <w:szCs w:val="23"/>
        </w:rPr>
        <w:t xml:space="preserve">Este es el caso, por ejemplo, de mujeres </w:t>
      </w:r>
      <w:r w:rsidR="005C5CAC">
        <w:rPr>
          <w:rFonts w:ascii="Georgia" w:hAnsi="Georgia"/>
          <w:i/>
          <w:sz w:val="23"/>
          <w:szCs w:val="23"/>
        </w:rPr>
        <w:t xml:space="preserve">ciegas o con discapacidad visual </w:t>
      </w:r>
      <w:r w:rsidR="002425B6" w:rsidRPr="008641D9">
        <w:rPr>
          <w:rFonts w:ascii="Georgia" w:hAnsi="Georgia"/>
          <w:i/>
          <w:sz w:val="23"/>
          <w:szCs w:val="23"/>
        </w:rPr>
        <w:t xml:space="preserve">en diversos países europeos </w:t>
      </w:r>
      <w:r w:rsidRPr="008641D9">
        <w:rPr>
          <w:rFonts w:ascii="Georgia" w:hAnsi="Georgia"/>
          <w:i/>
          <w:sz w:val="23"/>
          <w:szCs w:val="23"/>
        </w:rPr>
        <w:t xml:space="preserve">que </w:t>
      </w:r>
      <w:r w:rsidR="002425B6" w:rsidRPr="008641D9">
        <w:rPr>
          <w:rFonts w:ascii="Georgia" w:hAnsi="Georgia"/>
          <w:i/>
          <w:sz w:val="23"/>
          <w:szCs w:val="23"/>
        </w:rPr>
        <w:t>se han inte</w:t>
      </w:r>
      <w:r w:rsidR="002A73AC">
        <w:rPr>
          <w:rFonts w:ascii="Georgia" w:hAnsi="Georgia"/>
          <w:i/>
          <w:sz w:val="23"/>
          <w:szCs w:val="23"/>
        </w:rPr>
        <w:t xml:space="preserve">grado al sistema sanitario para trabajar </w:t>
      </w:r>
      <w:r w:rsidR="002425B6" w:rsidRPr="008641D9">
        <w:rPr>
          <w:rFonts w:ascii="Georgia" w:hAnsi="Georgia"/>
          <w:i/>
          <w:sz w:val="23"/>
          <w:szCs w:val="23"/>
        </w:rPr>
        <w:t>en</w:t>
      </w:r>
      <w:r w:rsidRPr="008641D9">
        <w:rPr>
          <w:rFonts w:ascii="Georgia" w:hAnsi="Georgia"/>
          <w:i/>
          <w:sz w:val="23"/>
          <w:szCs w:val="23"/>
        </w:rPr>
        <w:t xml:space="preserve"> la detección de tumores de mama gracias a </w:t>
      </w:r>
      <w:r w:rsidR="002425B6" w:rsidRPr="008641D9">
        <w:rPr>
          <w:rFonts w:ascii="Georgia" w:hAnsi="Georgia"/>
          <w:i/>
          <w:sz w:val="23"/>
          <w:szCs w:val="23"/>
        </w:rPr>
        <w:t>su</w:t>
      </w:r>
      <w:r w:rsidRPr="008641D9">
        <w:rPr>
          <w:rFonts w:ascii="Georgia" w:hAnsi="Georgia"/>
          <w:i/>
          <w:sz w:val="23"/>
          <w:szCs w:val="23"/>
        </w:rPr>
        <w:t xml:space="preserve"> capacidad táctil de gran precisión.</w:t>
      </w:r>
      <w:r w:rsidR="002425B6" w:rsidRPr="008641D9">
        <w:rPr>
          <w:rFonts w:ascii="Georgia" w:hAnsi="Georgia"/>
          <w:i/>
          <w:sz w:val="23"/>
          <w:szCs w:val="23"/>
        </w:rPr>
        <w:t xml:space="preserve"> </w:t>
      </w:r>
    </w:p>
    <w:p w14:paraId="50D5933B" w14:textId="77777777" w:rsidR="005C5CAC" w:rsidRPr="008641D9" w:rsidRDefault="005C5CAC" w:rsidP="008641D9">
      <w:pPr>
        <w:pBdr>
          <w:top w:val="single" w:sz="4" w:space="1" w:color="auto"/>
          <w:left w:val="single" w:sz="4" w:space="4" w:color="auto"/>
          <w:bottom w:val="single" w:sz="4" w:space="1" w:color="auto"/>
          <w:right w:val="single" w:sz="4" w:space="4" w:color="auto"/>
        </w:pBdr>
        <w:spacing w:after="0"/>
        <w:jc w:val="both"/>
        <w:rPr>
          <w:rFonts w:ascii="Georgia" w:hAnsi="Georgia"/>
          <w:i/>
          <w:sz w:val="23"/>
          <w:szCs w:val="23"/>
        </w:rPr>
      </w:pPr>
    </w:p>
    <w:p w14:paraId="0F2D9BC2" w14:textId="6CE95A17" w:rsidR="00E033D6" w:rsidRPr="008641D9" w:rsidRDefault="002A73AC" w:rsidP="008641D9">
      <w:pPr>
        <w:pBdr>
          <w:top w:val="single" w:sz="4" w:space="1" w:color="auto"/>
          <w:left w:val="single" w:sz="4" w:space="4" w:color="auto"/>
          <w:bottom w:val="single" w:sz="4" w:space="1" w:color="auto"/>
          <w:right w:val="single" w:sz="4" w:space="4" w:color="auto"/>
        </w:pBdr>
        <w:spacing w:after="0"/>
        <w:jc w:val="both"/>
        <w:rPr>
          <w:rFonts w:ascii="Georgia" w:hAnsi="Georgia"/>
          <w:color w:val="3B3B3B"/>
          <w:sz w:val="23"/>
          <w:szCs w:val="23"/>
        </w:rPr>
      </w:pPr>
      <w:r w:rsidRPr="008641D9">
        <w:rPr>
          <w:rFonts w:ascii="Georgia" w:hAnsi="Georgia"/>
          <w:i/>
          <w:sz w:val="23"/>
          <w:szCs w:val="23"/>
        </w:rPr>
        <w:t xml:space="preserve">Determinados trastornos tienen un muy alto nivel de rendimiento y unas capacidades especialmente adecuadas para realizar determinados trabajos. </w:t>
      </w:r>
      <w:r>
        <w:rPr>
          <w:rFonts w:ascii="Georgia" w:hAnsi="Georgia"/>
          <w:i/>
          <w:sz w:val="23"/>
          <w:szCs w:val="23"/>
        </w:rPr>
        <w:t xml:space="preserve">Este es el objeto de </w:t>
      </w:r>
      <w:r w:rsidR="002425B6" w:rsidRPr="008641D9">
        <w:rPr>
          <w:rFonts w:ascii="Georgia" w:hAnsi="Georgia"/>
          <w:i/>
          <w:sz w:val="23"/>
          <w:szCs w:val="23"/>
        </w:rPr>
        <w:t>Specialisterne que ofrece formación y oportunidades de trabajo de alto valor añadido dentro del sector de las tecnologías de la información a personas con trastornos del espectro</w:t>
      </w:r>
      <w:r w:rsidR="00A75D84" w:rsidRPr="008641D9">
        <w:rPr>
          <w:rFonts w:ascii="Georgia" w:hAnsi="Georgia"/>
          <w:i/>
          <w:sz w:val="23"/>
          <w:szCs w:val="23"/>
        </w:rPr>
        <w:t xml:space="preserve"> del</w:t>
      </w:r>
      <w:r w:rsidR="002425B6" w:rsidRPr="008641D9">
        <w:rPr>
          <w:rFonts w:ascii="Georgia" w:hAnsi="Georgia"/>
          <w:i/>
          <w:sz w:val="23"/>
          <w:szCs w:val="23"/>
        </w:rPr>
        <w:t xml:space="preserve"> autis</w:t>
      </w:r>
      <w:r w:rsidR="00A75D84" w:rsidRPr="008641D9">
        <w:rPr>
          <w:rFonts w:ascii="Georgia" w:hAnsi="Georgia"/>
          <w:i/>
          <w:sz w:val="23"/>
          <w:szCs w:val="23"/>
        </w:rPr>
        <w:t>mo</w:t>
      </w:r>
      <w:r w:rsidR="002425B6" w:rsidRPr="008641D9">
        <w:rPr>
          <w:rFonts w:ascii="Georgia" w:hAnsi="Georgia"/>
          <w:i/>
          <w:sz w:val="23"/>
          <w:szCs w:val="23"/>
        </w:rPr>
        <w:t xml:space="preserve"> (TEA). En el caso de las personas con el TEA de al</w:t>
      </w:r>
      <w:r w:rsidR="005C5CAC">
        <w:rPr>
          <w:rFonts w:ascii="Georgia" w:hAnsi="Georgia"/>
          <w:i/>
          <w:sz w:val="23"/>
          <w:szCs w:val="23"/>
        </w:rPr>
        <w:t xml:space="preserve">to funcionamiento, sus dificultades para desplegar las </w:t>
      </w:r>
      <w:r w:rsidR="002425B6" w:rsidRPr="008641D9">
        <w:rPr>
          <w:rFonts w:ascii="Georgia" w:hAnsi="Georgia"/>
          <w:i/>
          <w:sz w:val="23"/>
          <w:szCs w:val="23"/>
        </w:rPr>
        <w:t>habilidades sociales y de comunicación pueden ir acompañadas de grandes aptitudes matemáticas y tecnológicas; una excelente capacidad de concentración; una gran memoria y capacidad de análisis visual, y una gran honestidad, perseverancia y consistencia en tareas repetitivas.</w:t>
      </w:r>
      <w:r w:rsidR="00E033D6" w:rsidRPr="008641D9">
        <w:rPr>
          <w:rFonts w:ascii="Georgia" w:hAnsi="Georgia"/>
          <w:color w:val="3B3B3B"/>
          <w:sz w:val="23"/>
          <w:szCs w:val="23"/>
        </w:rPr>
        <w:t xml:space="preserve"> </w:t>
      </w:r>
    </w:p>
    <w:p w14:paraId="066CFBC0" w14:textId="77777777" w:rsidR="002A73AC" w:rsidRDefault="002A73AC" w:rsidP="008641D9">
      <w:pPr>
        <w:pStyle w:val="Ttulo4"/>
        <w:tabs>
          <w:tab w:val="left" w:pos="5970"/>
        </w:tabs>
        <w:spacing w:before="0" w:after="0"/>
        <w:textAlignment w:val="baseline"/>
        <w:rPr>
          <w:rFonts w:ascii="Georgia" w:eastAsia="Calibri" w:hAnsi="Georgia"/>
          <w:bCs w:val="0"/>
          <w:color w:val="1F497D"/>
          <w:sz w:val="23"/>
          <w:szCs w:val="23"/>
        </w:rPr>
      </w:pPr>
    </w:p>
    <w:p w14:paraId="1E02A322" w14:textId="77777777" w:rsidR="00C1385D" w:rsidRPr="008641D9" w:rsidRDefault="00AA5E8E" w:rsidP="008900C3">
      <w:pPr>
        <w:pStyle w:val="Ttulo4"/>
        <w:tabs>
          <w:tab w:val="left" w:pos="5970"/>
        </w:tabs>
        <w:spacing w:before="0" w:after="0"/>
        <w:jc w:val="both"/>
        <w:textAlignment w:val="baseline"/>
        <w:rPr>
          <w:rFonts w:ascii="Georgia" w:eastAsia="Calibri" w:hAnsi="Georgia"/>
          <w:bCs w:val="0"/>
          <w:color w:val="1F497D"/>
          <w:sz w:val="23"/>
          <w:szCs w:val="23"/>
        </w:rPr>
      </w:pPr>
      <w:r w:rsidRPr="008641D9">
        <w:rPr>
          <w:rFonts w:ascii="Georgia" w:eastAsia="Calibri" w:hAnsi="Georgia"/>
          <w:bCs w:val="0"/>
          <w:color w:val="1F497D"/>
          <w:sz w:val="23"/>
          <w:szCs w:val="23"/>
        </w:rPr>
        <w:t xml:space="preserve">2.4 </w:t>
      </w:r>
      <w:r w:rsidR="002A73AC">
        <w:rPr>
          <w:rFonts w:ascii="Georgia" w:eastAsia="Calibri" w:hAnsi="Georgia"/>
          <w:bCs w:val="0"/>
          <w:color w:val="1F497D"/>
          <w:sz w:val="23"/>
          <w:szCs w:val="23"/>
        </w:rPr>
        <w:t>Las ventajas de</w:t>
      </w:r>
      <w:r w:rsidR="002425B6" w:rsidRPr="008641D9">
        <w:rPr>
          <w:rFonts w:ascii="Georgia" w:eastAsia="Calibri" w:hAnsi="Georgia"/>
          <w:bCs w:val="0"/>
          <w:color w:val="1F497D"/>
          <w:sz w:val="23"/>
          <w:szCs w:val="23"/>
        </w:rPr>
        <w:t xml:space="preserve"> apostar por la discap</w:t>
      </w:r>
      <w:r w:rsidR="002A73AC">
        <w:rPr>
          <w:rFonts w:ascii="Georgia" w:eastAsia="Calibri" w:hAnsi="Georgia"/>
          <w:bCs w:val="0"/>
          <w:color w:val="1F497D"/>
          <w:sz w:val="23"/>
          <w:szCs w:val="23"/>
        </w:rPr>
        <w:t>acidad en el sector empresarial</w:t>
      </w:r>
      <w:r w:rsidR="008900C3">
        <w:rPr>
          <w:rFonts w:ascii="Georgia" w:eastAsia="Calibri" w:hAnsi="Georgia"/>
          <w:bCs w:val="0"/>
          <w:color w:val="1F497D"/>
          <w:sz w:val="23"/>
          <w:szCs w:val="23"/>
        </w:rPr>
        <w:t>.</w:t>
      </w:r>
    </w:p>
    <w:p w14:paraId="66391389" w14:textId="77777777" w:rsidR="002425B6" w:rsidRPr="008641D9" w:rsidRDefault="002425B6" w:rsidP="008641D9">
      <w:pPr>
        <w:pStyle w:val="Ttulo4"/>
        <w:tabs>
          <w:tab w:val="left" w:pos="5970"/>
        </w:tabs>
        <w:spacing w:before="0" w:after="0"/>
        <w:textAlignment w:val="baseline"/>
        <w:rPr>
          <w:rFonts w:ascii="Georgia" w:eastAsia="Calibri" w:hAnsi="Georgia"/>
          <w:bCs w:val="0"/>
          <w:sz w:val="23"/>
          <w:szCs w:val="23"/>
        </w:rPr>
      </w:pPr>
      <w:r w:rsidRPr="008641D9">
        <w:rPr>
          <w:rFonts w:ascii="Georgia" w:eastAsia="Calibri" w:hAnsi="Georgia"/>
          <w:bCs w:val="0"/>
          <w:sz w:val="23"/>
          <w:szCs w:val="23"/>
        </w:rPr>
        <w:tab/>
      </w:r>
    </w:p>
    <w:p w14:paraId="36AF53D9" w14:textId="6FBC2E79" w:rsidR="00A02B8B" w:rsidRPr="008641D9" w:rsidRDefault="0086763E" w:rsidP="008641D9">
      <w:pPr>
        <w:spacing w:after="0"/>
        <w:jc w:val="both"/>
        <w:rPr>
          <w:rFonts w:ascii="Georgia" w:hAnsi="Georgia"/>
          <w:sz w:val="23"/>
          <w:szCs w:val="23"/>
        </w:rPr>
      </w:pPr>
      <w:r w:rsidRPr="008641D9">
        <w:rPr>
          <w:rFonts w:ascii="Georgia" w:hAnsi="Georgia"/>
          <w:sz w:val="23"/>
          <w:szCs w:val="23"/>
        </w:rPr>
        <w:t>Muchas empresas son reticentes a apostar por la inclusión de la discapacidad</w:t>
      </w:r>
      <w:r w:rsidR="00BE348E" w:rsidRPr="008641D9">
        <w:rPr>
          <w:rFonts w:ascii="Georgia" w:hAnsi="Georgia"/>
          <w:sz w:val="23"/>
          <w:szCs w:val="23"/>
        </w:rPr>
        <w:t xml:space="preserve"> </w:t>
      </w:r>
      <w:r w:rsidR="002A73AC">
        <w:rPr>
          <w:rFonts w:ascii="Georgia" w:hAnsi="Georgia"/>
          <w:sz w:val="23"/>
          <w:szCs w:val="23"/>
        </w:rPr>
        <w:t xml:space="preserve">en su organización. Esto se produce por el desconocimiento que muchas personas tienen del mundo de la discapacidad </w:t>
      </w:r>
      <w:r w:rsidR="00BE348E" w:rsidRPr="008641D9">
        <w:rPr>
          <w:rFonts w:ascii="Georgia" w:hAnsi="Georgia"/>
          <w:sz w:val="23"/>
          <w:szCs w:val="23"/>
        </w:rPr>
        <w:t>siendo, además, la discapacidad</w:t>
      </w:r>
      <w:r w:rsidR="00E30026" w:rsidRPr="008641D9">
        <w:rPr>
          <w:rFonts w:ascii="Georgia" w:hAnsi="Georgia"/>
          <w:sz w:val="23"/>
          <w:szCs w:val="23"/>
        </w:rPr>
        <w:t xml:space="preserve"> intelectual y la discapacidad psicosocial </w:t>
      </w:r>
      <w:r w:rsidR="00BE348E" w:rsidRPr="008641D9">
        <w:rPr>
          <w:rFonts w:ascii="Georgia" w:hAnsi="Georgia"/>
          <w:sz w:val="23"/>
          <w:szCs w:val="23"/>
        </w:rPr>
        <w:t xml:space="preserve">las que </w:t>
      </w:r>
      <w:r w:rsidR="0048431E">
        <w:rPr>
          <w:rFonts w:ascii="Georgia" w:hAnsi="Georgia"/>
          <w:sz w:val="23"/>
          <w:szCs w:val="23"/>
        </w:rPr>
        <w:t>generan más controversia por experimentar un alto grado de estigmatización</w:t>
      </w:r>
      <w:r w:rsidR="00BE348E" w:rsidRPr="008641D9">
        <w:rPr>
          <w:rFonts w:ascii="Georgia" w:hAnsi="Georgia"/>
          <w:sz w:val="23"/>
          <w:szCs w:val="23"/>
        </w:rPr>
        <w:t xml:space="preserve"> en nuestras sociedades</w:t>
      </w:r>
      <w:r w:rsidRPr="008641D9">
        <w:rPr>
          <w:rFonts w:ascii="Georgia" w:hAnsi="Georgia"/>
          <w:i/>
          <w:sz w:val="23"/>
          <w:szCs w:val="23"/>
        </w:rPr>
        <w:t>.</w:t>
      </w:r>
      <w:r w:rsidRPr="008641D9">
        <w:rPr>
          <w:rFonts w:ascii="Georgia" w:hAnsi="Georgia"/>
          <w:sz w:val="23"/>
          <w:szCs w:val="23"/>
        </w:rPr>
        <w:t xml:space="preserve"> </w:t>
      </w:r>
    </w:p>
    <w:p w14:paraId="7F3086F1" w14:textId="77777777" w:rsidR="00AA5E8E" w:rsidRPr="008641D9" w:rsidRDefault="00AA5E8E" w:rsidP="008641D9">
      <w:pPr>
        <w:spacing w:after="0"/>
        <w:jc w:val="both"/>
        <w:rPr>
          <w:rFonts w:ascii="Georgia" w:hAnsi="Georgia"/>
          <w:sz w:val="23"/>
          <w:szCs w:val="23"/>
        </w:rPr>
      </w:pPr>
    </w:p>
    <w:p w14:paraId="03B5C6F6" w14:textId="65D19867" w:rsidR="0086763E" w:rsidRDefault="0086763E" w:rsidP="008641D9">
      <w:pPr>
        <w:spacing w:after="0"/>
        <w:jc w:val="both"/>
        <w:rPr>
          <w:rFonts w:ascii="Georgia" w:hAnsi="Georgia"/>
          <w:sz w:val="23"/>
          <w:szCs w:val="23"/>
        </w:rPr>
      </w:pPr>
      <w:r w:rsidRPr="008641D9">
        <w:rPr>
          <w:rFonts w:ascii="Georgia" w:hAnsi="Georgia"/>
          <w:sz w:val="23"/>
          <w:szCs w:val="23"/>
        </w:rPr>
        <w:t>Sin embargo, y según la OIT, el contemplar l</w:t>
      </w:r>
      <w:r w:rsidR="002425B6" w:rsidRPr="008641D9">
        <w:rPr>
          <w:rFonts w:ascii="Georgia" w:hAnsi="Georgia"/>
          <w:sz w:val="23"/>
          <w:szCs w:val="23"/>
        </w:rPr>
        <w:t xml:space="preserve">a inclusión </w:t>
      </w:r>
      <w:r w:rsidR="0048431E">
        <w:rPr>
          <w:rFonts w:ascii="Georgia" w:hAnsi="Georgia"/>
          <w:sz w:val="23"/>
          <w:szCs w:val="23"/>
        </w:rPr>
        <w:t>como parte dela razón de ser y la naturaleza</w:t>
      </w:r>
      <w:r w:rsidRPr="008641D9">
        <w:rPr>
          <w:rFonts w:ascii="Georgia" w:hAnsi="Georgia"/>
          <w:sz w:val="23"/>
          <w:szCs w:val="23"/>
        </w:rPr>
        <w:t xml:space="preserve"> de la empresa </w:t>
      </w:r>
      <w:r w:rsidR="002425B6" w:rsidRPr="008641D9">
        <w:rPr>
          <w:rFonts w:ascii="Georgia" w:hAnsi="Georgia"/>
          <w:sz w:val="23"/>
          <w:szCs w:val="23"/>
        </w:rPr>
        <w:t>aporta una serie de ventajas competitivas</w:t>
      </w:r>
      <w:r w:rsidR="002A73AC">
        <w:rPr>
          <w:rFonts w:ascii="Georgia" w:hAnsi="Georgia"/>
          <w:sz w:val="23"/>
          <w:szCs w:val="23"/>
        </w:rPr>
        <w:t xml:space="preserve"> a las empresas. </w:t>
      </w:r>
    </w:p>
    <w:p w14:paraId="6F9E8522" w14:textId="77777777" w:rsidR="002A73AC" w:rsidRPr="008641D9" w:rsidRDefault="002A73AC" w:rsidP="008641D9">
      <w:pPr>
        <w:spacing w:after="0"/>
        <w:jc w:val="both"/>
        <w:rPr>
          <w:rFonts w:ascii="Georgia" w:hAnsi="Georgia"/>
          <w:sz w:val="23"/>
          <w:szCs w:val="23"/>
        </w:rPr>
      </w:pPr>
    </w:p>
    <w:p w14:paraId="2F666B47" w14:textId="34D09FC1" w:rsidR="002425B6" w:rsidRPr="008641D9" w:rsidRDefault="00520694" w:rsidP="008641D9">
      <w:pPr>
        <w:numPr>
          <w:ilvl w:val="0"/>
          <w:numId w:val="40"/>
        </w:numPr>
        <w:spacing w:after="0"/>
        <w:ind w:left="714" w:hanging="357"/>
        <w:jc w:val="both"/>
        <w:rPr>
          <w:rFonts w:ascii="Georgia" w:hAnsi="Georgia"/>
          <w:sz w:val="23"/>
          <w:szCs w:val="23"/>
        </w:rPr>
      </w:pPr>
      <w:r>
        <w:rPr>
          <w:rFonts w:ascii="Georgia" w:hAnsi="Georgia"/>
          <w:sz w:val="23"/>
          <w:szCs w:val="23"/>
        </w:rPr>
        <w:t>Se fomenta</w:t>
      </w:r>
      <w:r w:rsidR="002A73AC">
        <w:rPr>
          <w:rFonts w:ascii="Georgia" w:hAnsi="Georgia"/>
          <w:sz w:val="23"/>
          <w:szCs w:val="23"/>
        </w:rPr>
        <w:t xml:space="preserve"> un entorno que promueve</w:t>
      </w:r>
      <w:r w:rsidR="002425B6" w:rsidRPr="008641D9">
        <w:rPr>
          <w:rFonts w:ascii="Georgia" w:hAnsi="Georgia"/>
          <w:sz w:val="23"/>
          <w:szCs w:val="23"/>
        </w:rPr>
        <w:t xml:space="preserve"> la dignidad y el respeto a todas las personas</w:t>
      </w:r>
      <w:r w:rsidR="002A73AC">
        <w:rPr>
          <w:rFonts w:ascii="Georgia" w:hAnsi="Georgia"/>
          <w:sz w:val="23"/>
          <w:szCs w:val="23"/>
        </w:rPr>
        <w:t xml:space="preserve"> lo que repercute en la reputación de la empresa y en la percepción que tienen de ella, personas empleadas, clientes, socios/as, etc.</w:t>
      </w:r>
      <w:r w:rsidR="0048431E">
        <w:rPr>
          <w:rFonts w:ascii="Georgia" w:hAnsi="Georgia"/>
          <w:sz w:val="23"/>
          <w:szCs w:val="23"/>
        </w:rPr>
        <w:t>,</w:t>
      </w:r>
      <w:r w:rsidR="002A73AC">
        <w:rPr>
          <w:rFonts w:ascii="Georgia" w:hAnsi="Georgia"/>
          <w:sz w:val="23"/>
          <w:szCs w:val="23"/>
        </w:rPr>
        <w:t xml:space="preserve"> reforzando su arraigo en la comunidad/sociedad.</w:t>
      </w:r>
    </w:p>
    <w:p w14:paraId="072E5B70" w14:textId="0FDA1187" w:rsidR="00463227" w:rsidRPr="008641D9" w:rsidRDefault="00520694" w:rsidP="008641D9">
      <w:pPr>
        <w:numPr>
          <w:ilvl w:val="0"/>
          <w:numId w:val="40"/>
        </w:numPr>
        <w:spacing w:after="0"/>
        <w:ind w:left="714" w:hanging="357"/>
        <w:jc w:val="both"/>
        <w:rPr>
          <w:rFonts w:ascii="Georgia" w:hAnsi="Georgia"/>
          <w:sz w:val="23"/>
          <w:szCs w:val="23"/>
        </w:rPr>
      </w:pPr>
      <w:r>
        <w:rPr>
          <w:rFonts w:ascii="Georgia" w:hAnsi="Georgia"/>
          <w:sz w:val="23"/>
          <w:szCs w:val="23"/>
        </w:rPr>
        <w:t>Se impulsa</w:t>
      </w:r>
      <w:r w:rsidR="002A73AC">
        <w:rPr>
          <w:rFonts w:ascii="Georgia" w:hAnsi="Georgia"/>
          <w:sz w:val="23"/>
          <w:szCs w:val="23"/>
        </w:rPr>
        <w:t xml:space="preserve"> el respeto a</w:t>
      </w:r>
      <w:r w:rsidR="00AE3DC0" w:rsidRPr="008641D9">
        <w:rPr>
          <w:rFonts w:ascii="Georgia" w:hAnsi="Georgia"/>
          <w:sz w:val="23"/>
          <w:szCs w:val="23"/>
        </w:rPr>
        <w:t xml:space="preserve"> la diversidad </w:t>
      </w:r>
      <w:r w:rsidR="002A73AC">
        <w:rPr>
          <w:rFonts w:ascii="Georgia" w:hAnsi="Georgia"/>
          <w:sz w:val="23"/>
          <w:szCs w:val="23"/>
        </w:rPr>
        <w:t>en las organizaciones y un mayor valor a la diferencia</w:t>
      </w:r>
      <w:r w:rsidR="00C02A7C">
        <w:rPr>
          <w:rFonts w:ascii="Georgia" w:hAnsi="Georgia"/>
          <w:sz w:val="23"/>
          <w:szCs w:val="23"/>
        </w:rPr>
        <w:t>.</w:t>
      </w:r>
      <w:r w:rsidR="002A73AC">
        <w:rPr>
          <w:rFonts w:ascii="Georgia" w:hAnsi="Georgia"/>
          <w:sz w:val="23"/>
          <w:szCs w:val="23"/>
        </w:rPr>
        <w:t xml:space="preserve"> </w:t>
      </w:r>
    </w:p>
    <w:p w14:paraId="18768698" w14:textId="3BDF16A6" w:rsidR="00463227" w:rsidRPr="008641D9" w:rsidRDefault="00520694" w:rsidP="008641D9">
      <w:pPr>
        <w:numPr>
          <w:ilvl w:val="0"/>
          <w:numId w:val="40"/>
        </w:numPr>
        <w:spacing w:after="0"/>
        <w:ind w:left="714" w:hanging="357"/>
        <w:jc w:val="both"/>
        <w:rPr>
          <w:rFonts w:ascii="Georgia" w:hAnsi="Georgia"/>
          <w:sz w:val="23"/>
          <w:szCs w:val="23"/>
        </w:rPr>
      </w:pPr>
      <w:r>
        <w:rPr>
          <w:rFonts w:ascii="Georgia" w:hAnsi="Georgia"/>
          <w:sz w:val="23"/>
          <w:szCs w:val="23"/>
        </w:rPr>
        <w:t>Se tiene</w:t>
      </w:r>
      <w:r w:rsidR="00AE3DC0" w:rsidRPr="008641D9">
        <w:rPr>
          <w:rFonts w:ascii="Georgia" w:hAnsi="Georgia"/>
          <w:sz w:val="23"/>
          <w:szCs w:val="23"/>
        </w:rPr>
        <w:t xml:space="preserve"> un mayor acceso a personal cualificado </w:t>
      </w:r>
      <w:r>
        <w:rPr>
          <w:rFonts w:ascii="Georgia" w:hAnsi="Georgia"/>
          <w:sz w:val="23"/>
          <w:szCs w:val="23"/>
        </w:rPr>
        <w:t>con</w:t>
      </w:r>
      <w:r w:rsidRPr="008641D9">
        <w:rPr>
          <w:rFonts w:ascii="Georgia" w:hAnsi="Georgia"/>
          <w:sz w:val="23"/>
          <w:szCs w:val="23"/>
        </w:rPr>
        <w:t xml:space="preserve"> habilidades y capacidades diferentes</w:t>
      </w:r>
      <w:r w:rsidR="00C02A7C">
        <w:rPr>
          <w:rFonts w:ascii="Georgia" w:hAnsi="Georgia"/>
          <w:sz w:val="23"/>
          <w:szCs w:val="23"/>
        </w:rPr>
        <w:t>.</w:t>
      </w:r>
    </w:p>
    <w:p w14:paraId="161643D2" w14:textId="7874B764" w:rsidR="00463227" w:rsidRPr="008641D9" w:rsidRDefault="0048431E" w:rsidP="008641D9">
      <w:pPr>
        <w:numPr>
          <w:ilvl w:val="0"/>
          <w:numId w:val="40"/>
        </w:numPr>
        <w:spacing w:after="0"/>
        <w:ind w:left="714" w:hanging="357"/>
        <w:jc w:val="both"/>
        <w:rPr>
          <w:rFonts w:ascii="Georgia" w:hAnsi="Georgia"/>
          <w:sz w:val="23"/>
          <w:szCs w:val="23"/>
        </w:rPr>
      </w:pPr>
      <w:r>
        <w:rPr>
          <w:rFonts w:ascii="Georgia" w:hAnsi="Georgia"/>
          <w:sz w:val="23"/>
          <w:szCs w:val="23"/>
        </w:rPr>
        <w:t xml:space="preserve">Aumenta la preparación </w:t>
      </w:r>
      <w:r w:rsidR="00AE3DC0" w:rsidRPr="008641D9">
        <w:rPr>
          <w:rFonts w:ascii="Georgia" w:hAnsi="Georgia"/>
          <w:sz w:val="23"/>
          <w:szCs w:val="23"/>
        </w:rPr>
        <w:t>para evitar la falta de cualificaciones o los problemas de oferta de personal</w:t>
      </w:r>
      <w:r w:rsidR="00C02A7C">
        <w:rPr>
          <w:rFonts w:ascii="Georgia" w:hAnsi="Georgia"/>
          <w:sz w:val="23"/>
          <w:szCs w:val="23"/>
        </w:rPr>
        <w:t>.</w:t>
      </w:r>
      <w:r w:rsidR="00AE3DC0" w:rsidRPr="008641D9">
        <w:rPr>
          <w:rFonts w:ascii="Georgia" w:hAnsi="Georgia"/>
          <w:sz w:val="23"/>
          <w:szCs w:val="23"/>
        </w:rPr>
        <w:t xml:space="preserve"> </w:t>
      </w:r>
    </w:p>
    <w:p w14:paraId="6F349784" w14:textId="30AC7668" w:rsidR="00463227" w:rsidRPr="008641D9" w:rsidRDefault="00520694" w:rsidP="008641D9">
      <w:pPr>
        <w:numPr>
          <w:ilvl w:val="0"/>
          <w:numId w:val="40"/>
        </w:numPr>
        <w:spacing w:after="0"/>
        <w:ind w:left="714" w:hanging="357"/>
        <w:jc w:val="both"/>
        <w:rPr>
          <w:rFonts w:ascii="Georgia" w:hAnsi="Georgia"/>
          <w:sz w:val="23"/>
          <w:szCs w:val="23"/>
        </w:rPr>
      </w:pPr>
      <w:r>
        <w:rPr>
          <w:rFonts w:ascii="Georgia" w:hAnsi="Georgia"/>
          <w:sz w:val="23"/>
          <w:szCs w:val="23"/>
        </w:rPr>
        <w:t>Disminuye</w:t>
      </w:r>
      <w:r w:rsidR="00AE3DC0" w:rsidRPr="008641D9">
        <w:rPr>
          <w:rFonts w:ascii="Georgia" w:hAnsi="Georgia"/>
          <w:sz w:val="23"/>
          <w:szCs w:val="23"/>
        </w:rPr>
        <w:t xml:space="preserve"> la rotación laboral</w:t>
      </w:r>
      <w:r w:rsidR="00C02A7C">
        <w:rPr>
          <w:rFonts w:ascii="Georgia" w:hAnsi="Georgia"/>
          <w:sz w:val="23"/>
          <w:szCs w:val="23"/>
        </w:rPr>
        <w:t>.</w:t>
      </w:r>
      <w:r w:rsidR="00AE3DC0" w:rsidRPr="008641D9">
        <w:rPr>
          <w:rFonts w:ascii="Georgia" w:hAnsi="Georgia"/>
          <w:sz w:val="23"/>
          <w:szCs w:val="23"/>
        </w:rPr>
        <w:t xml:space="preserve"> </w:t>
      </w:r>
    </w:p>
    <w:p w14:paraId="4FA5A70D" w14:textId="63475004" w:rsidR="00463227" w:rsidRPr="008641D9" w:rsidRDefault="00520694" w:rsidP="008641D9">
      <w:pPr>
        <w:numPr>
          <w:ilvl w:val="0"/>
          <w:numId w:val="40"/>
        </w:numPr>
        <w:spacing w:after="0"/>
        <w:ind w:left="714" w:hanging="357"/>
        <w:jc w:val="both"/>
        <w:rPr>
          <w:rFonts w:ascii="Georgia" w:hAnsi="Georgia"/>
          <w:sz w:val="23"/>
          <w:szCs w:val="23"/>
        </w:rPr>
      </w:pPr>
      <w:r>
        <w:rPr>
          <w:rFonts w:ascii="Georgia" w:hAnsi="Georgia"/>
          <w:sz w:val="23"/>
          <w:szCs w:val="23"/>
        </w:rPr>
        <w:lastRenderedPageBreak/>
        <w:t>Se genera una m</w:t>
      </w:r>
      <w:r w:rsidR="00AE3DC0" w:rsidRPr="008641D9">
        <w:rPr>
          <w:rFonts w:ascii="Georgia" w:hAnsi="Georgia"/>
          <w:sz w:val="23"/>
          <w:szCs w:val="23"/>
        </w:rPr>
        <w:t>ayor sa</w:t>
      </w:r>
      <w:r>
        <w:rPr>
          <w:rFonts w:ascii="Georgia" w:hAnsi="Georgia"/>
          <w:sz w:val="23"/>
          <w:szCs w:val="23"/>
        </w:rPr>
        <w:t>tisfacción y compromiso de los/</w:t>
      </w:r>
      <w:r w:rsidR="00AE3DC0" w:rsidRPr="008641D9">
        <w:rPr>
          <w:rFonts w:ascii="Georgia" w:hAnsi="Georgia"/>
          <w:sz w:val="23"/>
          <w:szCs w:val="23"/>
        </w:rPr>
        <w:t>as empleados/as</w:t>
      </w:r>
      <w:r w:rsidR="00C02A7C">
        <w:rPr>
          <w:rFonts w:ascii="Georgia" w:hAnsi="Georgia"/>
          <w:sz w:val="23"/>
          <w:szCs w:val="23"/>
        </w:rPr>
        <w:t>.</w:t>
      </w:r>
      <w:r w:rsidR="00AE3DC0" w:rsidRPr="008641D9">
        <w:rPr>
          <w:rFonts w:ascii="Georgia" w:hAnsi="Georgia"/>
          <w:sz w:val="23"/>
          <w:szCs w:val="23"/>
        </w:rPr>
        <w:t xml:space="preserve"> </w:t>
      </w:r>
    </w:p>
    <w:p w14:paraId="117E9178" w14:textId="283339FD" w:rsidR="00BE348E" w:rsidRPr="00C02A7C" w:rsidRDefault="00520694" w:rsidP="008641D9">
      <w:pPr>
        <w:numPr>
          <w:ilvl w:val="0"/>
          <w:numId w:val="40"/>
        </w:numPr>
        <w:spacing w:after="0"/>
        <w:ind w:left="714" w:hanging="357"/>
        <w:jc w:val="both"/>
        <w:rPr>
          <w:rFonts w:ascii="Georgia" w:hAnsi="Georgia"/>
          <w:sz w:val="23"/>
          <w:szCs w:val="23"/>
        </w:rPr>
      </w:pPr>
      <w:r>
        <w:rPr>
          <w:rFonts w:ascii="Georgia" w:hAnsi="Georgia"/>
          <w:sz w:val="23"/>
          <w:szCs w:val="23"/>
        </w:rPr>
        <w:t xml:space="preserve">Mejora </w:t>
      </w:r>
      <w:r w:rsidR="00AE3DC0" w:rsidRPr="008641D9">
        <w:rPr>
          <w:rFonts w:ascii="Georgia" w:hAnsi="Georgia"/>
          <w:sz w:val="23"/>
          <w:szCs w:val="23"/>
        </w:rPr>
        <w:t>el trabajo en equipo, la productividad y la motivación del personal</w:t>
      </w:r>
      <w:r w:rsidR="00C02A7C">
        <w:rPr>
          <w:rFonts w:ascii="Georgia" w:hAnsi="Georgia"/>
          <w:sz w:val="23"/>
          <w:szCs w:val="23"/>
        </w:rPr>
        <w:t>.</w:t>
      </w:r>
      <w:r w:rsidR="00AE3DC0" w:rsidRPr="008641D9">
        <w:rPr>
          <w:rFonts w:ascii="Georgia" w:hAnsi="Georgia"/>
          <w:sz w:val="23"/>
          <w:szCs w:val="23"/>
        </w:rPr>
        <w:t xml:space="preserve"> </w:t>
      </w:r>
    </w:p>
    <w:p w14:paraId="3F9F5FD1" w14:textId="504476F3" w:rsidR="00463227" w:rsidRPr="008641D9" w:rsidRDefault="00520694" w:rsidP="008641D9">
      <w:pPr>
        <w:numPr>
          <w:ilvl w:val="0"/>
          <w:numId w:val="40"/>
        </w:numPr>
        <w:spacing w:after="0"/>
        <w:ind w:left="714" w:hanging="357"/>
        <w:jc w:val="both"/>
        <w:rPr>
          <w:rFonts w:ascii="Georgia" w:hAnsi="Georgia"/>
          <w:sz w:val="23"/>
          <w:szCs w:val="23"/>
        </w:rPr>
      </w:pPr>
      <w:r>
        <w:rPr>
          <w:rFonts w:ascii="Georgia" w:hAnsi="Georgia"/>
          <w:sz w:val="23"/>
          <w:szCs w:val="23"/>
        </w:rPr>
        <w:t>Se da una menor</w:t>
      </w:r>
      <w:r w:rsidR="00AE3DC0" w:rsidRPr="008641D9">
        <w:rPr>
          <w:rFonts w:ascii="Georgia" w:hAnsi="Georgia"/>
          <w:sz w:val="23"/>
          <w:szCs w:val="23"/>
        </w:rPr>
        <w:t xml:space="preserve"> incidencia de riesgos para la salud y la seguridad de las personas trabajadoras</w:t>
      </w:r>
      <w:r w:rsidR="00C02A7C">
        <w:rPr>
          <w:rFonts w:ascii="Georgia" w:hAnsi="Georgia"/>
          <w:sz w:val="23"/>
          <w:szCs w:val="23"/>
        </w:rPr>
        <w:t>.</w:t>
      </w:r>
    </w:p>
    <w:p w14:paraId="602BA9BE" w14:textId="1CF21290" w:rsidR="00463227" w:rsidRPr="00520694" w:rsidRDefault="00520694" w:rsidP="00520694">
      <w:pPr>
        <w:numPr>
          <w:ilvl w:val="0"/>
          <w:numId w:val="41"/>
        </w:numPr>
        <w:spacing w:after="0"/>
        <w:ind w:left="714" w:hanging="357"/>
        <w:jc w:val="both"/>
        <w:rPr>
          <w:rFonts w:ascii="Georgia" w:hAnsi="Georgia"/>
          <w:sz w:val="23"/>
          <w:szCs w:val="23"/>
        </w:rPr>
      </w:pPr>
      <w:r>
        <w:rPr>
          <w:rFonts w:ascii="Georgia" w:hAnsi="Georgia"/>
          <w:sz w:val="23"/>
          <w:szCs w:val="23"/>
        </w:rPr>
        <w:t>Permite a</w:t>
      </w:r>
      <w:r w:rsidR="00AE3DC0" w:rsidRPr="008641D9">
        <w:rPr>
          <w:rFonts w:ascii="Georgia" w:hAnsi="Georgia"/>
          <w:sz w:val="23"/>
          <w:szCs w:val="23"/>
        </w:rPr>
        <w:t xml:space="preserve">cceder a un segmento de mercado ignorado y escasamente atendido </w:t>
      </w:r>
      <w:r>
        <w:rPr>
          <w:rFonts w:ascii="Georgia" w:hAnsi="Georgia"/>
          <w:sz w:val="23"/>
          <w:szCs w:val="23"/>
        </w:rPr>
        <w:t>pero que crece de acuerdo a la mayor esperanza de vida</w:t>
      </w:r>
      <w:r w:rsidR="00C02A7C">
        <w:rPr>
          <w:rFonts w:ascii="Georgia" w:hAnsi="Georgia"/>
          <w:sz w:val="23"/>
          <w:szCs w:val="23"/>
        </w:rPr>
        <w:t xml:space="preserve">, </w:t>
      </w:r>
      <w:r>
        <w:rPr>
          <w:rFonts w:ascii="Georgia" w:hAnsi="Georgia"/>
          <w:sz w:val="23"/>
          <w:szCs w:val="23"/>
        </w:rPr>
        <w:t>mejorando así</w:t>
      </w:r>
      <w:r w:rsidR="00AE3DC0" w:rsidRPr="00520694">
        <w:rPr>
          <w:rFonts w:ascii="Georgia" w:hAnsi="Georgia"/>
          <w:sz w:val="23"/>
          <w:szCs w:val="23"/>
        </w:rPr>
        <w:t xml:space="preserve"> la preparación de las empresas para afrontar el creciente mercado de personas adultas mayores</w:t>
      </w:r>
      <w:r w:rsidR="00C02A7C">
        <w:rPr>
          <w:rFonts w:ascii="Georgia" w:hAnsi="Georgia"/>
          <w:sz w:val="23"/>
          <w:szCs w:val="23"/>
        </w:rPr>
        <w:t>.</w:t>
      </w:r>
      <w:r w:rsidR="00AE3DC0" w:rsidRPr="00520694">
        <w:rPr>
          <w:rFonts w:ascii="Georgia" w:hAnsi="Georgia"/>
          <w:sz w:val="23"/>
          <w:szCs w:val="23"/>
        </w:rPr>
        <w:t xml:space="preserve"> </w:t>
      </w:r>
    </w:p>
    <w:p w14:paraId="061BCF8B" w14:textId="0DBED277" w:rsidR="00463227" w:rsidRPr="008641D9" w:rsidRDefault="00520694" w:rsidP="008641D9">
      <w:pPr>
        <w:numPr>
          <w:ilvl w:val="0"/>
          <w:numId w:val="41"/>
        </w:numPr>
        <w:spacing w:after="0"/>
        <w:ind w:left="714" w:hanging="357"/>
        <w:jc w:val="both"/>
        <w:rPr>
          <w:rFonts w:ascii="Georgia" w:hAnsi="Georgia"/>
          <w:sz w:val="23"/>
          <w:szCs w:val="23"/>
        </w:rPr>
      </w:pPr>
      <w:r>
        <w:rPr>
          <w:rFonts w:ascii="Georgia" w:hAnsi="Georgia"/>
          <w:sz w:val="23"/>
          <w:szCs w:val="23"/>
        </w:rPr>
        <w:t>Fomenta</w:t>
      </w:r>
      <w:r w:rsidR="00AE3DC0" w:rsidRPr="008641D9">
        <w:rPr>
          <w:rFonts w:ascii="Georgia" w:hAnsi="Georgia"/>
          <w:sz w:val="23"/>
          <w:szCs w:val="23"/>
        </w:rPr>
        <w:t xml:space="preserve"> la innovación en productos y servicios </w:t>
      </w:r>
      <w:r w:rsidR="00396F37" w:rsidRPr="008641D9">
        <w:rPr>
          <w:rFonts w:ascii="Georgia" w:hAnsi="Georgia"/>
          <w:sz w:val="23"/>
          <w:szCs w:val="23"/>
        </w:rPr>
        <w:t>que pueden ser utilizados por una población crecientemente envejecida y, por lo tanto, con más discapacidades asociadas a la edad</w:t>
      </w:r>
      <w:r w:rsidR="00C02A7C">
        <w:rPr>
          <w:rFonts w:ascii="Georgia" w:hAnsi="Georgia"/>
          <w:sz w:val="23"/>
          <w:szCs w:val="23"/>
        </w:rPr>
        <w:t>.</w:t>
      </w:r>
    </w:p>
    <w:p w14:paraId="73F5C216" w14:textId="6C9CE2E3" w:rsidR="00463227" w:rsidRPr="008641D9" w:rsidRDefault="00520694" w:rsidP="008641D9">
      <w:pPr>
        <w:numPr>
          <w:ilvl w:val="0"/>
          <w:numId w:val="41"/>
        </w:numPr>
        <w:spacing w:after="0"/>
        <w:ind w:left="714" w:hanging="357"/>
        <w:jc w:val="both"/>
        <w:rPr>
          <w:rFonts w:ascii="Georgia" w:hAnsi="Georgia"/>
          <w:sz w:val="23"/>
          <w:szCs w:val="23"/>
        </w:rPr>
      </w:pPr>
      <w:r>
        <w:rPr>
          <w:rFonts w:ascii="Georgia" w:hAnsi="Georgia"/>
          <w:sz w:val="23"/>
          <w:szCs w:val="23"/>
        </w:rPr>
        <w:t>Aumenta</w:t>
      </w:r>
      <w:r w:rsidR="00AE3DC0" w:rsidRPr="008641D9">
        <w:rPr>
          <w:rFonts w:ascii="Georgia" w:hAnsi="Georgia"/>
          <w:sz w:val="23"/>
          <w:szCs w:val="23"/>
        </w:rPr>
        <w:t xml:space="preserve"> la diversidad de proveedores/as al contratar también con empresas propiedad de personas con discapacidad y</w:t>
      </w:r>
      <w:r w:rsidR="002425B6" w:rsidRPr="008641D9">
        <w:rPr>
          <w:rFonts w:ascii="Georgia" w:hAnsi="Georgia"/>
          <w:sz w:val="23"/>
          <w:szCs w:val="23"/>
        </w:rPr>
        <w:t>/o</w:t>
      </w:r>
      <w:r w:rsidR="00AE3DC0" w:rsidRPr="008641D9">
        <w:rPr>
          <w:rFonts w:ascii="Georgia" w:hAnsi="Georgia"/>
          <w:sz w:val="23"/>
          <w:szCs w:val="23"/>
        </w:rPr>
        <w:t xml:space="preserve"> que incluyen personas con discapacidad en sus plantillas</w:t>
      </w:r>
      <w:r w:rsidR="00C02A7C">
        <w:rPr>
          <w:rFonts w:ascii="Georgia" w:hAnsi="Georgia"/>
          <w:sz w:val="23"/>
          <w:szCs w:val="23"/>
        </w:rPr>
        <w:t>.</w:t>
      </w:r>
      <w:r w:rsidR="00AE3DC0" w:rsidRPr="008641D9">
        <w:rPr>
          <w:rFonts w:ascii="Georgia" w:hAnsi="Georgia"/>
          <w:sz w:val="23"/>
          <w:szCs w:val="23"/>
        </w:rPr>
        <w:t xml:space="preserve"> </w:t>
      </w:r>
    </w:p>
    <w:p w14:paraId="3623C7D8" w14:textId="5E2F06C4" w:rsidR="00AA5E8E" w:rsidRDefault="00520694" w:rsidP="008641D9">
      <w:pPr>
        <w:numPr>
          <w:ilvl w:val="0"/>
          <w:numId w:val="41"/>
        </w:numPr>
        <w:spacing w:after="0"/>
        <w:ind w:left="714" w:hanging="357"/>
        <w:jc w:val="both"/>
        <w:rPr>
          <w:rFonts w:ascii="Georgia" w:hAnsi="Georgia"/>
          <w:sz w:val="23"/>
          <w:szCs w:val="23"/>
        </w:rPr>
      </w:pPr>
      <w:r w:rsidRPr="00520694">
        <w:rPr>
          <w:rFonts w:ascii="Georgia" w:hAnsi="Georgia"/>
          <w:sz w:val="23"/>
          <w:szCs w:val="23"/>
        </w:rPr>
        <w:t>Mejora</w:t>
      </w:r>
      <w:r w:rsidR="00AE3DC0" w:rsidRPr="00520694">
        <w:rPr>
          <w:rFonts w:ascii="Georgia" w:hAnsi="Georgia"/>
          <w:sz w:val="23"/>
          <w:szCs w:val="23"/>
        </w:rPr>
        <w:t xml:space="preserve"> la fidelización de los</w:t>
      </w:r>
      <w:r w:rsidR="00C02A7C">
        <w:rPr>
          <w:rFonts w:ascii="Georgia" w:hAnsi="Georgia"/>
          <w:sz w:val="23"/>
          <w:szCs w:val="23"/>
        </w:rPr>
        <w:t xml:space="preserve"> clientes a través de la mercadotecnia</w:t>
      </w:r>
      <w:r w:rsidR="00AE3DC0" w:rsidRPr="00520694">
        <w:rPr>
          <w:rFonts w:ascii="Georgia" w:hAnsi="Georgia"/>
          <w:sz w:val="23"/>
          <w:szCs w:val="23"/>
        </w:rPr>
        <w:t xml:space="preserve"> y de la publicidad inclusiva</w:t>
      </w:r>
      <w:r w:rsidR="00C02A7C">
        <w:rPr>
          <w:rFonts w:ascii="Georgia" w:hAnsi="Georgia"/>
          <w:sz w:val="23"/>
          <w:szCs w:val="23"/>
        </w:rPr>
        <w:t>.</w:t>
      </w:r>
      <w:r w:rsidR="00AE3DC0" w:rsidRPr="00520694">
        <w:rPr>
          <w:rFonts w:ascii="Georgia" w:hAnsi="Georgia"/>
          <w:sz w:val="23"/>
          <w:szCs w:val="23"/>
        </w:rPr>
        <w:t xml:space="preserve"> </w:t>
      </w:r>
    </w:p>
    <w:p w14:paraId="15B67B12" w14:textId="77777777" w:rsidR="00520694" w:rsidRPr="00520694" w:rsidRDefault="00520694" w:rsidP="00520694">
      <w:pPr>
        <w:spacing w:after="0"/>
        <w:ind w:left="714"/>
        <w:jc w:val="both"/>
        <w:rPr>
          <w:rFonts w:ascii="Georgia" w:hAnsi="Georgia"/>
          <w:sz w:val="23"/>
          <w:szCs w:val="23"/>
        </w:rPr>
      </w:pPr>
    </w:p>
    <w:p w14:paraId="149C0D9A" w14:textId="0FC0FB05" w:rsidR="008900C3" w:rsidRDefault="00396F37" w:rsidP="00AF04E3">
      <w:pPr>
        <w:spacing w:after="0"/>
        <w:jc w:val="both"/>
        <w:rPr>
          <w:rFonts w:ascii="Georgia" w:hAnsi="Georgia"/>
          <w:sz w:val="23"/>
          <w:szCs w:val="23"/>
        </w:rPr>
      </w:pPr>
      <w:r w:rsidRPr="008641D9">
        <w:rPr>
          <w:rFonts w:ascii="Georgia" w:hAnsi="Georgia"/>
          <w:sz w:val="23"/>
          <w:szCs w:val="23"/>
        </w:rPr>
        <w:t>Es importante insistir en que tener personas empleadas con discapacidad puede ayudar a las empresas a comprender mejor las necesidades de consumidores y consumidoras con discapacidad y a mejorar el diseño de sus productos y servicios ganando</w:t>
      </w:r>
      <w:r w:rsidR="00C02A7C">
        <w:rPr>
          <w:rFonts w:ascii="Georgia" w:hAnsi="Georgia"/>
          <w:sz w:val="23"/>
          <w:szCs w:val="23"/>
        </w:rPr>
        <w:t>,</w:t>
      </w:r>
      <w:r w:rsidRPr="008641D9">
        <w:rPr>
          <w:rFonts w:ascii="Georgia" w:hAnsi="Georgia"/>
          <w:sz w:val="23"/>
          <w:szCs w:val="23"/>
        </w:rPr>
        <w:t xml:space="preserve"> así nuevos mercados. </w:t>
      </w:r>
      <w:r w:rsidR="00C02A7C">
        <w:rPr>
          <w:rFonts w:ascii="Georgia" w:hAnsi="Georgia"/>
          <w:sz w:val="23"/>
          <w:szCs w:val="23"/>
        </w:rPr>
        <w:t xml:space="preserve">De igual modo, </w:t>
      </w:r>
      <w:r w:rsidRPr="008641D9">
        <w:rPr>
          <w:rFonts w:ascii="Georgia" w:hAnsi="Georgia"/>
          <w:sz w:val="23"/>
          <w:szCs w:val="23"/>
        </w:rPr>
        <w:t>las empresas qu</w:t>
      </w:r>
      <w:r w:rsidR="00C02A7C">
        <w:rPr>
          <w:rFonts w:ascii="Georgia" w:hAnsi="Georgia"/>
          <w:sz w:val="23"/>
          <w:szCs w:val="23"/>
        </w:rPr>
        <w:t>e se aseguran de que sus entornos y canales</w:t>
      </w:r>
      <w:r w:rsidRPr="008641D9">
        <w:rPr>
          <w:rFonts w:ascii="Georgia" w:hAnsi="Georgia"/>
          <w:sz w:val="23"/>
          <w:szCs w:val="23"/>
        </w:rPr>
        <w:t xml:space="preserve"> sean accesibles están beneficiando tanto a su personal (actual y futuro) como a sus clientes.</w:t>
      </w:r>
    </w:p>
    <w:p w14:paraId="696DC09A" w14:textId="77777777" w:rsidR="00AF04E3" w:rsidRDefault="00AF04E3" w:rsidP="00AF04E3">
      <w:pPr>
        <w:spacing w:after="0"/>
        <w:jc w:val="both"/>
        <w:rPr>
          <w:rFonts w:ascii="Georgia" w:hAnsi="Georgia"/>
          <w:sz w:val="23"/>
          <w:szCs w:val="23"/>
        </w:rPr>
      </w:pPr>
    </w:p>
    <w:p w14:paraId="3282C96F" w14:textId="77777777" w:rsidR="00AF04E3" w:rsidRPr="008900C3" w:rsidRDefault="00AF04E3" w:rsidP="008900C3">
      <w:pPr>
        <w:pStyle w:val="Prrafodelista"/>
        <w:numPr>
          <w:ilvl w:val="1"/>
          <w:numId w:val="49"/>
        </w:numPr>
        <w:spacing w:after="0"/>
        <w:jc w:val="both"/>
        <w:rPr>
          <w:rFonts w:ascii="Georgia" w:hAnsi="Georgia"/>
          <w:b/>
          <w:color w:val="1F497D"/>
          <w:sz w:val="23"/>
          <w:szCs w:val="23"/>
        </w:rPr>
      </w:pPr>
      <w:r w:rsidRPr="008900C3">
        <w:rPr>
          <w:rFonts w:ascii="Georgia" w:hAnsi="Georgia"/>
          <w:b/>
          <w:color w:val="1F497D"/>
          <w:sz w:val="23"/>
          <w:szCs w:val="23"/>
        </w:rPr>
        <w:t>Las mujeres con discapacidad y madres con hijas e hijos con discapacidad.</w:t>
      </w:r>
    </w:p>
    <w:p w14:paraId="5E7679F8" w14:textId="77777777" w:rsidR="00AF04E3" w:rsidRPr="00AF04E3" w:rsidRDefault="00AF04E3" w:rsidP="00AF04E3">
      <w:pPr>
        <w:pStyle w:val="Prrafodelista"/>
        <w:spacing w:after="0"/>
        <w:ind w:left="360"/>
        <w:jc w:val="both"/>
        <w:rPr>
          <w:rFonts w:ascii="Georgia" w:hAnsi="Georgia"/>
          <w:b/>
          <w:color w:val="1F497D"/>
          <w:sz w:val="23"/>
          <w:szCs w:val="23"/>
        </w:rPr>
      </w:pPr>
    </w:p>
    <w:p w14:paraId="02320659" w14:textId="062CF420" w:rsidR="008900C3" w:rsidRDefault="00AF04E3" w:rsidP="00AF04E3">
      <w:pPr>
        <w:spacing w:after="0"/>
        <w:jc w:val="both"/>
        <w:rPr>
          <w:rFonts w:ascii="Georgia" w:hAnsi="Georgia"/>
          <w:sz w:val="23"/>
          <w:szCs w:val="23"/>
        </w:rPr>
      </w:pPr>
      <w:r w:rsidRPr="00AF04E3">
        <w:rPr>
          <w:rFonts w:ascii="Georgia" w:hAnsi="Georgia"/>
          <w:sz w:val="23"/>
          <w:szCs w:val="23"/>
        </w:rPr>
        <w:t>El empleo es una de las herramientas fundamentales para lograr la plena participación social en igualdad. Sin embargo, la situación actual de las mujeres con discapacidad en este ámbito sigue siendo claramente deficitaria. Según datos del Instituto Nacional de Estadística (INE) en 2017 la tasa de actividad de las mujeres con discapacidad fue del 35</w:t>
      </w:r>
      <w:r w:rsidR="005F3111">
        <w:rPr>
          <w:rFonts w:ascii="Georgia" w:hAnsi="Georgia"/>
          <w:sz w:val="23"/>
          <w:szCs w:val="23"/>
        </w:rPr>
        <w:t xml:space="preserve"> </w:t>
      </w:r>
      <w:r w:rsidRPr="00AF04E3">
        <w:rPr>
          <w:rFonts w:ascii="Georgia" w:hAnsi="Georgia"/>
          <w:sz w:val="23"/>
          <w:szCs w:val="23"/>
        </w:rPr>
        <w:t>%. Esto, unido a la baja incorporación real en el empleo, supone que aproximadamente el 80</w:t>
      </w:r>
      <w:r w:rsidR="005F3111">
        <w:rPr>
          <w:rFonts w:ascii="Georgia" w:hAnsi="Georgia"/>
          <w:sz w:val="23"/>
          <w:szCs w:val="23"/>
        </w:rPr>
        <w:t xml:space="preserve"> </w:t>
      </w:r>
      <w:r w:rsidRPr="00AF04E3">
        <w:rPr>
          <w:rFonts w:ascii="Georgia" w:hAnsi="Georgia"/>
          <w:sz w:val="23"/>
          <w:szCs w:val="23"/>
        </w:rPr>
        <w:t>% de las mujeres con discapacidad en edad de trabajar se encuentren fuera del mercado laboral, percibiendo exiguas pensiones que dificulta</w:t>
      </w:r>
      <w:r w:rsidR="005F3111">
        <w:rPr>
          <w:rFonts w:ascii="Georgia" w:hAnsi="Georgia"/>
          <w:sz w:val="23"/>
          <w:szCs w:val="23"/>
        </w:rPr>
        <w:t>n en extremo su subsistencia, ab</w:t>
      </w:r>
      <w:r w:rsidRPr="00AF04E3">
        <w:rPr>
          <w:rFonts w:ascii="Georgia" w:hAnsi="Georgia"/>
          <w:sz w:val="23"/>
          <w:szCs w:val="23"/>
        </w:rPr>
        <w:t>ocándolas a graves situaciones de pobreza.</w:t>
      </w:r>
    </w:p>
    <w:p w14:paraId="542A4359" w14:textId="77777777" w:rsidR="008900C3" w:rsidRDefault="008900C3" w:rsidP="008900C3">
      <w:pPr>
        <w:spacing w:after="0" w:line="240" w:lineRule="auto"/>
        <w:rPr>
          <w:rFonts w:ascii="Georgia" w:hAnsi="Georgia"/>
          <w:sz w:val="23"/>
          <w:szCs w:val="23"/>
        </w:rPr>
      </w:pPr>
    </w:p>
    <w:p w14:paraId="74667DF4" w14:textId="77777777" w:rsidR="00AF04E3" w:rsidRDefault="00AF04E3" w:rsidP="005F3111">
      <w:pPr>
        <w:spacing w:after="0" w:line="240" w:lineRule="auto"/>
        <w:jc w:val="both"/>
        <w:rPr>
          <w:rFonts w:ascii="Georgia" w:hAnsi="Georgia"/>
          <w:sz w:val="23"/>
          <w:szCs w:val="23"/>
        </w:rPr>
      </w:pPr>
      <w:r w:rsidRPr="00AF04E3">
        <w:rPr>
          <w:rFonts w:ascii="Georgia" w:hAnsi="Georgia"/>
          <w:sz w:val="23"/>
          <w:szCs w:val="23"/>
        </w:rPr>
        <w:t>La brecha salarial entre una mujer con discapacidad y un hombre sin discapacidad en nuestro país, supera los 6.000 euros anuales en la actualidad, dato que da buena cuenta de la situación de vulnerabilidad en las que se hallan inmersas las mujeres con disc</w:t>
      </w:r>
      <w:r w:rsidR="008900C3">
        <w:rPr>
          <w:rFonts w:ascii="Georgia" w:hAnsi="Georgia"/>
          <w:sz w:val="23"/>
          <w:szCs w:val="23"/>
        </w:rPr>
        <w:t xml:space="preserve">apacidad. </w:t>
      </w:r>
    </w:p>
    <w:p w14:paraId="1AFAFB92" w14:textId="77777777" w:rsidR="008900C3" w:rsidRPr="00AF04E3" w:rsidRDefault="008900C3" w:rsidP="005F3111">
      <w:pPr>
        <w:spacing w:after="0"/>
        <w:jc w:val="both"/>
        <w:rPr>
          <w:rFonts w:ascii="Georgia" w:hAnsi="Georgia"/>
          <w:sz w:val="23"/>
          <w:szCs w:val="23"/>
        </w:rPr>
      </w:pPr>
    </w:p>
    <w:p w14:paraId="2991C251" w14:textId="5106D66F" w:rsidR="00AF04E3" w:rsidRPr="00AF04E3" w:rsidRDefault="00AF04E3" w:rsidP="00AF04E3">
      <w:pPr>
        <w:spacing w:after="0"/>
        <w:jc w:val="both"/>
        <w:rPr>
          <w:rFonts w:ascii="Georgia" w:hAnsi="Georgia"/>
          <w:sz w:val="23"/>
          <w:szCs w:val="23"/>
        </w:rPr>
      </w:pPr>
      <w:r w:rsidRPr="00AF04E3">
        <w:rPr>
          <w:rFonts w:ascii="Georgia" w:hAnsi="Georgia"/>
          <w:sz w:val="23"/>
          <w:szCs w:val="23"/>
        </w:rPr>
        <w:lastRenderedPageBreak/>
        <w:t>Asimismo, estas mujeres siguen siendo consideradas desde el imaginario colectivo como personas objeto de cuidado</w:t>
      </w:r>
      <w:r w:rsidR="00637EA1">
        <w:rPr>
          <w:rFonts w:ascii="Georgia" w:hAnsi="Georgia"/>
          <w:sz w:val="23"/>
          <w:szCs w:val="23"/>
        </w:rPr>
        <w:t>s</w:t>
      </w:r>
      <w:r w:rsidRPr="00AF04E3">
        <w:rPr>
          <w:rFonts w:ascii="Georgia" w:hAnsi="Georgia"/>
          <w:sz w:val="23"/>
          <w:szCs w:val="23"/>
        </w:rPr>
        <w:t xml:space="preserve"> y no como ciudadanas </w:t>
      </w:r>
      <w:r w:rsidR="00637EA1">
        <w:rPr>
          <w:rFonts w:ascii="Georgia" w:hAnsi="Georgia"/>
          <w:sz w:val="23"/>
          <w:szCs w:val="23"/>
        </w:rPr>
        <w:t xml:space="preserve">activas y </w:t>
      </w:r>
      <w:r w:rsidRPr="00AF04E3">
        <w:rPr>
          <w:rFonts w:ascii="Georgia" w:hAnsi="Georgia"/>
          <w:sz w:val="23"/>
          <w:szCs w:val="23"/>
        </w:rPr>
        <w:t>productivas, que, además, frecuentemente tienen también otras personas a su cargo. Así las cosas, las políticas de corresponsabilidad y conciliación de la vida personal, familiar y profesional también conciernen a las mujeres de este sector de población, y no como meras perceptoras de servicios de cuidado</w:t>
      </w:r>
      <w:r w:rsidR="00637EA1">
        <w:rPr>
          <w:rFonts w:ascii="Georgia" w:hAnsi="Georgia"/>
          <w:sz w:val="23"/>
          <w:szCs w:val="23"/>
        </w:rPr>
        <w:t>,</w:t>
      </w:r>
      <w:r w:rsidRPr="00AF04E3">
        <w:rPr>
          <w:rFonts w:ascii="Georgia" w:hAnsi="Georgia"/>
          <w:sz w:val="23"/>
          <w:szCs w:val="23"/>
        </w:rPr>
        <w:t xml:space="preserve"> sino como beneficiarias de policitas activas de empleo.</w:t>
      </w:r>
    </w:p>
    <w:p w14:paraId="57D872B1" w14:textId="77777777" w:rsidR="00AF04E3" w:rsidRPr="00AF04E3" w:rsidRDefault="00AF04E3" w:rsidP="00AF04E3">
      <w:pPr>
        <w:spacing w:after="0"/>
        <w:jc w:val="both"/>
        <w:rPr>
          <w:rFonts w:ascii="Georgia" w:hAnsi="Georgia"/>
          <w:sz w:val="23"/>
          <w:szCs w:val="23"/>
        </w:rPr>
      </w:pPr>
    </w:p>
    <w:p w14:paraId="25B4E544" w14:textId="185C6AB3" w:rsidR="00AA5E8E" w:rsidRPr="00AF04E3" w:rsidRDefault="00AF04E3" w:rsidP="00AF04E3">
      <w:pPr>
        <w:spacing w:after="0"/>
        <w:jc w:val="both"/>
        <w:rPr>
          <w:rFonts w:ascii="Georgia" w:hAnsi="Georgia"/>
          <w:sz w:val="23"/>
          <w:szCs w:val="23"/>
        </w:rPr>
      </w:pPr>
      <w:r w:rsidRPr="00AF04E3">
        <w:rPr>
          <w:rFonts w:ascii="Georgia" w:hAnsi="Georgia"/>
          <w:sz w:val="23"/>
          <w:szCs w:val="23"/>
        </w:rPr>
        <w:t>Por ello es fundamental que se elaboren y desarrollen estrategias, políticas y programas, especialmente en los sectores de la educación, formación y empleo que tomen en consideración el doble enfoque de género y discapacidad, ausente hasta la fecha en las políticas públicas puestas en marcha por el estado español, algo que ha sido recomendado desde el Comit</w:t>
      </w:r>
      <w:r w:rsidR="00637EA1">
        <w:rPr>
          <w:rFonts w:ascii="Georgia" w:hAnsi="Georgia"/>
          <w:sz w:val="23"/>
          <w:szCs w:val="23"/>
        </w:rPr>
        <w:t>é de Naciones Unidas sobre los D</w:t>
      </w:r>
      <w:r w:rsidRPr="00AF04E3">
        <w:rPr>
          <w:rFonts w:ascii="Georgia" w:hAnsi="Georgia"/>
          <w:sz w:val="23"/>
          <w:szCs w:val="23"/>
        </w:rPr>
        <w:t>erechos de las Personas con Discapacidad</w:t>
      </w:r>
      <w:r w:rsidR="00AA5E8E" w:rsidRPr="00AF04E3">
        <w:rPr>
          <w:rFonts w:ascii="Georgia" w:hAnsi="Georgia"/>
          <w:sz w:val="23"/>
          <w:szCs w:val="23"/>
        </w:rPr>
        <w:br w:type="page"/>
      </w:r>
    </w:p>
    <w:p w14:paraId="27CC29F0" w14:textId="77777777" w:rsidR="00EB43FB" w:rsidRPr="008641D9" w:rsidRDefault="00EB43FB" w:rsidP="008641D9">
      <w:pPr>
        <w:spacing w:after="0"/>
        <w:jc w:val="both"/>
        <w:rPr>
          <w:rFonts w:ascii="Georgia" w:hAnsi="Georgia" w:cs="Calibri"/>
          <w:color w:val="444444"/>
          <w:sz w:val="23"/>
          <w:szCs w:val="23"/>
          <w:shd w:val="clear" w:color="auto" w:fill="FFFFFF"/>
        </w:rPr>
      </w:pPr>
    </w:p>
    <w:p w14:paraId="5E71938F" w14:textId="77777777" w:rsidR="003A0B5F" w:rsidRPr="008641D9" w:rsidRDefault="008900C3" w:rsidP="008641D9">
      <w:pPr>
        <w:pStyle w:val="Prrafodelista"/>
        <w:numPr>
          <w:ilvl w:val="0"/>
          <w:numId w:val="45"/>
        </w:numPr>
        <w:spacing w:after="0"/>
        <w:jc w:val="both"/>
        <w:rPr>
          <w:rFonts w:ascii="Georgia" w:hAnsi="Georgia"/>
          <w:b/>
          <w:color w:val="1F497D"/>
          <w:sz w:val="23"/>
          <w:szCs w:val="23"/>
        </w:rPr>
      </w:pPr>
      <w:r w:rsidRPr="008641D9">
        <w:rPr>
          <w:rFonts w:ascii="Georgia" w:hAnsi="Georgia"/>
          <w:b/>
          <w:color w:val="1F497D"/>
          <w:sz w:val="23"/>
          <w:szCs w:val="23"/>
        </w:rPr>
        <w:t>UNA ESTRATEGIA BASADA EN TRES EJES</w:t>
      </w:r>
      <w:r>
        <w:rPr>
          <w:rFonts w:ascii="Georgia" w:hAnsi="Georgia"/>
          <w:b/>
          <w:color w:val="1F497D"/>
          <w:sz w:val="23"/>
          <w:szCs w:val="23"/>
          <w:lang w:val="es-ES"/>
        </w:rPr>
        <w:t>.</w:t>
      </w:r>
    </w:p>
    <w:p w14:paraId="4636B7B4" w14:textId="77777777" w:rsidR="008641D9" w:rsidRPr="008641D9" w:rsidRDefault="008641D9" w:rsidP="008641D9">
      <w:pPr>
        <w:pStyle w:val="Prrafodelista"/>
        <w:spacing w:after="0"/>
        <w:ind w:left="360"/>
        <w:jc w:val="both"/>
        <w:rPr>
          <w:rFonts w:ascii="Georgia" w:hAnsi="Georgia"/>
          <w:b/>
          <w:color w:val="1F497D"/>
          <w:sz w:val="23"/>
          <w:szCs w:val="23"/>
        </w:rPr>
      </w:pPr>
    </w:p>
    <w:p w14:paraId="3C325DAA" w14:textId="77777777" w:rsidR="003A0B5F" w:rsidRPr="008641D9" w:rsidRDefault="003A0B5F" w:rsidP="008641D9">
      <w:pPr>
        <w:spacing w:after="0"/>
        <w:jc w:val="both"/>
        <w:rPr>
          <w:rFonts w:ascii="Georgia" w:hAnsi="Georgia" w:cs="Calibri"/>
          <w:sz w:val="23"/>
          <w:szCs w:val="23"/>
          <w:shd w:val="clear" w:color="auto" w:fill="FFFFFF"/>
        </w:rPr>
      </w:pPr>
      <w:r w:rsidRPr="008641D9">
        <w:rPr>
          <w:rFonts w:ascii="Georgia" w:hAnsi="Georgia" w:cs="Calibri"/>
          <w:sz w:val="23"/>
          <w:szCs w:val="23"/>
          <w:shd w:val="clear" w:color="auto" w:fill="FFFFFF"/>
        </w:rPr>
        <w:t xml:space="preserve">Cualquier estrategia dirigida a gestionar de manera más responsable la discapacidad en el ámbito de </w:t>
      </w:r>
      <w:r w:rsidR="0086763E" w:rsidRPr="008641D9">
        <w:rPr>
          <w:rFonts w:ascii="Georgia" w:hAnsi="Georgia" w:cs="Calibri"/>
          <w:sz w:val="23"/>
          <w:szCs w:val="23"/>
          <w:shd w:val="clear" w:color="auto" w:fill="FFFFFF"/>
        </w:rPr>
        <w:t>influencia de la empresa debe</w:t>
      </w:r>
      <w:r w:rsidRPr="008641D9">
        <w:rPr>
          <w:rFonts w:ascii="Georgia" w:hAnsi="Georgia" w:cs="Calibri"/>
          <w:sz w:val="23"/>
          <w:szCs w:val="23"/>
          <w:shd w:val="clear" w:color="auto" w:fill="FFFFFF"/>
        </w:rPr>
        <w:t xml:space="preserve"> tener en cuenta los siguientes marcos:</w:t>
      </w:r>
    </w:p>
    <w:p w14:paraId="73402476" w14:textId="77777777" w:rsidR="008641D9" w:rsidRPr="008641D9" w:rsidRDefault="008641D9" w:rsidP="008641D9">
      <w:pPr>
        <w:spacing w:after="0"/>
        <w:jc w:val="both"/>
        <w:rPr>
          <w:rFonts w:ascii="Georgia" w:hAnsi="Georgia" w:cs="Calibri"/>
          <w:sz w:val="23"/>
          <w:szCs w:val="23"/>
          <w:shd w:val="clear" w:color="auto" w:fill="FFFFFF"/>
        </w:rPr>
      </w:pPr>
    </w:p>
    <w:p w14:paraId="7EC3BDAC" w14:textId="0396E8A9" w:rsidR="003A0B5F" w:rsidRPr="008641D9" w:rsidRDefault="003A0B5F" w:rsidP="008641D9">
      <w:pPr>
        <w:pStyle w:val="Prrafodelista"/>
        <w:numPr>
          <w:ilvl w:val="0"/>
          <w:numId w:val="46"/>
        </w:numPr>
        <w:spacing w:after="0"/>
        <w:jc w:val="both"/>
        <w:rPr>
          <w:rFonts w:ascii="Georgia" w:hAnsi="Georgia" w:cs="Calibri"/>
          <w:color w:val="auto"/>
          <w:sz w:val="23"/>
          <w:szCs w:val="23"/>
          <w:shd w:val="clear" w:color="auto" w:fill="FFFFFF"/>
        </w:rPr>
      </w:pPr>
      <w:r w:rsidRPr="008641D9">
        <w:rPr>
          <w:rFonts w:ascii="Georgia" w:hAnsi="Georgia" w:cs="Calibri"/>
          <w:b/>
          <w:color w:val="auto"/>
          <w:sz w:val="23"/>
          <w:szCs w:val="23"/>
          <w:shd w:val="clear" w:color="auto" w:fill="FFFFFF"/>
        </w:rPr>
        <w:t>La</w:t>
      </w:r>
      <w:r w:rsidRPr="008641D9">
        <w:rPr>
          <w:rFonts w:ascii="Georgia" w:hAnsi="Georgia" w:cs="Calibri"/>
          <w:color w:val="auto"/>
          <w:sz w:val="23"/>
          <w:szCs w:val="23"/>
          <w:shd w:val="clear" w:color="auto" w:fill="FFFFFF"/>
        </w:rPr>
        <w:t xml:space="preserve"> </w:t>
      </w:r>
      <w:r w:rsidRPr="008641D9">
        <w:rPr>
          <w:rFonts w:ascii="Georgia" w:hAnsi="Georgia" w:cs="Calibri"/>
          <w:b/>
          <w:color w:val="auto"/>
          <w:sz w:val="23"/>
          <w:szCs w:val="23"/>
          <w:shd w:val="clear" w:color="auto" w:fill="FFFFFF"/>
        </w:rPr>
        <w:t>Convención</w:t>
      </w:r>
      <w:r w:rsidR="00637EA1">
        <w:rPr>
          <w:rFonts w:ascii="Georgia" w:hAnsi="Georgia" w:cs="Calibri"/>
          <w:b/>
          <w:color w:val="auto"/>
          <w:sz w:val="23"/>
          <w:szCs w:val="23"/>
          <w:shd w:val="clear" w:color="auto" w:fill="FFFFFF"/>
        </w:rPr>
        <w:t xml:space="preserve"> Internacional sobre los Derechos de las Personas con Discapacidad</w:t>
      </w:r>
      <w:r w:rsidR="00637EA1">
        <w:rPr>
          <w:rFonts w:ascii="Georgia" w:hAnsi="Georgia" w:cs="Calibri"/>
          <w:color w:val="auto"/>
          <w:sz w:val="23"/>
          <w:szCs w:val="23"/>
          <w:shd w:val="clear" w:color="auto" w:fill="FFFFFF"/>
        </w:rPr>
        <w:t>: V</w:t>
      </w:r>
      <w:r w:rsidRPr="008641D9">
        <w:rPr>
          <w:rFonts w:ascii="Georgia" w:hAnsi="Georgia" w:cs="Calibri"/>
          <w:color w:val="auto"/>
          <w:sz w:val="23"/>
          <w:szCs w:val="23"/>
          <w:shd w:val="clear" w:color="auto" w:fill="FFFFFF"/>
        </w:rPr>
        <w:t xml:space="preserve">a a indicar los </w:t>
      </w:r>
      <w:r w:rsidR="002E23BA" w:rsidRPr="008641D9">
        <w:rPr>
          <w:rFonts w:ascii="Georgia" w:hAnsi="Georgia" w:cs="Calibri"/>
          <w:color w:val="auto"/>
          <w:sz w:val="23"/>
          <w:szCs w:val="23"/>
          <w:shd w:val="clear" w:color="auto" w:fill="FFFFFF"/>
        </w:rPr>
        <w:t>derechos</w:t>
      </w:r>
      <w:r w:rsidRPr="008641D9">
        <w:rPr>
          <w:rFonts w:ascii="Georgia" w:hAnsi="Georgia" w:cs="Calibri"/>
          <w:color w:val="auto"/>
          <w:sz w:val="23"/>
          <w:szCs w:val="23"/>
          <w:shd w:val="clear" w:color="auto" w:fill="FFFFFF"/>
        </w:rPr>
        <w:t xml:space="preserve"> </w:t>
      </w:r>
      <w:r w:rsidR="0086763E" w:rsidRPr="008641D9">
        <w:rPr>
          <w:rFonts w:ascii="Georgia" w:hAnsi="Georgia" w:cs="Calibri"/>
          <w:color w:val="auto"/>
          <w:sz w:val="23"/>
          <w:szCs w:val="23"/>
          <w:shd w:val="clear" w:color="auto" w:fill="FFFFFF"/>
        </w:rPr>
        <w:t xml:space="preserve">específicos de las personas con discapacidad </w:t>
      </w:r>
      <w:r w:rsidRPr="008641D9">
        <w:rPr>
          <w:rFonts w:ascii="Georgia" w:hAnsi="Georgia" w:cs="Calibri"/>
          <w:color w:val="auto"/>
          <w:sz w:val="23"/>
          <w:szCs w:val="23"/>
          <w:shd w:val="clear" w:color="auto" w:fill="FFFFFF"/>
        </w:rPr>
        <w:t xml:space="preserve">a los que </w:t>
      </w:r>
      <w:r w:rsidR="0086763E" w:rsidRPr="008641D9">
        <w:rPr>
          <w:rFonts w:ascii="Georgia" w:hAnsi="Georgia" w:cs="Calibri"/>
          <w:color w:val="auto"/>
          <w:sz w:val="23"/>
          <w:szCs w:val="23"/>
          <w:shd w:val="clear" w:color="auto" w:fill="FFFFFF"/>
        </w:rPr>
        <w:t>debe</w:t>
      </w:r>
      <w:r w:rsidRPr="008641D9">
        <w:rPr>
          <w:rFonts w:ascii="Georgia" w:hAnsi="Georgia" w:cs="Calibri"/>
          <w:color w:val="auto"/>
          <w:sz w:val="23"/>
          <w:szCs w:val="23"/>
          <w:shd w:val="clear" w:color="auto" w:fill="FFFFFF"/>
        </w:rPr>
        <w:t xml:space="preserve"> prestar atención </w:t>
      </w:r>
      <w:r w:rsidR="00813407" w:rsidRPr="008641D9">
        <w:rPr>
          <w:rFonts w:ascii="Georgia" w:hAnsi="Georgia" w:cs="Calibri"/>
          <w:color w:val="auto"/>
          <w:sz w:val="23"/>
          <w:szCs w:val="23"/>
          <w:shd w:val="clear" w:color="auto" w:fill="FFFFFF"/>
        </w:rPr>
        <w:t xml:space="preserve">la empresa </w:t>
      </w:r>
      <w:r w:rsidR="00637EA1">
        <w:rPr>
          <w:rFonts w:ascii="Georgia" w:hAnsi="Georgia" w:cs="Calibri"/>
          <w:color w:val="auto"/>
          <w:sz w:val="23"/>
          <w:szCs w:val="23"/>
          <w:shd w:val="clear" w:color="auto" w:fill="FFFFFF"/>
        </w:rPr>
        <w:t>y la manera de</w:t>
      </w:r>
      <w:r w:rsidRPr="008641D9">
        <w:rPr>
          <w:rFonts w:ascii="Georgia" w:hAnsi="Georgia" w:cs="Calibri"/>
          <w:color w:val="auto"/>
          <w:sz w:val="23"/>
          <w:szCs w:val="23"/>
          <w:shd w:val="clear" w:color="auto" w:fill="FFFFFF"/>
        </w:rPr>
        <w:t xml:space="preserve"> prevenir cualquier posible impacto negativo en </w:t>
      </w:r>
      <w:r w:rsidR="0086763E" w:rsidRPr="008641D9">
        <w:rPr>
          <w:rFonts w:ascii="Georgia" w:hAnsi="Georgia" w:cs="Calibri"/>
          <w:color w:val="auto"/>
          <w:sz w:val="23"/>
          <w:szCs w:val="23"/>
          <w:shd w:val="clear" w:color="auto" w:fill="FFFFFF"/>
        </w:rPr>
        <w:t>sus</w:t>
      </w:r>
      <w:r w:rsidRPr="008641D9">
        <w:rPr>
          <w:rFonts w:ascii="Georgia" w:hAnsi="Georgia" w:cs="Calibri"/>
          <w:color w:val="auto"/>
          <w:sz w:val="23"/>
          <w:szCs w:val="23"/>
          <w:shd w:val="clear" w:color="auto" w:fill="FFFFFF"/>
        </w:rPr>
        <w:t xml:space="preserve"> derechos </w:t>
      </w:r>
      <w:r w:rsidR="00637EA1">
        <w:rPr>
          <w:rFonts w:ascii="Georgia" w:hAnsi="Georgia" w:cs="Calibri"/>
          <w:color w:val="auto"/>
          <w:sz w:val="23"/>
          <w:szCs w:val="23"/>
          <w:shd w:val="clear" w:color="auto" w:fill="FFFFFF"/>
        </w:rPr>
        <w:t xml:space="preserve">sobre la base de reglas unformes </w:t>
      </w:r>
      <w:r w:rsidR="002B5FF0" w:rsidRPr="008641D9">
        <w:rPr>
          <w:rFonts w:ascii="Georgia" w:hAnsi="Georgia" w:cs="Calibri"/>
          <w:color w:val="auto"/>
          <w:sz w:val="23"/>
          <w:szCs w:val="23"/>
          <w:shd w:val="clear" w:color="auto" w:fill="FFFFFF"/>
        </w:rPr>
        <w:t xml:space="preserve">internacionales </w:t>
      </w:r>
      <w:r w:rsidRPr="008641D9">
        <w:rPr>
          <w:rFonts w:ascii="Georgia" w:hAnsi="Georgia" w:cs="Calibri"/>
          <w:color w:val="auto"/>
          <w:sz w:val="23"/>
          <w:szCs w:val="23"/>
          <w:shd w:val="clear" w:color="auto" w:fill="FFFFFF"/>
        </w:rPr>
        <w:t>(</w:t>
      </w:r>
      <w:r w:rsidRPr="008641D9">
        <w:rPr>
          <w:rFonts w:ascii="Georgia" w:hAnsi="Georgia" w:cs="Calibri"/>
          <w:b/>
          <w:color w:val="auto"/>
          <w:sz w:val="23"/>
          <w:szCs w:val="23"/>
          <w:shd w:val="clear" w:color="auto" w:fill="FFFFFF"/>
        </w:rPr>
        <w:t>QUÉ</w:t>
      </w:r>
      <w:r w:rsidRPr="008641D9">
        <w:rPr>
          <w:rFonts w:ascii="Georgia" w:hAnsi="Georgia" w:cs="Calibri"/>
          <w:color w:val="auto"/>
          <w:sz w:val="23"/>
          <w:szCs w:val="23"/>
          <w:shd w:val="clear" w:color="auto" w:fill="FFFFFF"/>
        </w:rPr>
        <w:t>)</w:t>
      </w:r>
      <w:r w:rsidR="0086763E" w:rsidRPr="008641D9">
        <w:rPr>
          <w:rFonts w:ascii="Georgia" w:hAnsi="Georgia" w:cs="Calibri"/>
          <w:color w:val="auto"/>
          <w:sz w:val="23"/>
          <w:szCs w:val="23"/>
          <w:shd w:val="clear" w:color="auto" w:fill="FFFFFF"/>
        </w:rPr>
        <w:t>. Estos derechos son complementarios a los que se establecen en otros instrumentos internacionales y europeos de derechos humanos que son, asimismo, aplicables a las personas con discapacidad</w:t>
      </w:r>
      <w:r w:rsidR="0057176E" w:rsidRPr="008641D9">
        <w:rPr>
          <w:rFonts w:ascii="Georgia" w:hAnsi="Georgia" w:cs="Calibri"/>
          <w:color w:val="auto"/>
          <w:sz w:val="23"/>
          <w:szCs w:val="23"/>
          <w:shd w:val="clear" w:color="auto" w:fill="FFFFFF"/>
        </w:rPr>
        <w:t xml:space="preserve">. </w:t>
      </w:r>
    </w:p>
    <w:p w14:paraId="36506499" w14:textId="77777777" w:rsidR="008641D9" w:rsidRPr="008641D9" w:rsidRDefault="008641D9" w:rsidP="008641D9">
      <w:pPr>
        <w:pStyle w:val="Prrafodelista"/>
        <w:spacing w:after="0"/>
        <w:ind w:left="1080"/>
        <w:jc w:val="both"/>
        <w:rPr>
          <w:rFonts w:ascii="Georgia" w:hAnsi="Georgia" w:cs="Calibri"/>
          <w:color w:val="auto"/>
          <w:sz w:val="23"/>
          <w:szCs w:val="23"/>
          <w:shd w:val="clear" w:color="auto" w:fill="FFFFFF"/>
        </w:rPr>
      </w:pPr>
    </w:p>
    <w:p w14:paraId="453017D3" w14:textId="189F0813" w:rsidR="003A0B5F" w:rsidRPr="008641D9" w:rsidRDefault="003A0B5F" w:rsidP="008641D9">
      <w:pPr>
        <w:pStyle w:val="Prrafodelista"/>
        <w:numPr>
          <w:ilvl w:val="0"/>
          <w:numId w:val="46"/>
        </w:numPr>
        <w:spacing w:after="0"/>
        <w:jc w:val="both"/>
        <w:rPr>
          <w:rFonts w:ascii="Georgia" w:hAnsi="Georgia" w:cs="Calibri"/>
          <w:color w:val="auto"/>
          <w:sz w:val="23"/>
          <w:szCs w:val="23"/>
          <w:shd w:val="clear" w:color="auto" w:fill="FFFFFF"/>
        </w:rPr>
      </w:pPr>
      <w:r w:rsidRPr="008641D9">
        <w:rPr>
          <w:rFonts w:ascii="Georgia" w:hAnsi="Georgia" w:cs="Calibri"/>
          <w:b/>
          <w:color w:val="auto"/>
          <w:sz w:val="23"/>
          <w:szCs w:val="23"/>
          <w:shd w:val="clear" w:color="auto" w:fill="FFFFFF"/>
        </w:rPr>
        <w:t>Los</w:t>
      </w:r>
      <w:r w:rsidRPr="008641D9">
        <w:rPr>
          <w:rFonts w:ascii="Georgia" w:hAnsi="Georgia" w:cs="Calibri"/>
          <w:color w:val="auto"/>
          <w:sz w:val="23"/>
          <w:szCs w:val="23"/>
          <w:shd w:val="clear" w:color="auto" w:fill="FFFFFF"/>
        </w:rPr>
        <w:t xml:space="preserve"> </w:t>
      </w:r>
      <w:r w:rsidRPr="008641D9">
        <w:rPr>
          <w:rFonts w:ascii="Georgia" w:hAnsi="Georgia" w:cs="Calibri"/>
          <w:b/>
          <w:color w:val="auto"/>
          <w:sz w:val="23"/>
          <w:szCs w:val="23"/>
          <w:shd w:val="clear" w:color="auto" w:fill="FFFFFF"/>
        </w:rPr>
        <w:t>Principios Rectores sobre las empresas y los derechos humanos</w:t>
      </w:r>
      <w:r w:rsidR="00637EA1">
        <w:rPr>
          <w:rFonts w:ascii="Georgia" w:hAnsi="Georgia" w:cs="Calibri"/>
          <w:color w:val="auto"/>
          <w:sz w:val="23"/>
          <w:szCs w:val="23"/>
          <w:shd w:val="clear" w:color="auto" w:fill="FFFFFF"/>
        </w:rPr>
        <w:t>: Van a clarificar qué pasos</w:t>
      </w:r>
      <w:r w:rsidR="002E23BA" w:rsidRPr="008641D9">
        <w:rPr>
          <w:rFonts w:ascii="Georgia" w:hAnsi="Georgia" w:cs="Calibri"/>
          <w:color w:val="auto"/>
          <w:sz w:val="23"/>
          <w:szCs w:val="23"/>
          <w:shd w:val="clear" w:color="auto" w:fill="FFFFFF"/>
        </w:rPr>
        <w:t xml:space="preserve"> deben </w:t>
      </w:r>
      <w:r w:rsidRPr="008641D9">
        <w:rPr>
          <w:rFonts w:ascii="Georgia" w:hAnsi="Georgia" w:cs="Calibri"/>
          <w:color w:val="auto"/>
          <w:sz w:val="23"/>
          <w:szCs w:val="23"/>
          <w:shd w:val="clear" w:color="auto" w:fill="FFFFFF"/>
        </w:rPr>
        <w:t>seguir</w:t>
      </w:r>
      <w:r w:rsidR="00637EA1">
        <w:rPr>
          <w:rFonts w:ascii="Georgia" w:hAnsi="Georgia" w:cs="Calibri"/>
          <w:color w:val="auto"/>
          <w:sz w:val="23"/>
          <w:szCs w:val="23"/>
          <w:shd w:val="clear" w:color="auto" w:fill="FFFFFF"/>
        </w:rPr>
        <w:t>se</w:t>
      </w:r>
      <w:r w:rsidRPr="008641D9">
        <w:rPr>
          <w:rFonts w:ascii="Georgia" w:hAnsi="Georgia" w:cs="Calibri"/>
          <w:color w:val="auto"/>
          <w:sz w:val="23"/>
          <w:szCs w:val="23"/>
          <w:shd w:val="clear" w:color="auto" w:fill="FFFFFF"/>
        </w:rPr>
        <w:t xml:space="preserve"> para identificar posibles impactos negativos en los derechos de </w:t>
      </w:r>
      <w:r w:rsidR="00637EA1">
        <w:rPr>
          <w:rFonts w:ascii="Georgia" w:hAnsi="Georgia" w:cs="Calibri"/>
          <w:color w:val="auto"/>
          <w:sz w:val="23"/>
          <w:szCs w:val="23"/>
          <w:shd w:val="clear" w:color="auto" w:fill="FFFFFF"/>
        </w:rPr>
        <w:t>las personas con discapacidad y la manera de</w:t>
      </w:r>
      <w:r w:rsidRPr="008641D9">
        <w:rPr>
          <w:rFonts w:ascii="Georgia" w:hAnsi="Georgia" w:cs="Calibri"/>
          <w:color w:val="auto"/>
          <w:sz w:val="23"/>
          <w:szCs w:val="23"/>
          <w:shd w:val="clear" w:color="auto" w:fill="FFFFFF"/>
        </w:rPr>
        <w:t xml:space="preserve"> prevenirlos, mitigarlos y repararlos. (</w:t>
      </w:r>
      <w:r w:rsidRPr="008641D9">
        <w:rPr>
          <w:rFonts w:ascii="Georgia" w:hAnsi="Georgia" w:cs="Calibri"/>
          <w:b/>
          <w:color w:val="auto"/>
          <w:sz w:val="23"/>
          <w:szCs w:val="23"/>
          <w:shd w:val="clear" w:color="auto" w:fill="FFFFFF"/>
        </w:rPr>
        <w:t>CÓMO</w:t>
      </w:r>
      <w:r w:rsidRPr="008641D9">
        <w:rPr>
          <w:rFonts w:ascii="Georgia" w:hAnsi="Georgia" w:cs="Calibri"/>
          <w:color w:val="auto"/>
          <w:sz w:val="23"/>
          <w:szCs w:val="23"/>
          <w:shd w:val="clear" w:color="auto" w:fill="FFFFFF"/>
        </w:rPr>
        <w:t>)</w:t>
      </w:r>
      <w:r w:rsidR="00637EA1">
        <w:rPr>
          <w:rFonts w:ascii="Georgia" w:hAnsi="Georgia" w:cs="Calibri"/>
          <w:color w:val="auto"/>
          <w:sz w:val="23"/>
          <w:szCs w:val="23"/>
          <w:shd w:val="clear" w:color="auto" w:fill="FFFFFF"/>
        </w:rPr>
        <w:t>.</w:t>
      </w:r>
      <w:r w:rsidR="00813407" w:rsidRPr="008641D9">
        <w:rPr>
          <w:rFonts w:ascii="Georgia" w:hAnsi="Georgia" w:cs="Calibri"/>
          <w:color w:val="auto"/>
          <w:sz w:val="23"/>
          <w:szCs w:val="23"/>
          <w:shd w:val="clear" w:color="auto" w:fill="FFFFFF"/>
        </w:rPr>
        <w:t xml:space="preserve"> </w:t>
      </w:r>
      <w:r w:rsidR="0086763E" w:rsidRPr="008641D9">
        <w:rPr>
          <w:rFonts w:ascii="Georgia" w:hAnsi="Georgia" w:cs="Calibri"/>
          <w:color w:val="auto"/>
          <w:sz w:val="23"/>
          <w:szCs w:val="23"/>
          <w:shd w:val="clear" w:color="auto" w:fill="FFFFFF"/>
        </w:rPr>
        <w:t>P</w:t>
      </w:r>
      <w:r w:rsidR="00813407" w:rsidRPr="008641D9">
        <w:rPr>
          <w:rFonts w:ascii="Georgia" w:hAnsi="Georgia" w:cs="Calibri"/>
          <w:color w:val="auto"/>
          <w:sz w:val="23"/>
          <w:szCs w:val="23"/>
          <w:shd w:val="clear" w:color="auto" w:fill="FFFFFF"/>
        </w:rPr>
        <w:t>odemos tener impactos negativos a pesar de estar cumpliendo las leyes vigentes</w:t>
      </w:r>
      <w:r w:rsidR="00637EA1">
        <w:rPr>
          <w:rFonts w:ascii="Georgia" w:hAnsi="Georgia" w:cs="Calibri"/>
          <w:color w:val="auto"/>
          <w:sz w:val="23"/>
          <w:szCs w:val="23"/>
          <w:shd w:val="clear" w:color="auto" w:fill="FFFFFF"/>
        </w:rPr>
        <w:t>,</w:t>
      </w:r>
      <w:r w:rsidR="00813407" w:rsidRPr="008641D9">
        <w:rPr>
          <w:rFonts w:ascii="Georgia" w:hAnsi="Georgia" w:cs="Calibri"/>
          <w:color w:val="auto"/>
          <w:sz w:val="23"/>
          <w:szCs w:val="23"/>
          <w:shd w:val="clear" w:color="auto" w:fill="FFFFFF"/>
        </w:rPr>
        <w:t xml:space="preserve"> </w:t>
      </w:r>
      <w:r w:rsidR="001474CF">
        <w:rPr>
          <w:rFonts w:ascii="Georgia" w:hAnsi="Georgia" w:cs="Calibri"/>
          <w:color w:val="auto"/>
          <w:sz w:val="23"/>
          <w:szCs w:val="23"/>
          <w:shd w:val="clear" w:color="auto" w:fill="FFFFFF"/>
        </w:rPr>
        <w:t xml:space="preserve">ya </w:t>
      </w:r>
      <w:r w:rsidR="00813407" w:rsidRPr="008641D9">
        <w:rPr>
          <w:rFonts w:ascii="Georgia" w:hAnsi="Georgia" w:cs="Calibri"/>
          <w:color w:val="auto"/>
          <w:sz w:val="23"/>
          <w:szCs w:val="23"/>
          <w:shd w:val="clear" w:color="auto" w:fill="FFFFFF"/>
        </w:rPr>
        <w:t xml:space="preserve">que </w:t>
      </w:r>
      <w:r w:rsidR="001474CF">
        <w:rPr>
          <w:rFonts w:ascii="Georgia" w:hAnsi="Georgia" w:cs="Calibri"/>
          <w:color w:val="auto"/>
          <w:sz w:val="23"/>
          <w:szCs w:val="23"/>
          <w:shd w:val="clear" w:color="auto" w:fill="FFFFFF"/>
        </w:rPr>
        <w:t xml:space="preserve">estas </w:t>
      </w:r>
      <w:r w:rsidR="00813407" w:rsidRPr="008641D9">
        <w:rPr>
          <w:rFonts w:ascii="Georgia" w:hAnsi="Georgia" w:cs="Calibri"/>
          <w:color w:val="auto"/>
          <w:sz w:val="23"/>
          <w:szCs w:val="23"/>
          <w:shd w:val="clear" w:color="auto" w:fill="FFFFFF"/>
        </w:rPr>
        <w:t>solo hacen referencia a u</w:t>
      </w:r>
      <w:r w:rsidR="0086763E" w:rsidRPr="008641D9">
        <w:rPr>
          <w:rFonts w:ascii="Georgia" w:hAnsi="Georgia" w:cs="Calibri"/>
          <w:color w:val="auto"/>
          <w:sz w:val="23"/>
          <w:szCs w:val="23"/>
          <w:shd w:val="clear" w:color="auto" w:fill="FFFFFF"/>
        </w:rPr>
        <w:t>n limitado número de cuestiones.</w:t>
      </w:r>
    </w:p>
    <w:p w14:paraId="610ED61D" w14:textId="77777777" w:rsidR="008641D9" w:rsidRPr="008641D9" w:rsidRDefault="008641D9" w:rsidP="008641D9">
      <w:pPr>
        <w:spacing w:after="0"/>
        <w:jc w:val="both"/>
        <w:rPr>
          <w:rFonts w:ascii="Georgia" w:hAnsi="Georgia" w:cs="Calibri"/>
          <w:sz w:val="23"/>
          <w:szCs w:val="23"/>
          <w:shd w:val="clear" w:color="auto" w:fill="FFFFFF"/>
        </w:rPr>
      </w:pPr>
    </w:p>
    <w:p w14:paraId="1138F5EC" w14:textId="2C771301" w:rsidR="00E155E4" w:rsidRPr="008641D9" w:rsidRDefault="00637EA1" w:rsidP="008641D9">
      <w:pPr>
        <w:pStyle w:val="Prrafodelista"/>
        <w:numPr>
          <w:ilvl w:val="0"/>
          <w:numId w:val="46"/>
        </w:numPr>
        <w:spacing w:after="0"/>
        <w:jc w:val="both"/>
        <w:rPr>
          <w:rFonts w:ascii="Georgia" w:hAnsi="Georgia" w:cs="Calibri"/>
          <w:color w:val="auto"/>
          <w:sz w:val="23"/>
          <w:szCs w:val="23"/>
          <w:shd w:val="clear" w:color="auto" w:fill="FFFFFF"/>
        </w:rPr>
      </w:pPr>
      <w:r>
        <w:rPr>
          <w:rFonts w:ascii="Georgia" w:hAnsi="Georgia" w:cs="Calibri"/>
          <w:b/>
          <w:color w:val="auto"/>
          <w:sz w:val="23"/>
          <w:szCs w:val="23"/>
          <w:shd w:val="clear" w:color="auto" w:fill="FFFFFF"/>
        </w:rPr>
        <w:t>La Agenda 2030 y</w:t>
      </w:r>
      <w:r w:rsidR="008641D9">
        <w:rPr>
          <w:rFonts w:ascii="Georgia" w:hAnsi="Georgia" w:cs="Calibri"/>
          <w:b/>
          <w:color w:val="auto"/>
          <w:sz w:val="23"/>
          <w:szCs w:val="23"/>
          <w:shd w:val="clear" w:color="auto" w:fill="FFFFFF"/>
        </w:rPr>
        <w:t xml:space="preserve"> los Objetivos de Desarrollo Sostenible</w:t>
      </w:r>
      <w:r>
        <w:rPr>
          <w:rFonts w:ascii="Georgia" w:hAnsi="Georgia" w:cs="Calibri"/>
          <w:color w:val="auto"/>
          <w:sz w:val="23"/>
          <w:szCs w:val="23"/>
          <w:shd w:val="clear" w:color="auto" w:fill="FFFFFF"/>
        </w:rPr>
        <w:t>: V</w:t>
      </w:r>
      <w:r w:rsidR="003A0B5F" w:rsidRPr="008641D9">
        <w:rPr>
          <w:rFonts w:ascii="Georgia" w:hAnsi="Georgia" w:cs="Calibri"/>
          <w:color w:val="auto"/>
          <w:sz w:val="23"/>
          <w:szCs w:val="23"/>
          <w:shd w:val="clear" w:color="auto" w:fill="FFFFFF"/>
        </w:rPr>
        <w:t xml:space="preserve">an a servir de guía para </w:t>
      </w:r>
      <w:r w:rsidR="0057176E" w:rsidRPr="008641D9">
        <w:rPr>
          <w:rFonts w:ascii="Georgia" w:hAnsi="Georgia" w:cs="Calibri"/>
          <w:color w:val="auto"/>
          <w:sz w:val="23"/>
          <w:szCs w:val="23"/>
          <w:shd w:val="clear" w:color="auto" w:fill="FFFFFF"/>
        </w:rPr>
        <w:t xml:space="preserve">identificar acciones que permitan potenciar el rol de las personas con discapacidad en nuestras sociedades. Servirán también para </w:t>
      </w:r>
      <w:r w:rsidR="003A0B5F" w:rsidRPr="008641D9">
        <w:rPr>
          <w:rFonts w:ascii="Georgia" w:hAnsi="Georgia" w:cs="Calibri"/>
          <w:color w:val="auto"/>
          <w:sz w:val="23"/>
          <w:szCs w:val="23"/>
          <w:shd w:val="clear" w:color="auto" w:fill="FFFFFF"/>
        </w:rPr>
        <w:t>explicar y comunicar qué derechos se están apoyando desde la empresa</w:t>
      </w:r>
      <w:r>
        <w:rPr>
          <w:rFonts w:ascii="Georgia" w:hAnsi="Georgia" w:cs="Calibri"/>
          <w:color w:val="auto"/>
          <w:sz w:val="23"/>
          <w:szCs w:val="23"/>
          <w:shd w:val="clear" w:color="auto" w:fill="FFFFFF"/>
        </w:rPr>
        <w:t xml:space="preserve"> de manera que se fomenten </w:t>
      </w:r>
      <w:r w:rsidR="00E155E4" w:rsidRPr="008641D9">
        <w:rPr>
          <w:rFonts w:ascii="Georgia" w:hAnsi="Georgia" w:cs="Calibri"/>
          <w:color w:val="auto"/>
          <w:sz w:val="23"/>
          <w:szCs w:val="23"/>
          <w:shd w:val="clear" w:color="auto" w:fill="FFFFFF"/>
        </w:rPr>
        <w:t>alianzas t</w:t>
      </w:r>
      <w:r w:rsidR="00813407" w:rsidRPr="008641D9">
        <w:rPr>
          <w:rFonts w:ascii="Georgia" w:hAnsi="Georgia" w:cs="Calibri"/>
          <w:color w:val="auto"/>
          <w:sz w:val="23"/>
          <w:szCs w:val="23"/>
          <w:shd w:val="clear" w:color="auto" w:fill="FFFFFF"/>
        </w:rPr>
        <w:t>anto internas como con terceros</w:t>
      </w:r>
      <w:r>
        <w:rPr>
          <w:rFonts w:ascii="Georgia" w:hAnsi="Georgia" w:cs="Calibri"/>
          <w:color w:val="auto"/>
          <w:sz w:val="23"/>
          <w:szCs w:val="23"/>
          <w:shd w:val="clear" w:color="auto" w:fill="FFFFFF"/>
        </w:rPr>
        <w:t>,</w:t>
      </w:r>
      <w:r w:rsidR="00813407" w:rsidRPr="008641D9">
        <w:rPr>
          <w:rFonts w:ascii="Georgia" w:hAnsi="Georgia" w:cs="Calibri"/>
          <w:color w:val="auto"/>
          <w:sz w:val="23"/>
          <w:szCs w:val="23"/>
          <w:shd w:val="clear" w:color="auto" w:fill="FFFFFF"/>
        </w:rPr>
        <w:t xml:space="preserve"> que construyan una sociedad que no deje </w:t>
      </w:r>
      <w:r w:rsidR="002B5FF0" w:rsidRPr="008641D9">
        <w:rPr>
          <w:rFonts w:ascii="Georgia" w:hAnsi="Georgia" w:cs="Calibri"/>
          <w:color w:val="auto"/>
          <w:sz w:val="23"/>
          <w:szCs w:val="23"/>
          <w:shd w:val="clear" w:color="auto" w:fill="FFFFFF"/>
        </w:rPr>
        <w:t>a nadie atrás</w:t>
      </w:r>
      <w:r w:rsidR="00813407" w:rsidRPr="008641D9">
        <w:rPr>
          <w:rFonts w:ascii="Georgia" w:hAnsi="Georgia" w:cs="Calibri"/>
          <w:color w:val="auto"/>
          <w:sz w:val="23"/>
          <w:szCs w:val="23"/>
          <w:shd w:val="clear" w:color="auto" w:fill="FFFFFF"/>
        </w:rPr>
        <w:t>.</w:t>
      </w:r>
      <w:r w:rsidR="0057176E" w:rsidRPr="008641D9">
        <w:rPr>
          <w:rFonts w:ascii="Georgia" w:hAnsi="Georgia" w:cs="Calibri"/>
          <w:color w:val="auto"/>
          <w:sz w:val="23"/>
          <w:szCs w:val="23"/>
          <w:shd w:val="clear" w:color="auto" w:fill="FFFFFF"/>
        </w:rPr>
        <w:t xml:space="preserve"> (</w:t>
      </w:r>
      <w:r w:rsidR="0057176E" w:rsidRPr="008641D9">
        <w:rPr>
          <w:rFonts w:ascii="Georgia" w:hAnsi="Georgia" w:cs="Calibri"/>
          <w:b/>
          <w:color w:val="auto"/>
          <w:sz w:val="23"/>
          <w:szCs w:val="23"/>
          <w:shd w:val="clear" w:color="auto" w:fill="FFFFFF"/>
        </w:rPr>
        <w:t>OPORTUNIDAD</w:t>
      </w:r>
      <w:r w:rsidR="0057176E" w:rsidRPr="008641D9">
        <w:rPr>
          <w:rFonts w:ascii="Georgia" w:hAnsi="Georgia" w:cs="Calibri"/>
          <w:color w:val="auto"/>
          <w:sz w:val="23"/>
          <w:szCs w:val="23"/>
          <w:shd w:val="clear" w:color="auto" w:fill="FFFFFF"/>
        </w:rPr>
        <w:t>)</w:t>
      </w:r>
      <w:r>
        <w:rPr>
          <w:rFonts w:ascii="Georgia" w:hAnsi="Georgia" w:cs="Calibri"/>
          <w:color w:val="auto"/>
          <w:sz w:val="23"/>
          <w:szCs w:val="23"/>
          <w:shd w:val="clear" w:color="auto" w:fill="FFFFFF"/>
        </w:rPr>
        <w:t>.</w:t>
      </w:r>
    </w:p>
    <w:p w14:paraId="513F1AFA" w14:textId="77777777" w:rsidR="0057176E" w:rsidRPr="008641D9" w:rsidRDefault="0057176E" w:rsidP="008641D9">
      <w:pPr>
        <w:spacing w:after="0"/>
        <w:jc w:val="both"/>
        <w:rPr>
          <w:rFonts w:ascii="Georgia" w:hAnsi="Georgia" w:cs="Calibri"/>
          <w:color w:val="333333"/>
          <w:sz w:val="23"/>
          <w:szCs w:val="23"/>
          <w:shd w:val="clear" w:color="auto" w:fill="FFFFFF"/>
        </w:rPr>
      </w:pPr>
    </w:p>
    <w:p w14:paraId="7CFAC428" w14:textId="1CBA2E70" w:rsidR="003A0B5F" w:rsidRDefault="00637EA1" w:rsidP="008641D9">
      <w:pPr>
        <w:spacing w:after="0"/>
        <w:jc w:val="both"/>
        <w:rPr>
          <w:rFonts w:ascii="Georgia" w:hAnsi="Georgia" w:cs="Calibri"/>
          <w:sz w:val="23"/>
          <w:szCs w:val="23"/>
          <w:shd w:val="clear" w:color="auto" w:fill="FFFFFF"/>
        </w:rPr>
      </w:pPr>
      <w:r>
        <w:rPr>
          <w:rFonts w:ascii="Georgia" w:hAnsi="Georgia" w:cs="Calibri"/>
          <w:sz w:val="23"/>
          <w:szCs w:val="23"/>
          <w:shd w:val="clear" w:color="auto" w:fill="FFFFFF"/>
        </w:rPr>
        <w:t>Estos 3 ejes</w:t>
      </w:r>
      <w:r w:rsidR="00E155E4" w:rsidRPr="008641D9">
        <w:rPr>
          <w:rFonts w:ascii="Georgia" w:hAnsi="Georgia" w:cs="Calibri"/>
          <w:sz w:val="23"/>
          <w:szCs w:val="23"/>
          <w:shd w:val="clear" w:color="auto" w:fill="FFFFFF"/>
        </w:rPr>
        <w:t xml:space="preserve"> van a permitir:</w:t>
      </w:r>
    </w:p>
    <w:p w14:paraId="3B441C7B" w14:textId="77777777" w:rsidR="008641D9" w:rsidRPr="008641D9" w:rsidRDefault="008641D9" w:rsidP="008641D9">
      <w:pPr>
        <w:spacing w:after="0"/>
        <w:jc w:val="both"/>
        <w:rPr>
          <w:rFonts w:ascii="Georgia" w:hAnsi="Georgia" w:cs="Calibri"/>
          <w:sz w:val="23"/>
          <w:szCs w:val="23"/>
          <w:shd w:val="clear" w:color="auto" w:fill="FFFFFF"/>
        </w:rPr>
      </w:pPr>
    </w:p>
    <w:p w14:paraId="3F056E87" w14:textId="5AD4543D" w:rsidR="00E155E4" w:rsidRPr="008641D9" w:rsidRDefault="00E155E4" w:rsidP="008641D9">
      <w:pPr>
        <w:numPr>
          <w:ilvl w:val="0"/>
          <w:numId w:val="20"/>
        </w:numPr>
        <w:spacing w:after="0"/>
        <w:jc w:val="both"/>
        <w:rPr>
          <w:rFonts w:ascii="Georgia" w:hAnsi="Georgia" w:cs="Calibri"/>
          <w:sz w:val="23"/>
          <w:szCs w:val="23"/>
          <w:shd w:val="clear" w:color="auto" w:fill="FFFFFF"/>
        </w:rPr>
      </w:pPr>
      <w:r w:rsidRPr="008641D9">
        <w:rPr>
          <w:rFonts w:ascii="Georgia" w:hAnsi="Georgia" w:cs="Calibri"/>
          <w:sz w:val="23"/>
          <w:szCs w:val="23"/>
          <w:shd w:val="clear" w:color="auto" w:fill="FFFFFF"/>
        </w:rPr>
        <w:t>Tomar como referencia</w:t>
      </w:r>
      <w:r w:rsidR="0086763E" w:rsidRPr="008641D9">
        <w:rPr>
          <w:rFonts w:ascii="Georgia" w:hAnsi="Georgia" w:cs="Calibri"/>
          <w:sz w:val="23"/>
          <w:szCs w:val="23"/>
          <w:shd w:val="clear" w:color="auto" w:fill="FFFFFF"/>
        </w:rPr>
        <w:t>,</w:t>
      </w:r>
      <w:r w:rsidRPr="008641D9">
        <w:rPr>
          <w:rFonts w:ascii="Georgia" w:hAnsi="Georgia" w:cs="Calibri"/>
          <w:sz w:val="23"/>
          <w:szCs w:val="23"/>
          <w:shd w:val="clear" w:color="auto" w:fill="FFFFFF"/>
        </w:rPr>
        <w:t xml:space="preserve"> </w:t>
      </w:r>
      <w:r w:rsidR="007D2980" w:rsidRPr="008641D9">
        <w:rPr>
          <w:rFonts w:ascii="Georgia" w:hAnsi="Georgia" w:cs="Calibri"/>
          <w:sz w:val="23"/>
          <w:szCs w:val="23"/>
          <w:shd w:val="clear" w:color="auto" w:fill="FFFFFF"/>
        </w:rPr>
        <w:t>en nuestra estrategia</w:t>
      </w:r>
      <w:r w:rsidR="0086763E" w:rsidRPr="008641D9">
        <w:rPr>
          <w:rFonts w:ascii="Georgia" w:hAnsi="Georgia" w:cs="Calibri"/>
          <w:sz w:val="23"/>
          <w:szCs w:val="23"/>
          <w:shd w:val="clear" w:color="auto" w:fill="FFFFFF"/>
        </w:rPr>
        <w:t>,</w:t>
      </w:r>
      <w:r w:rsidR="007D2980" w:rsidRPr="008641D9">
        <w:rPr>
          <w:rFonts w:ascii="Georgia" w:hAnsi="Georgia" w:cs="Calibri"/>
          <w:sz w:val="23"/>
          <w:szCs w:val="23"/>
          <w:shd w:val="clear" w:color="auto" w:fill="FFFFFF"/>
        </w:rPr>
        <w:t xml:space="preserve"> </w:t>
      </w:r>
      <w:r w:rsidR="00637EA1">
        <w:rPr>
          <w:rFonts w:ascii="Georgia" w:hAnsi="Georgia" w:cs="Calibri"/>
          <w:sz w:val="23"/>
          <w:szCs w:val="23"/>
          <w:shd w:val="clear" w:color="auto" w:fill="FFFFFF"/>
        </w:rPr>
        <w:t>las reglas uniformes</w:t>
      </w:r>
      <w:r w:rsidRPr="008641D9">
        <w:rPr>
          <w:rFonts w:ascii="Georgia" w:hAnsi="Georgia" w:cs="Calibri"/>
          <w:sz w:val="23"/>
          <w:szCs w:val="23"/>
          <w:shd w:val="clear" w:color="auto" w:fill="FFFFFF"/>
        </w:rPr>
        <w:t xml:space="preserve"> </w:t>
      </w:r>
      <w:r w:rsidR="00813407" w:rsidRPr="008641D9">
        <w:rPr>
          <w:rFonts w:ascii="Georgia" w:hAnsi="Georgia" w:cs="Calibri"/>
          <w:sz w:val="23"/>
          <w:szCs w:val="23"/>
          <w:shd w:val="clear" w:color="auto" w:fill="FFFFFF"/>
        </w:rPr>
        <w:t xml:space="preserve">que han sido </w:t>
      </w:r>
      <w:r w:rsidRPr="008641D9">
        <w:rPr>
          <w:rFonts w:ascii="Georgia" w:hAnsi="Georgia" w:cs="Calibri"/>
          <w:sz w:val="23"/>
          <w:szCs w:val="23"/>
          <w:shd w:val="clear" w:color="auto" w:fill="FFFFFF"/>
        </w:rPr>
        <w:t>reconocidos internacionalmente</w:t>
      </w:r>
      <w:r w:rsidR="00637EA1">
        <w:rPr>
          <w:rFonts w:ascii="Georgia" w:hAnsi="Georgia" w:cs="Calibri"/>
          <w:sz w:val="23"/>
          <w:szCs w:val="23"/>
          <w:shd w:val="clear" w:color="auto" w:fill="FFFFFF"/>
        </w:rPr>
        <w:t>.</w:t>
      </w:r>
    </w:p>
    <w:p w14:paraId="4E6E14B2" w14:textId="474B07C7" w:rsidR="00E155E4" w:rsidRPr="008641D9" w:rsidRDefault="005A3EF0" w:rsidP="008641D9">
      <w:pPr>
        <w:numPr>
          <w:ilvl w:val="0"/>
          <w:numId w:val="20"/>
        </w:numPr>
        <w:spacing w:after="0"/>
        <w:jc w:val="both"/>
        <w:rPr>
          <w:rFonts w:ascii="Georgia" w:hAnsi="Georgia" w:cs="Calibri"/>
          <w:sz w:val="23"/>
          <w:szCs w:val="23"/>
          <w:shd w:val="clear" w:color="auto" w:fill="FFFFFF"/>
        </w:rPr>
      </w:pPr>
      <w:r w:rsidRPr="008641D9">
        <w:rPr>
          <w:rFonts w:ascii="Georgia" w:hAnsi="Georgia" w:cs="Calibri"/>
          <w:sz w:val="23"/>
          <w:szCs w:val="23"/>
          <w:shd w:val="clear" w:color="auto" w:fill="FFFFFF"/>
        </w:rPr>
        <w:t xml:space="preserve">Asegurar que la empresa no está </w:t>
      </w:r>
      <w:r w:rsidR="00E155E4" w:rsidRPr="008641D9">
        <w:rPr>
          <w:rFonts w:ascii="Georgia" w:hAnsi="Georgia" w:cs="Calibri"/>
          <w:sz w:val="23"/>
          <w:szCs w:val="23"/>
          <w:shd w:val="clear" w:color="auto" w:fill="FFFFFF"/>
        </w:rPr>
        <w:t xml:space="preserve">teniendo un impacto negativo en los derechos de las </w:t>
      </w:r>
      <w:r w:rsidR="00637EA1">
        <w:rPr>
          <w:rFonts w:ascii="Georgia" w:hAnsi="Georgia" w:cs="Calibri"/>
          <w:sz w:val="23"/>
          <w:szCs w:val="23"/>
          <w:shd w:val="clear" w:color="auto" w:fill="FFFFFF"/>
        </w:rPr>
        <w:t>personas con discapacidad, no so</w:t>
      </w:r>
      <w:r w:rsidR="00E155E4" w:rsidRPr="008641D9">
        <w:rPr>
          <w:rFonts w:ascii="Georgia" w:hAnsi="Georgia" w:cs="Calibri"/>
          <w:sz w:val="23"/>
          <w:szCs w:val="23"/>
          <w:shd w:val="clear" w:color="auto" w:fill="FFFFFF"/>
        </w:rPr>
        <w:t>lo en el ámbito laboral</w:t>
      </w:r>
      <w:r w:rsidR="00637EA1">
        <w:rPr>
          <w:rFonts w:ascii="Georgia" w:hAnsi="Georgia" w:cs="Calibri"/>
          <w:sz w:val="23"/>
          <w:szCs w:val="23"/>
          <w:shd w:val="clear" w:color="auto" w:fill="FFFFFF"/>
        </w:rPr>
        <w:t>,</w:t>
      </w:r>
      <w:r w:rsidR="00E155E4" w:rsidRPr="008641D9">
        <w:rPr>
          <w:rFonts w:ascii="Georgia" w:hAnsi="Georgia" w:cs="Calibri"/>
          <w:sz w:val="23"/>
          <w:szCs w:val="23"/>
          <w:shd w:val="clear" w:color="auto" w:fill="FFFFFF"/>
        </w:rPr>
        <w:t xml:space="preserve"> sino en toda el área de influencia de la empresa</w:t>
      </w:r>
      <w:r w:rsidRPr="008641D9">
        <w:rPr>
          <w:rFonts w:ascii="Georgia" w:hAnsi="Georgia" w:cs="Calibri"/>
          <w:sz w:val="23"/>
          <w:szCs w:val="23"/>
          <w:shd w:val="clear" w:color="auto" w:fill="FFFFFF"/>
        </w:rPr>
        <w:t xml:space="preserve"> (clientes, productos y servicios, entornos</w:t>
      </w:r>
      <w:r w:rsidR="003B0E62">
        <w:rPr>
          <w:rFonts w:ascii="Georgia" w:hAnsi="Georgia" w:cs="Calibri"/>
          <w:sz w:val="23"/>
          <w:szCs w:val="23"/>
          <w:shd w:val="clear" w:color="auto" w:fill="FFFFFF"/>
        </w:rPr>
        <w:t xml:space="preserve"> de trabajo y comerciales</w:t>
      </w:r>
      <w:r w:rsidRPr="008641D9">
        <w:rPr>
          <w:rFonts w:ascii="Georgia" w:hAnsi="Georgia" w:cs="Calibri"/>
          <w:sz w:val="23"/>
          <w:szCs w:val="23"/>
          <w:shd w:val="clear" w:color="auto" w:fill="FFFFFF"/>
        </w:rPr>
        <w:t>, etc.)</w:t>
      </w:r>
      <w:r w:rsidR="00637EA1">
        <w:rPr>
          <w:rFonts w:ascii="Georgia" w:hAnsi="Georgia" w:cs="Calibri"/>
          <w:sz w:val="23"/>
          <w:szCs w:val="23"/>
          <w:shd w:val="clear" w:color="auto" w:fill="FFFFFF"/>
        </w:rPr>
        <w:t>.</w:t>
      </w:r>
    </w:p>
    <w:p w14:paraId="701CE0D4" w14:textId="6900D489" w:rsidR="00E155E4" w:rsidRPr="008641D9" w:rsidRDefault="00E155E4" w:rsidP="008641D9">
      <w:pPr>
        <w:numPr>
          <w:ilvl w:val="0"/>
          <w:numId w:val="20"/>
        </w:numPr>
        <w:spacing w:after="0"/>
        <w:jc w:val="both"/>
        <w:rPr>
          <w:rFonts w:ascii="Georgia" w:hAnsi="Georgia" w:cs="Calibri"/>
          <w:sz w:val="23"/>
          <w:szCs w:val="23"/>
          <w:shd w:val="clear" w:color="auto" w:fill="FFFFFF"/>
        </w:rPr>
      </w:pPr>
      <w:r w:rsidRPr="008641D9">
        <w:rPr>
          <w:rFonts w:ascii="Georgia" w:hAnsi="Georgia" w:cs="Calibri"/>
          <w:sz w:val="23"/>
          <w:szCs w:val="23"/>
          <w:shd w:val="clear" w:color="auto" w:fill="FFFFFF"/>
        </w:rPr>
        <w:t xml:space="preserve">Asegurar que </w:t>
      </w:r>
      <w:r w:rsidR="005A3EF0" w:rsidRPr="008641D9">
        <w:rPr>
          <w:rFonts w:ascii="Georgia" w:hAnsi="Georgia" w:cs="Calibri"/>
          <w:sz w:val="23"/>
          <w:szCs w:val="23"/>
          <w:shd w:val="clear" w:color="auto" w:fill="FFFFFF"/>
        </w:rPr>
        <w:t xml:space="preserve">se </w:t>
      </w:r>
      <w:r w:rsidRPr="008641D9">
        <w:rPr>
          <w:rFonts w:ascii="Georgia" w:hAnsi="Georgia" w:cs="Calibri"/>
          <w:sz w:val="23"/>
          <w:szCs w:val="23"/>
          <w:shd w:val="clear" w:color="auto" w:fill="FFFFFF"/>
        </w:rPr>
        <w:t>h</w:t>
      </w:r>
      <w:r w:rsidR="005A3EF0" w:rsidRPr="008641D9">
        <w:rPr>
          <w:rFonts w:ascii="Georgia" w:hAnsi="Georgia" w:cs="Calibri"/>
          <w:sz w:val="23"/>
          <w:szCs w:val="23"/>
          <w:shd w:val="clear" w:color="auto" w:fill="FFFFFF"/>
        </w:rPr>
        <w:t>an</w:t>
      </w:r>
      <w:r w:rsidRPr="008641D9">
        <w:rPr>
          <w:rFonts w:ascii="Georgia" w:hAnsi="Georgia" w:cs="Calibri"/>
          <w:sz w:val="23"/>
          <w:szCs w:val="23"/>
          <w:shd w:val="clear" w:color="auto" w:fill="FFFFFF"/>
        </w:rPr>
        <w:t xml:space="preserve"> puesto en marcha los mecanismos necesarios para prevenir, mi</w:t>
      </w:r>
      <w:r w:rsidR="00637EA1">
        <w:rPr>
          <w:rFonts w:ascii="Georgia" w:hAnsi="Georgia" w:cs="Calibri"/>
          <w:sz w:val="23"/>
          <w:szCs w:val="23"/>
          <w:shd w:val="clear" w:color="auto" w:fill="FFFFFF"/>
        </w:rPr>
        <w:t>tigar y reparar dichos impactos.</w:t>
      </w:r>
    </w:p>
    <w:p w14:paraId="1EEA2200" w14:textId="5FE66801" w:rsidR="00E155E4" w:rsidRDefault="007D2980" w:rsidP="008641D9">
      <w:pPr>
        <w:numPr>
          <w:ilvl w:val="0"/>
          <w:numId w:val="20"/>
        </w:numPr>
        <w:spacing w:after="0"/>
        <w:jc w:val="both"/>
        <w:rPr>
          <w:rFonts w:ascii="Georgia" w:hAnsi="Georgia" w:cs="Calibri"/>
          <w:sz w:val="23"/>
          <w:szCs w:val="23"/>
          <w:shd w:val="clear" w:color="auto" w:fill="FFFFFF"/>
        </w:rPr>
      </w:pPr>
      <w:r w:rsidRPr="008641D9">
        <w:rPr>
          <w:rFonts w:ascii="Georgia" w:hAnsi="Georgia" w:cs="Calibri"/>
          <w:sz w:val="23"/>
          <w:szCs w:val="23"/>
          <w:shd w:val="clear" w:color="auto" w:fill="FFFFFF"/>
        </w:rPr>
        <w:lastRenderedPageBreak/>
        <w:t>Comprometerse</w:t>
      </w:r>
      <w:r w:rsidR="00E155E4" w:rsidRPr="008641D9">
        <w:rPr>
          <w:rFonts w:ascii="Georgia" w:hAnsi="Georgia" w:cs="Calibri"/>
          <w:sz w:val="23"/>
          <w:szCs w:val="23"/>
          <w:shd w:val="clear" w:color="auto" w:fill="FFFFFF"/>
        </w:rPr>
        <w:t xml:space="preserve"> con la Agenda 2030</w:t>
      </w:r>
      <w:r w:rsidR="00637EA1">
        <w:rPr>
          <w:rFonts w:ascii="Georgia" w:hAnsi="Georgia" w:cs="Calibri"/>
          <w:sz w:val="23"/>
          <w:szCs w:val="23"/>
          <w:shd w:val="clear" w:color="auto" w:fill="FFFFFF"/>
        </w:rPr>
        <w:t>,</w:t>
      </w:r>
      <w:r w:rsidR="00E155E4" w:rsidRPr="008641D9">
        <w:rPr>
          <w:rFonts w:ascii="Georgia" w:hAnsi="Georgia" w:cs="Calibri"/>
          <w:sz w:val="23"/>
          <w:szCs w:val="23"/>
          <w:shd w:val="clear" w:color="auto" w:fill="FFFFFF"/>
        </w:rPr>
        <w:t xml:space="preserve"> explicando y comunicando la contribución de la empresa a los ODS relacionados con las personas con discapacidad.</w:t>
      </w:r>
    </w:p>
    <w:p w14:paraId="17270C94" w14:textId="77777777" w:rsidR="008900C3" w:rsidRPr="008641D9" w:rsidRDefault="008900C3" w:rsidP="008900C3">
      <w:pPr>
        <w:spacing w:after="0"/>
        <w:ind w:left="720"/>
        <w:jc w:val="both"/>
        <w:rPr>
          <w:rFonts w:ascii="Georgia" w:hAnsi="Georgia" w:cs="Calibri"/>
          <w:sz w:val="23"/>
          <w:szCs w:val="23"/>
          <w:shd w:val="clear" w:color="auto" w:fill="FFFFFF"/>
        </w:rPr>
      </w:pPr>
    </w:p>
    <w:p w14:paraId="501A548B" w14:textId="77777777" w:rsidR="007062FC" w:rsidRDefault="007062FC" w:rsidP="008641D9">
      <w:pPr>
        <w:spacing w:after="0"/>
        <w:jc w:val="both"/>
        <w:rPr>
          <w:rFonts w:ascii="Georgia" w:hAnsi="Georgia"/>
          <w:b/>
          <w:sz w:val="23"/>
          <w:szCs w:val="23"/>
        </w:rPr>
      </w:pPr>
      <w:r w:rsidRPr="008641D9">
        <w:rPr>
          <w:rFonts w:ascii="Georgia" w:hAnsi="Georgia"/>
          <w:b/>
          <w:sz w:val="23"/>
          <w:szCs w:val="23"/>
        </w:rPr>
        <w:t>Cuando cumplir la ley no es suficiente</w:t>
      </w:r>
    </w:p>
    <w:p w14:paraId="1D2A3CFA" w14:textId="77777777" w:rsidR="008641D9" w:rsidRPr="008641D9" w:rsidRDefault="008641D9" w:rsidP="008641D9">
      <w:pPr>
        <w:spacing w:after="0"/>
        <w:jc w:val="both"/>
        <w:rPr>
          <w:rFonts w:ascii="Georgia" w:hAnsi="Georgia"/>
          <w:b/>
          <w:sz w:val="23"/>
          <w:szCs w:val="23"/>
        </w:rPr>
      </w:pPr>
    </w:p>
    <w:p w14:paraId="78720C8C" w14:textId="1B20E2AC" w:rsidR="007062FC" w:rsidRDefault="007062FC" w:rsidP="008641D9">
      <w:pPr>
        <w:spacing w:after="0"/>
        <w:jc w:val="both"/>
        <w:rPr>
          <w:rFonts w:ascii="Georgia" w:hAnsi="Georgia"/>
          <w:sz w:val="23"/>
          <w:szCs w:val="23"/>
        </w:rPr>
      </w:pPr>
      <w:r w:rsidRPr="008641D9">
        <w:rPr>
          <w:rFonts w:ascii="Georgia" w:hAnsi="Georgia"/>
          <w:sz w:val="23"/>
          <w:szCs w:val="23"/>
        </w:rPr>
        <w:t xml:space="preserve">Esta guía pretende "ir </w:t>
      </w:r>
      <w:r w:rsidR="00637EA1">
        <w:rPr>
          <w:rFonts w:ascii="Georgia" w:hAnsi="Georgia"/>
          <w:sz w:val="23"/>
          <w:szCs w:val="23"/>
        </w:rPr>
        <w:t>más allá" de lo que marcan las Leyes</w:t>
      </w:r>
      <w:r w:rsidRPr="008641D9">
        <w:rPr>
          <w:rFonts w:ascii="Georgia" w:hAnsi="Georgia"/>
          <w:sz w:val="23"/>
          <w:szCs w:val="23"/>
        </w:rPr>
        <w:t xml:space="preserve"> </w:t>
      </w:r>
      <w:r w:rsidR="003B0E62">
        <w:rPr>
          <w:rFonts w:ascii="Georgia" w:hAnsi="Georgia"/>
          <w:sz w:val="23"/>
          <w:szCs w:val="23"/>
        </w:rPr>
        <w:t>en España</w:t>
      </w:r>
      <w:r w:rsidR="00637EA1">
        <w:rPr>
          <w:rFonts w:ascii="Georgia" w:hAnsi="Georgia"/>
          <w:sz w:val="23"/>
          <w:szCs w:val="23"/>
        </w:rPr>
        <w:t>,</w:t>
      </w:r>
      <w:r w:rsidR="003B0E62">
        <w:rPr>
          <w:rFonts w:ascii="Georgia" w:hAnsi="Georgia"/>
          <w:sz w:val="23"/>
          <w:szCs w:val="23"/>
        </w:rPr>
        <w:t xml:space="preserve"> </w:t>
      </w:r>
      <w:r w:rsidRPr="008641D9">
        <w:rPr>
          <w:rFonts w:ascii="Georgia" w:hAnsi="Georgia"/>
          <w:sz w:val="23"/>
          <w:szCs w:val="23"/>
        </w:rPr>
        <w:t xml:space="preserve">para </w:t>
      </w:r>
      <w:r w:rsidR="00CE3D9C">
        <w:rPr>
          <w:rFonts w:ascii="Georgia" w:hAnsi="Georgia"/>
          <w:sz w:val="23"/>
          <w:szCs w:val="23"/>
        </w:rPr>
        <w:t xml:space="preserve">dar cabida a </w:t>
      </w:r>
      <w:r w:rsidRPr="008641D9">
        <w:rPr>
          <w:rFonts w:ascii="Georgia" w:hAnsi="Georgia"/>
          <w:sz w:val="23"/>
          <w:szCs w:val="23"/>
        </w:rPr>
        <w:t xml:space="preserve">un espectro más amplio de derechos recogidos no solo en la Convención sino en el conjunto de </w:t>
      </w:r>
      <w:r w:rsidR="0086763E" w:rsidRPr="008641D9">
        <w:rPr>
          <w:rFonts w:ascii="Georgia" w:hAnsi="Georgia"/>
          <w:sz w:val="23"/>
          <w:szCs w:val="23"/>
        </w:rPr>
        <w:t>instrumentos</w:t>
      </w:r>
      <w:r w:rsidRPr="008641D9">
        <w:rPr>
          <w:rFonts w:ascii="Georgia" w:hAnsi="Georgia"/>
          <w:sz w:val="23"/>
          <w:szCs w:val="23"/>
        </w:rPr>
        <w:t xml:space="preserve"> internacionales</w:t>
      </w:r>
      <w:r w:rsidR="003B0E62">
        <w:rPr>
          <w:rFonts w:ascii="Georgia" w:hAnsi="Georgia"/>
          <w:sz w:val="23"/>
          <w:szCs w:val="23"/>
        </w:rPr>
        <w:t xml:space="preserve"> de derechos humanos</w:t>
      </w:r>
      <w:r w:rsidRPr="008641D9">
        <w:rPr>
          <w:rFonts w:ascii="Georgia" w:hAnsi="Georgia"/>
          <w:sz w:val="23"/>
          <w:szCs w:val="23"/>
        </w:rPr>
        <w:t xml:space="preserve">, todos ellos aplicables a </w:t>
      </w:r>
      <w:r w:rsidR="00CE3D9C">
        <w:rPr>
          <w:rFonts w:ascii="Georgia" w:hAnsi="Georgia"/>
          <w:sz w:val="23"/>
          <w:szCs w:val="23"/>
        </w:rPr>
        <w:t xml:space="preserve">las personas con discapacidad. </w:t>
      </w:r>
      <w:r w:rsidRPr="008641D9">
        <w:rPr>
          <w:rFonts w:ascii="Georgia" w:hAnsi="Georgia"/>
          <w:sz w:val="23"/>
          <w:szCs w:val="23"/>
        </w:rPr>
        <w:t>No se trata, además</w:t>
      </w:r>
      <w:r w:rsidR="0086763E" w:rsidRPr="008641D9">
        <w:rPr>
          <w:rFonts w:ascii="Georgia" w:hAnsi="Georgia"/>
          <w:sz w:val="23"/>
          <w:szCs w:val="23"/>
        </w:rPr>
        <w:t>,</w:t>
      </w:r>
      <w:r w:rsidRPr="008641D9">
        <w:rPr>
          <w:rFonts w:ascii="Georgia" w:hAnsi="Georgia"/>
          <w:sz w:val="23"/>
          <w:szCs w:val="23"/>
        </w:rPr>
        <w:t xml:space="preserve"> de que la empresa supla al Estado</w:t>
      </w:r>
      <w:r w:rsidR="00637EA1">
        <w:rPr>
          <w:rFonts w:ascii="Georgia" w:hAnsi="Georgia"/>
          <w:sz w:val="23"/>
          <w:szCs w:val="23"/>
        </w:rPr>
        <w:t xml:space="preserve"> en sus obligaciones</w:t>
      </w:r>
      <w:r w:rsidR="00CE3D9C">
        <w:rPr>
          <w:rFonts w:ascii="Georgia" w:hAnsi="Georgia"/>
          <w:sz w:val="23"/>
          <w:szCs w:val="23"/>
        </w:rPr>
        <w:t>,</w:t>
      </w:r>
      <w:r w:rsidR="00637EA1">
        <w:rPr>
          <w:rFonts w:ascii="Georgia" w:hAnsi="Georgia"/>
          <w:sz w:val="23"/>
          <w:szCs w:val="23"/>
        </w:rPr>
        <w:t xml:space="preserve"> sino de corresponsabi</w:t>
      </w:r>
      <w:r w:rsidRPr="008641D9">
        <w:rPr>
          <w:rFonts w:ascii="Georgia" w:hAnsi="Georgia"/>
          <w:sz w:val="23"/>
          <w:szCs w:val="23"/>
        </w:rPr>
        <w:t>lizarse en la promoción de los derechos de las personas con discapacidad en el ámbi</w:t>
      </w:r>
      <w:r w:rsidR="003B0E62">
        <w:rPr>
          <w:rFonts w:ascii="Georgia" w:hAnsi="Georgia"/>
          <w:sz w:val="23"/>
          <w:szCs w:val="23"/>
        </w:rPr>
        <w:t>to de influencia empresarial, es decir, en y desde la empresa.</w:t>
      </w:r>
    </w:p>
    <w:p w14:paraId="4A584CDF" w14:textId="77777777" w:rsidR="008641D9" w:rsidRPr="008641D9" w:rsidRDefault="008641D9" w:rsidP="008641D9">
      <w:pPr>
        <w:spacing w:after="0"/>
        <w:jc w:val="both"/>
        <w:rPr>
          <w:rFonts w:ascii="Georgia" w:hAnsi="Georgia"/>
          <w:b/>
          <w:color w:val="1F497D"/>
          <w:sz w:val="23"/>
          <w:szCs w:val="23"/>
        </w:rPr>
      </w:pPr>
    </w:p>
    <w:p w14:paraId="3889E426" w14:textId="29AA4956" w:rsidR="00964E2E" w:rsidRDefault="00637EA1" w:rsidP="008641D9">
      <w:pPr>
        <w:spacing w:after="0"/>
        <w:jc w:val="both"/>
        <w:rPr>
          <w:rFonts w:ascii="Georgia" w:hAnsi="Georgia"/>
          <w:sz w:val="23"/>
          <w:szCs w:val="23"/>
        </w:rPr>
      </w:pPr>
      <w:r>
        <w:rPr>
          <w:rFonts w:ascii="Georgia" w:hAnsi="Georgia"/>
          <w:sz w:val="23"/>
          <w:szCs w:val="23"/>
        </w:rPr>
        <w:t>En este sentido tanto la Ley General de los Derechos de las Personas con D</w:t>
      </w:r>
      <w:r w:rsidR="007062FC" w:rsidRPr="008641D9">
        <w:rPr>
          <w:rFonts w:ascii="Georgia" w:hAnsi="Georgia"/>
          <w:sz w:val="23"/>
          <w:szCs w:val="23"/>
        </w:rPr>
        <w:t xml:space="preserve">iscapacidad </w:t>
      </w:r>
      <w:r>
        <w:rPr>
          <w:rFonts w:ascii="Georgia" w:hAnsi="Georgia"/>
          <w:sz w:val="23"/>
          <w:szCs w:val="23"/>
        </w:rPr>
        <w:t xml:space="preserve">y de su Inclusión Social, de 2013, </w:t>
      </w:r>
      <w:r w:rsidR="007062FC" w:rsidRPr="008641D9">
        <w:rPr>
          <w:rFonts w:ascii="Georgia" w:hAnsi="Georgia"/>
          <w:sz w:val="23"/>
          <w:szCs w:val="23"/>
        </w:rPr>
        <w:t>y la propia Convención deben ser aliadas necesarias para abordar la excelencia empresarial en torno a la protección de la discapacidad en la empresa.</w:t>
      </w:r>
    </w:p>
    <w:p w14:paraId="7DD73D39" w14:textId="77777777" w:rsidR="008641D9" w:rsidRPr="008641D9" w:rsidRDefault="008641D9" w:rsidP="008641D9">
      <w:pPr>
        <w:spacing w:after="0"/>
        <w:jc w:val="both"/>
        <w:rPr>
          <w:rFonts w:ascii="Georgia" w:hAnsi="Georgia"/>
          <w:b/>
          <w:color w:val="1F497D"/>
          <w:sz w:val="23"/>
          <w:szCs w:val="23"/>
        </w:rPr>
      </w:pPr>
    </w:p>
    <w:p w14:paraId="4554B8C8" w14:textId="77777777" w:rsidR="004D2848" w:rsidRPr="008641D9" w:rsidRDefault="00AA5E8E" w:rsidP="008641D9">
      <w:pPr>
        <w:pStyle w:val="Prrafodelista"/>
        <w:numPr>
          <w:ilvl w:val="1"/>
          <w:numId w:val="45"/>
        </w:numPr>
        <w:spacing w:after="0"/>
        <w:jc w:val="both"/>
        <w:rPr>
          <w:rFonts w:ascii="Georgia" w:hAnsi="Georgia"/>
          <w:b/>
          <w:color w:val="1F497D"/>
          <w:sz w:val="23"/>
          <w:szCs w:val="23"/>
        </w:rPr>
      </w:pPr>
      <w:r w:rsidRPr="008641D9">
        <w:rPr>
          <w:rFonts w:ascii="Georgia" w:hAnsi="Georgia"/>
          <w:b/>
          <w:color w:val="1F497D"/>
          <w:sz w:val="23"/>
          <w:szCs w:val="23"/>
        </w:rPr>
        <w:t>La Convención I</w:t>
      </w:r>
      <w:r w:rsidR="003E7D8F" w:rsidRPr="008641D9">
        <w:rPr>
          <w:rFonts w:ascii="Georgia" w:hAnsi="Georgia"/>
          <w:b/>
          <w:color w:val="1F497D"/>
          <w:sz w:val="23"/>
          <w:szCs w:val="23"/>
        </w:rPr>
        <w:t>nternacional sobre los Derechos de las Personas con Discapacidad</w:t>
      </w:r>
      <w:r w:rsidR="008900C3">
        <w:rPr>
          <w:rFonts w:ascii="Georgia" w:hAnsi="Georgia"/>
          <w:b/>
          <w:color w:val="1F497D"/>
          <w:sz w:val="23"/>
          <w:szCs w:val="23"/>
          <w:lang w:val="es-ES"/>
        </w:rPr>
        <w:t>.</w:t>
      </w:r>
    </w:p>
    <w:p w14:paraId="5E419AE9" w14:textId="77777777" w:rsidR="008641D9" w:rsidRPr="008641D9" w:rsidRDefault="008641D9" w:rsidP="008641D9">
      <w:pPr>
        <w:pStyle w:val="Prrafodelista"/>
        <w:spacing w:after="0"/>
        <w:jc w:val="both"/>
        <w:rPr>
          <w:rFonts w:ascii="Georgia" w:hAnsi="Georgia"/>
          <w:b/>
          <w:color w:val="1F497D"/>
          <w:sz w:val="23"/>
          <w:szCs w:val="23"/>
        </w:rPr>
      </w:pPr>
    </w:p>
    <w:p w14:paraId="15E0B6B6" w14:textId="69F775C0" w:rsidR="00615271" w:rsidRPr="00F22D16" w:rsidRDefault="00CE3D9C" w:rsidP="008641D9">
      <w:pPr>
        <w:spacing w:after="0"/>
        <w:jc w:val="both"/>
        <w:rPr>
          <w:rFonts w:ascii="Georgia" w:hAnsi="Georgia"/>
          <w:sz w:val="23"/>
          <w:szCs w:val="23"/>
        </w:rPr>
      </w:pPr>
      <w:r>
        <w:rPr>
          <w:rFonts w:ascii="Georgia" w:hAnsi="Georgia"/>
          <w:sz w:val="23"/>
          <w:szCs w:val="23"/>
        </w:rPr>
        <w:t>La Convención I</w:t>
      </w:r>
      <w:r w:rsidR="004D2848" w:rsidRPr="00F22D16">
        <w:rPr>
          <w:rFonts w:ascii="Georgia" w:hAnsi="Georgia"/>
          <w:sz w:val="23"/>
          <w:szCs w:val="23"/>
        </w:rPr>
        <w:t>nternacional sobre los Derechos de las Personas con Discapacidad</w:t>
      </w:r>
      <w:r w:rsidR="00781401" w:rsidRPr="00F22D16">
        <w:rPr>
          <w:rFonts w:ascii="Georgia" w:hAnsi="Georgia"/>
          <w:sz w:val="23"/>
          <w:szCs w:val="23"/>
        </w:rPr>
        <w:t xml:space="preserve"> (Convención</w:t>
      </w:r>
      <w:r w:rsidR="004D2848" w:rsidRPr="00F22D16">
        <w:rPr>
          <w:rFonts w:ascii="Georgia" w:hAnsi="Georgia"/>
          <w:sz w:val="23"/>
          <w:szCs w:val="23"/>
        </w:rPr>
        <w:t xml:space="preserve">) </w:t>
      </w:r>
      <w:r w:rsidR="00CC1651" w:rsidRPr="00F22D16">
        <w:rPr>
          <w:rFonts w:ascii="Georgia" w:hAnsi="Georgia"/>
          <w:sz w:val="23"/>
          <w:szCs w:val="23"/>
        </w:rPr>
        <w:t>es</w:t>
      </w:r>
      <w:r w:rsidR="004D2848" w:rsidRPr="00F22D16">
        <w:rPr>
          <w:rFonts w:ascii="Georgia" w:hAnsi="Georgia"/>
          <w:sz w:val="23"/>
          <w:szCs w:val="23"/>
        </w:rPr>
        <w:t xml:space="preserve"> </w:t>
      </w:r>
      <w:r w:rsidR="003E7D8F" w:rsidRPr="00F22D16">
        <w:rPr>
          <w:rFonts w:ascii="Georgia" w:hAnsi="Georgia"/>
          <w:sz w:val="23"/>
          <w:szCs w:val="23"/>
        </w:rPr>
        <w:t>la</w:t>
      </w:r>
      <w:r w:rsidR="004D2848" w:rsidRPr="00F22D16">
        <w:rPr>
          <w:rFonts w:ascii="Georgia" w:hAnsi="Georgia"/>
          <w:sz w:val="23"/>
          <w:szCs w:val="23"/>
        </w:rPr>
        <w:t xml:space="preserve"> principal referencia para entender cómo</w:t>
      </w:r>
      <w:r w:rsidR="003E7D8F" w:rsidRPr="00F22D16">
        <w:rPr>
          <w:rFonts w:ascii="Georgia" w:hAnsi="Georgia"/>
          <w:sz w:val="23"/>
          <w:szCs w:val="23"/>
        </w:rPr>
        <w:t xml:space="preserve"> identificar</w:t>
      </w:r>
      <w:r w:rsidR="004D2848" w:rsidRPr="00F22D16">
        <w:rPr>
          <w:rFonts w:ascii="Georgia" w:hAnsi="Georgia"/>
          <w:sz w:val="23"/>
          <w:szCs w:val="23"/>
        </w:rPr>
        <w:t xml:space="preserve"> y proteger los derechos de este </w:t>
      </w:r>
      <w:r>
        <w:rPr>
          <w:rFonts w:ascii="Georgia" w:hAnsi="Georgia"/>
          <w:sz w:val="23"/>
          <w:szCs w:val="23"/>
        </w:rPr>
        <w:t xml:space="preserve">grupo humano </w:t>
      </w:r>
      <w:r w:rsidR="00813407" w:rsidRPr="00F22D16">
        <w:rPr>
          <w:rFonts w:ascii="Georgia" w:hAnsi="Georgia"/>
          <w:sz w:val="23"/>
          <w:szCs w:val="23"/>
        </w:rPr>
        <w:t>y, en este sentido, también interpela a</w:t>
      </w:r>
      <w:r w:rsidR="004D2848" w:rsidRPr="00F22D16">
        <w:rPr>
          <w:rFonts w:ascii="Georgia" w:hAnsi="Georgia"/>
          <w:sz w:val="23"/>
          <w:szCs w:val="23"/>
        </w:rPr>
        <w:t xml:space="preserve">l ámbito empresarial. </w:t>
      </w:r>
    </w:p>
    <w:p w14:paraId="68CE2454" w14:textId="77777777" w:rsidR="008641D9" w:rsidRPr="00F22D16" w:rsidRDefault="008641D9" w:rsidP="008641D9">
      <w:pPr>
        <w:spacing w:after="0"/>
        <w:jc w:val="both"/>
        <w:rPr>
          <w:rFonts w:ascii="Georgia" w:hAnsi="Georgia"/>
          <w:sz w:val="23"/>
          <w:szCs w:val="23"/>
        </w:rPr>
      </w:pPr>
    </w:p>
    <w:p w14:paraId="47549DE8" w14:textId="77777777" w:rsidR="007C18CB" w:rsidRDefault="003E7D8F" w:rsidP="008641D9">
      <w:pPr>
        <w:spacing w:after="0"/>
        <w:jc w:val="both"/>
        <w:rPr>
          <w:rFonts w:ascii="Georgia" w:hAnsi="Georgia"/>
          <w:sz w:val="23"/>
          <w:szCs w:val="23"/>
        </w:rPr>
      </w:pPr>
      <w:r w:rsidRPr="00F22D16">
        <w:rPr>
          <w:rFonts w:ascii="Georgia" w:hAnsi="Georgia"/>
          <w:sz w:val="23"/>
          <w:szCs w:val="23"/>
        </w:rPr>
        <w:t xml:space="preserve">La Convención consta de 50 artículos </w:t>
      </w:r>
      <w:r w:rsidR="00813407" w:rsidRPr="00F22D16">
        <w:rPr>
          <w:rFonts w:ascii="Georgia" w:hAnsi="Georgia"/>
          <w:sz w:val="23"/>
          <w:szCs w:val="23"/>
        </w:rPr>
        <w:t>y s</w:t>
      </w:r>
      <w:r w:rsidRPr="00F22D16">
        <w:rPr>
          <w:rFonts w:ascii="Georgia" w:hAnsi="Georgia"/>
          <w:sz w:val="23"/>
          <w:szCs w:val="23"/>
        </w:rPr>
        <w:t>us</w:t>
      </w:r>
      <w:r w:rsidR="00615271" w:rsidRPr="00F22D16">
        <w:rPr>
          <w:rFonts w:ascii="Georgia" w:hAnsi="Georgia"/>
          <w:sz w:val="23"/>
          <w:szCs w:val="23"/>
        </w:rPr>
        <w:t xml:space="preserve"> principios </w:t>
      </w:r>
      <w:r w:rsidRPr="00F22D16">
        <w:rPr>
          <w:rFonts w:ascii="Georgia" w:hAnsi="Georgia"/>
          <w:sz w:val="23"/>
          <w:szCs w:val="23"/>
        </w:rPr>
        <w:t xml:space="preserve">son, según el artículo 3: </w:t>
      </w:r>
      <w:r w:rsidR="00615271" w:rsidRPr="00F22D16">
        <w:rPr>
          <w:rFonts w:ascii="Georgia" w:hAnsi="Georgia"/>
          <w:sz w:val="23"/>
          <w:szCs w:val="23"/>
        </w:rPr>
        <w:t>a) El respeto de la dignidad inherente, la autonomía individual, incluida la libertad de tomar las propias decisiones, y la independencia de las personas; b) La no discriminación; c) La participación e inclusión plenas y efectivas en la sociedad; d) El respeto por la diferencia y la aceptación de las personas con discapacidad como parte de la diversidad y la condición humanas; e) La igualdad de oportunidades; f) La accesibilidad; g) La igualdad entre el hombre y la mujer; h) El respeto a la evolución de las facultades de los niños y las niñas con discapacidad y de su de</w:t>
      </w:r>
      <w:r w:rsidRPr="00F22D16">
        <w:rPr>
          <w:rFonts w:ascii="Georgia" w:hAnsi="Georgia"/>
          <w:sz w:val="23"/>
          <w:szCs w:val="23"/>
        </w:rPr>
        <w:t>recho a preservar su identidad</w:t>
      </w:r>
      <w:r w:rsidRPr="008641D9">
        <w:rPr>
          <w:rFonts w:ascii="Georgia" w:hAnsi="Georgia"/>
          <w:sz w:val="23"/>
          <w:szCs w:val="23"/>
        </w:rPr>
        <w:t>.</w:t>
      </w:r>
    </w:p>
    <w:p w14:paraId="143A9CA2" w14:textId="77777777" w:rsidR="008641D9" w:rsidRPr="008641D9" w:rsidRDefault="008641D9" w:rsidP="008641D9">
      <w:pPr>
        <w:spacing w:after="0"/>
        <w:jc w:val="both"/>
        <w:rPr>
          <w:rFonts w:ascii="Georgia" w:hAnsi="Georgia"/>
          <w:sz w:val="23"/>
          <w:szCs w:val="23"/>
        </w:rPr>
      </w:pPr>
    </w:p>
    <w:p w14:paraId="2797B40A" w14:textId="77777777" w:rsidR="00AA5E8E" w:rsidRPr="008641D9" w:rsidRDefault="00C367D3" w:rsidP="008641D9">
      <w:pPr>
        <w:spacing w:after="0"/>
        <w:jc w:val="both"/>
        <w:rPr>
          <w:rFonts w:ascii="Georgia" w:hAnsi="Georgia"/>
          <w:sz w:val="23"/>
          <w:szCs w:val="23"/>
        </w:rPr>
      </w:pPr>
      <w:r w:rsidRPr="008641D9">
        <w:rPr>
          <w:rFonts w:ascii="Georgia" w:hAnsi="Georgia"/>
          <w:sz w:val="23"/>
          <w:szCs w:val="23"/>
        </w:rPr>
        <w:t xml:space="preserve">Su eje principal es el </w:t>
      </w:r>
      <w:r w:rsidRPr="00CE3D9C">
        <w:rPr>
          <w:rFonts w:ascii="Georgia" w:hAnsi="Georgia"/>
          <w:sz w:val="23"/>
          <w:szCs w:val="23"/>
        </w:rPr>
        <w:t>derecho a la igualdad y a la no discriminación por motivos de discapacidad.</w:t>
      </w:r>
    </w:p>
    <w:p w14:paraId="01E2BE86" w14:textId="77777777" w:rsidR="00AA5E8E" w:rsidRPr="008641D9" w:rsidRDefault="00AA5E8E" w:rsidP="008641D9">
      <w:pPr>
        <w:spacing w:after="0"/>
        <w:rPr>
          <w:rFonts w:ascii="Georgia" w:hAnsi="Georgia"/>
          <w:sz w:val="23"/>
          <w:szCs w:val="23"/>
        </w:rPr>
      </w:pPr>
      <w:r w:rsidRPr="008641D9">
        <w:rPr>
          <w:rFonts w:ascii="Georgia" w:hAnsi="Georgia"/>
          <w:sz w:val="23"/>
          <w:szCs w:val="23"/>
        </w:rPr>
        <w:br w:type="page"/>
      </w:r>
    </w:p>
    <w:p w14:paraId="72B3DAD1" w14:textId="77777777" w:rsidR="00C367D3" w:rsidRPr="008641D9" w:rsidRDefault="00C367D3" w:rsidP="008641D9">
      <w:pPr>
        <w:spacing w:after="0"/>
        <w:jc w:val="both"/>
        <w:rPr>
          <w:rFonts w:ascii="Georgia" w:hAnsi="Georgia"/>
          <w:sz w:val="23"/>
          <w:szCs w:val="23"/>
        </w:rPr>
      </w:pPr>
    </w:p>
    <w:p w14:paraId="282E539C" w14:textId="77777777" w:rsidR="006B2CD5" w:rsidRDefault="006B2CD5" w:rsidP="008641D9">
      <w:pPr>
        <w:pBdr>
          <w:top w:val="single" w:sz="4" w:space="1" w:color="auto"/>
          <w:left w:val="single" w:sz="4" w:space="4" w:color="auto"/>
          <w:bottom w:val="single" w:sz="4" w:space="1" w:color="auto"/>
          <w:right w:val="single" w:sz="4" w:space="4" w:color="auto"/>
        </w:pBdr>
        <w:spacing w:after="0"/>
        <w:jc w:val="both"/>
        <w:rPr>
          <w:rFonts w:ascii="Georgia" w:hAnsi="Georgia"/>
          <w:b/>
          <w:sz w:val="23"/>
          <w:szCs w:val="23"/>
        </w:rPr>
      </w:pPr>
    </w:p>
    <w:p w14:paraId="78DE7059" w14:textId="01F0CE45" w:rsidR="00C255AB" w:rsidRPr="008641D9" w:rsidRDefault="006B2CD5" w:rsidP="008641D9">
      <w:pPr>
        <w:pBdr>
          <w:top w:val="single" w:sz="4" w:space="1" w:color="auto"/>
          <w:left w:val="single" w:sz="4" w:space="4" w:color="auto"/>
          <w:bottom w:val="single" w:sz="4" w:space="1" w:color="auto"/>
          <w:right w:val="single" w:sz="4" w:space="4" w:color="auto"/>
        </w:pBdr>
        <w:spacing w:after="0"/>
        <w:jc w:val="both"/>
        <w:rPr>
          <w:rFonts w:ascii="Georgia" w:hAnsi="Georgia"/>
          <w:b/>
          <w:sz w:val="23"/>
          <w:szCs w:val="23"/>
        </w:rPr>
      </w:pPr>
      <w:r>
        <w:rPr>
          <w:rFonts w:ascii="Georgia" w:hAnsi="Georgia"/>
          <w:b/>
          <w:sz w:val="23"/>
          <w:szCs w:val="23"/>
        </w:rPr>
        <w:t>¡Recuerde</w:t>
      </w:r>
      <w:r w:rsidR="00C255AB" w:rsidRPr="008641D9">
        <w:rPr>
          <w:rFonts w:ascii="Georgia" w:hAnsi="Georgia"/>
          <w:b/>
          <w:sz w:val="23"/>
          <w:szCs w:val="23"/>
        </w:rPr>
        <w:t>!</w:t>
      </w:r>
    </w:p>
    <w:p w14:paraId="7726D7B6" w14:textId="77777777" w:rsidR="006B2CD5" w:rsidRDefault="006B2CD5" w:rsidP="008641D9">
      <w:pPr>
        <w:pBdr>
          <w:top w:val="single" w:sz="4" w:space="1" w:color="auto"/>
          <w:left w:val="single" w:sz="4" w:space="4" w:color="auto"/>
          <w:bottom w:val="single" w:sz="4" w:space="1" w:color="auto"/>
          <w:right w:val="single" w:sz="4" w:space="4" w:color="auto"/>
        </w:pBdr>
        <w:spacing w:after="0"/>
        <w:jc w:val="both"/>
        <w:rPr>
          <w:rFonts w:ascii="Georgia" w:hAnsi="Georgia"/>
          <w:sz w:val="23"/>
          <w:szCs w:val="23"/>
        </w:rPr>
      </w:pPr>
    </w:p>
    <w:p w14:paraId="0888F0CF" w14:textId="5D9FCC1E" w:rsidR="00C255AB" w:rsidRPr="008641D9" w:rsidRDefault="00C255AB" w:rsidP="008641D9">
      <w:pPr>
        <w:pBdr>
          <w:top w:val="single" w:sz="4" w:space="1" w:color="auto"/>
          <w:left w:val="single" w:sz="4" w:space="4" w:color="auto"/>
          <w:bottom w:val="single" w:sz="4" w:space="1" w:color="auto"/>
          <w:right w:val="single" w:sz="4" w:space="4" w:color="auto"/>
        </w:pBdr>
        <w:spacing w:after="0"/>
        <w:jc w:val="both"/>
        <w:rPr>
          <w:rFonts w:ascii="Georgia" w:hAnsi="Georgia"/>
          <w:sz w:val="23"/>
          <w:szCs w:val="23"/>
        </w:rPr>
      </w:pPr>
      <w:r w:rsidRPr="008641D9">
        <w:rPr>
          <w:rFonts w:ascii="Georgia" w:hAnsi="Georgia"/>
          <w:sz w:val="23"/>
          <w:szCs w:val="23"/>
        </w:rPr>
        <w:t>La discapacidad es diversa</w:t>
      </w:r>
      <w:r w:rsidR="004A06DC" w:rsidRPr="008641D9">
        <w:rPr>
          <w:rFonts w:ascii="Georgia" w:hAnsi="Georgia"/>
          <w:sz w:val="23"/>
          <w:szCs w:val="23"/>
        </w:rPr>
        <w:t xml:space="preserve"> y las barreras que enfrenta cada una también</w:t>
      </w:r>
      <w:r w:rsidRPr="008641D9">
        <w:rPr>
          <w:rFonts w:ascii="Georgia" w:hAnsi="Georgia"/>
          <w:sz w:val="23"/>
          <w:szCs w:val="23"/>
        </w:rPr>
        <w:t xml:space="preserve">: hay discapacidades de diferentes tipos y diferentes grados de </w:t>
      </w:r>
      <w:r w:rsidR="006B2CD5">
        <w:rPr>
          <w:rFonts w:ascii="Georgia" w:hAnsi="Georgia"/>
          <w:sz w:val="23"/>
          <w:szCs w:val="23"/>
        </w:rPr>
        <w:t xml:space="preserve">intensidad </w:t>
      </w:r>
      <w:r w:rsidRPr="008641D9">
        <w:rPr>
          <w:rFonts w:ascii="Georgia" w:hAnsi="Georgia"/>
          <w:sz w:val="23"/>
          <w:szCs w:val="23"/>
        </w:rPr>
        <w:t>y, además, las circunstancias por las que se considera a una persona co</w:t>
      </w:r>
      <w:r w:rsidR="001F1F35" w:rsidRPr="008641D9">
        <w:rPr>
          <w:rFonts w:ascii="Georgia" w:hAnsi="Georgia"/>
          <w:sz w:val="23"/>
          <w:szCs w:val="23"/>
        </w:rPr>
        <w:t>n discapacidad</w:t>
      </w:r>
      <w:r w:rsidRPr="008641D9">
        <w:rPr>
          <w:rFonts w:ascii="Georgia" w:hAnsi="Georgia"/>
          <w:sz w:val="23"/>
          <w:szCs w:val="23"/>
        </w:rPr>
        <w:t xml:space="preserve"> pueden evolucionar con el tiempo, la cultura de un determinado país o ¡los avances tecnológicos! </w:t>
      </w:r>
    </w:p>
    <w:p w14:paraId="088AED06" w14:textId="77777777" w:rsidR="00C255AB" w:rsidRPr="008641D9" w:rsidRDefault="00C255AB" w:rsidP="008641D9">
      <w:pPr>
        <w:pBdr>
          <w:top w:val="single" w:sz="4" w:space="1" w:color="auto"/>
          <w:left w:val="single" w:sz="4" w:space="4" w:color="auto"/>
          <w:bottom w:val="single" w:sz="4" w:space="1" w:color="auto"/>
          <w:right w:val="single" w:sz="4" w:space="4" w:color="auto"/>
        </w:pBdr>
        <w:spacing w:after="0"/>
        <w:jc w:val="both"/>
        <w:rPr>
          <w:rFonts w:ascii="Georgia" w:hAnsi="Georgia"/>
          <w:sz w:val="23"/>
          <w:szCs w:val="23"/>
        </w:rPr>
      </w:pPr>
    </w:p>
    <w:p w14:paraId="54B3BF05" w14:textId="500201CC" w:rsidR="00C255AB" w:rsidRPr="008641D9" w:rsidRDefault="00C255AB" w:rsidP="008641D9">
      <w:pPr>
        <w:pBdr>
          <w:top w:val="single" w:sz="4" w:space="1" w:color="auto"/>
          <w:left w:val="single" w:sz="4" w:space="4" w:color="auto"/>
          <w:bottom w:val="single" w:sz="4" w:space="1" w:color="auto"/>
          <w:right w:val="single" w:sz="4" w:space="4" w:color="auto"/>
        </w:pBdr>
        <w:spacing w:after="0"/>
        <w:jc w:val="both"/>
        <w:rPr>
          <w:rFonts w:ascii="Georgia" w:hAnsi="Georgia"/>
          <w:sz w:val="23"/>
          <w:szCs w:val="23"/>
        </w:rPr>
      </w:pPr>
      <w:r w:rsidRPr="008641D9">
        <w:rPr>
          <w:rFonts w:ascii="Georgia" w:hAnsi="Georgia"/>
          <w:sz w:val="23"/>
          <w:szCs w:val="23"/>
        </w:rPr>
        <w:t xml:space="preserve">La Convención define que las personas con discapacidad incluyen a aquellas que </w:t>
      </w:r>
      <w:r w:rsidR="006B2CD5">
        <w:rPr>
          <w:rFonts w:ascii="Georgia" w:hAnsi="Georgia"/>
          <w:sz w:val="23"/>
          <w:szCs w:val="23"/>
        </w:rPr>
        <w:t>“</w:t>
      </w:r>
      <w:r w:rsidRPr="008641D9">
        <w:rPr>
          <w:rFonts w:ascii="Georgia" w:hAnsi="Georgia"/>
          <w:sz w:val="23"/>
          <w:szCs w:val="23"/>
        </w:rPr>
        <w:t>tengan deficiencias físicas, mentales, intelectuales o sensoriales a largo plazo que, al interactuar con diversas barreras, pueden impedir su participación plena y efectiva en la sociedad, en igualdad de condiciones con las demás</w:t>
      </w:r>
      <w:r w:rsidR="006B2CD5">
        <w:rPr>
          <w:rFonts w:ascii="Georgia" w:hAnsi="Georgia"/>
          <w:sz w:val="23"/>
          <w:szCs w:val="23"/>
        </w:rPr>
        <w:t>”</w:t>
      </w:r>
      <w:r w:rsidRPr="008641D9">
        <w:rPr>
          <w:rFonts w:ascii="Georgia" w:hAnsi="Georgia"/>
          <w:sz w:val="23"/>
          <w:szCs w:val="23"/>
        </w:rPr>
        <w:t xml:space="preserve"> </w:t>
      </w:r>
      <w:r w:rsidR="004A06DC" w:rsidRPr="008641D9">
        <w:rPr>
          <w:rFonts w:ascii="Georgia" w:hAnsi="Georgia"/>
          <w:sz w:val="23"/>
          <w:szCs w:val="23"/>
        </w:rPr>
        <w:t>(Art.1.)</w:t>
      </w:r>
      <w:r w:rsidR="006B2CD5">
        <w:rPr>
          <w:rFonts w:ascii="Georgia" w:hAnsi="Georgia"/>
          <w:sz w:val="23"/>
          <w:szCs w:val="23"/>
        </w:rPr>
        <w:t>,</w:t>
      </w:r>
      <w:r w:rsidR="004A06DC" w:rsidRPr="008641D9">
        <w:rPr>
          <w:rFonts w:ascii="Georgia" w:hAnsi="Georgia"/>
          <w:sz w:val="23"/>
          <w:szCs w:val="23"/>
        </w:rPr>
        <w:t xml:space="preserve"> </w:t>
      </w:r>
      <w:r w:rsidRPr="008641D9">
        <w:rPr>
          <w:rFonts w:ascii="Georgia" w:hAnsi="Georgia"/>
          <w:sz w:val="23"/>
          <w:szCs w:val="23"/>
        </w:rPr>
        <w:t>Así, la discapacidad es el resultado de limitaciones individuales de las personas y barreras actitudinales y del entorno.</w:t>
      </w:r>
    </w:p>
    <w:p w14:paraId="0EB3F35E" w14:textId="77777777" w:rsidR="00C255AB" w:rsidRPr="008641D9" w:rsidRDefault="00C255AB" w:rsidP="008641D9">
      <w:pPr>
        <w:pBdr>
          <w:top w:val="single" w:sz="4" w:space="1" w:color="auto"/>
          <w:left w:val="single" w:sz="4" w:space="4" w:color="auto"/>
          <w:bottom w:val="single" w:sz="4" w:space="1" w:color="auto"/>
          <w:right w:val="single" w:sz="4" w:space="4" w:color="auto"/>
        </w:pBdr>
        <w:spacing w:after="0"/>
        <w:jc w:val="both"/>
        <w:rPr>
          <w:rFonts w:ascii="Georgia" w:hAnsi="Georgia"/>
          <w:b/>
          <w:sz w:val="23"/>
          <w:szCs w:val="23"/>
        </w:rPr>
      </w:pPr>
    </w:p>
    <w:p w14:paraId="288C1ABE" w14:textId="77A19E84" w:rsidR="00C255AB" w:rsidRPr="008641D9" w:rsidRDefault="006B2CD5" w:rsidP="008641D9">
      <w:pPr>
        <w:pBdr>
          <w:top w:val="single" w:sz="4" w:space="1" w:color="auto"/>
          <w:left w:val="single" w:sz="4" w:space="4" w:color="auto"/>
          <w:bottom w:val="single" w:sz="4" w:space="1" w:color="auto"/>
          <w:right w:val="single" w:sz="4" w:space="4" w:color="auto"/>
        </w:pBdr>
        <w:spacing w:after="0"/>
        <w:jc w:val="both"/>
        <w:rPr>
          <w:rFonts w:ascii="Georgia" w:hAnsi="Georgia"/>
          <w:sz w:val="23"/>
          <w:szCs w:val="23"/>
        </w:rPr>
      </w:pPr>
      <w:r>
        <w:rPr>
          <w:rFonts w:ascii="Georgia" w:hAnsi="Georgia"/>
          <w:b/>
          <w:sz w:val="23"/>
          <w:szCs w:val="23"/>
        </w:rPr>
        <w:t>¿</w:t>
      </w:r>
      <w:r w:rsidR="00C255AB" w:rsidRPr="008641D9">
        <w:rPr>
          <w:rFonts w:ascii="Georgia" w:hAnsi="Georgia"/>
          <w:b/>
          <w:sz w:val="23"/>
          <w:szCs w:val="23"/>
        </w:rPr>
        <w:t>Cu</w:t>
      </w:r>
      <w:r w:rsidR="0074011B" w:rsidRPr="008641D9">
        <w:rPr>
          <w:rFonts w:ascii="Georgia" w:hAnsi="Georgia"/>
          <w:b/>
          <w:sz w:val="23"/>
          <w:szCs w:val="23"/>
        </w:rPr>
        <w:t>á</w:t>
      </w:r>
      <w:r w:rsidR="00C255AB" w:rsidRPr="008641D9">
        <w:rPr>
          <w:rFonts w:ascii="Georgia" w:hAnsi="Georgia"/>
          <w:b/>
          <w:sz w:val="23"/>
          <w:szCs w:val="23"/>
        </w:rPr>
        <w:t xml:space="preserve">ndo se da una discriminación por motivos de discapacidad? </w:t>
      </w:r>
    </w:p>
    <w:p w14:paraId="21EAAA57" w14:textId="77777777" w:rsidR="0074011B" w:rsidRPr="008641D9" w:rsidRDefault="0074011B" w:rsidP="008641D9">
      <w:pPr>
        <w:pBdr>
          <w:top w:val="single" w:sz="4" w:space="1" w:color="auto"/>
          <w:left w:val="single" w:sz="4" w:space="4" w:color="auto"/>
          <w:bottom w:val="single" w:sz="4" w:space="1" w:color="auto"/>
          <w:right w:val="single" w:sz="4" w:space="4" w:color="auto"/>
        </w:pBdr>
        <w:spacing w:after="0"/>
        <w:jc w:val="both"/>
        <w:rPr>
          <w:rFonts w:ascii="Georgia" w:hAnsi="Georgia"/>
          <w:sz w:val="23"/>
          <w:szCs w:val="23"/>
        </w:rPr>
      </w:pPr>
    </w:p>
    <w:p w14:paraId="429591BD" w14:textId="7C5E96E5" w:rsidR="00C255AB" w:rsidRPr="008641D9" w:rsidRDefault="00C255AB" w:rsidP="008641D9">
      <w:pPr>
        <w:pBdr>
          <w:top w:val="single" w:sz="4" w:space="1" w:color="auto"/>
          <w:left w:val="single" w:sz="4" w:space="4" w:color="auto"/>
          <w:bottom w:val="single" w:sz="4" w:space="1" w:color="auto"/>
          <w:right w:val="single" w:sz="4" w:space="4" w:color="auto"/>
        </w:pBdr>
        <w:spacing w:after="0"/>
        <w:jc w:val="both"/>
        <w:rPr>
          <w:rFonts w:ascii="Georgia" w:hAnsi="Georgia"/>
          <w:sz w:val="23"/>
          <w:szCs w:val="23"/>
        </w:rPr>
      </w:pPr>
      <w:r w:rsidRPr="008641D9">
        <w:rPr>
          <w:rFonts w:ascii="Georgia" w:hAnsi="Georgia"/>
          <w:sz w:val="23"/>
          <w:szCs w:val="23"/>
        </w:rPr>
        <w:t xml:space="preserve">Según la Convención, </w:t>
      </w:r>
      <w:r w:rsidR="006B2CD5">
        <w:rPr>
          <w:rFonts w:ascii="Georgia" w:hAnsi="Georgia"/>
          <w:sz w:val="23"/>
          <w:szCs w:val="23"/>
        </w:rPr>
        <w:t>esta se da con “</w:t>
      </w:r>
      <w:r w:rsidRPr="008641D9">
        <w:rPr>
          <w:rFonts w:ascii="Georgia" w:hAnsi="Georgia"/>
          <w:sz w:val="23"/>
          <w:szCs w:val="23"/>
        </w:rPr>
        <w:t>cualquier distinción, exclusión o restricción por motivos de discapacidad que tenga el propósito o el efecto de obstaculizar o dejar sin efecto el reconocimiento, goce o ejercicio, en condiciones de igualdad, de todos los derechos humanos y libertades fundamentales en los ámbitos político, económico, social, cultural, civil o de otro tipo. Esto incluye todas las formas de discriminación, y, entre ellas, la d</w:t>
      </w:r>
      <w:r w:rsidR="00B72946">
        <w:rPr>
          <w:rFonts w:ascii="Georgia" w:hAnsi="Georgia"/>
          <w:sz w:val="23"/>
          <w:szCs w:val="23"/>
        </w:rPr>
        <w:t>enegación de ajustes razonables”</w:t>
      </w:r>
      <w:r w:rsidRPr="008641D9">
        <w:rPr>
          <w:rFonts w:ascii="Georgia" w:hAnsi="Georgia"/>
          <w:sz w:val="23"/>
          <w:szCs w:val="23"/>
        </w:rPr>
        <w:t>.</w:t>
      </w:r>
    </w:p>
    <w:p w14:paraId="7F04DA18" w14:textId="77777777" w:rsidR="00C255AB" w:rsidRPr="008641D9" w:rsidRDefault="00C255AB" w:rsidP="008641D9">
      <w:pPr>
        <w:pBdr>
          <w:top w:val="single" w:sz="4" w:space="1" w:color="auto"/>
          <w:left w:val="single" w:sz="4" w:space="4" w:color="auto"/>
          <w:bottom w:val="single" w:sz="4" w:space="1" w:color="auto"/>
          <w:right w:val="single" w:sz="4" w:space="4" w:color="auto"/>
        </w:pBdr>
        <w:spacing w:after="0"/>
        <w:jc w:val="both"/>
        <w:rPr>
          <w:rFonts w:ascii="Georgia" w:hAnsi="Georgia"/>
          <w:b/>
          <w:sz w:val="23"/>
          <w:szCs w:val="23"/>
        </w:rPr>
      </w:pPr>
    </w:p>
    <w:p w14:paraId="782FD422" w14:textId="65F3F4F6" w:rsidR="00C255AB" w:rsidRPr="008641D9" w:rsidRDefault="00B72946" w:rsidP="008641D9">
      <w:pPr>
        <w:pBdr>
          <w:top w:val="single" w:sz="4" w:space="1" w:color="auto"/>
          <w:left w:val="single" w:sz="4" w:space="4" w:color="auto"/>
          <w:bottom w:val="single" w:sz="4" w:space="1" w:color="auto"/>
          <w:right w:val="single" w:sz="4" w:space="4" w:color="auto"/>
        </w:pBdr>
        <w:spacing w:after="0"/>
        <w:jc w:val="both"/>
        <w:rPr>
          <w:rFonts w:ascii="Georgia" w:hAnsi="Georgia"/>
          <w:b/>
          <w:sz w:val="23"/>
          <w:szCs w:val="23"/>
        </w:rPr>
      </w:pPr>
      <w:r>
        <w:rPr>
          <w:rFonts w:ascii="Georgia" w:hAnsi="Georgia"/>
          <w:b/>
          <w:sz w:val="23"/>
          <w:szCs w:val="23"/>
        </w:rPr>
        <w:t>¿Qué significa realiza</w:t>
      </w:r>
      <w:r w:rsidR="00C255AB" w:rsidRPr="008641D9">
        <w:rPr>
          <w:rFonts w:ascii="Georgia" w:hAnsi="Georgia"/>
          <w:b/>
          <w:sz w:val="23"/>
          <w:szCs w:val="23"/>
        </w:rPr>
        <w:t>r ajustes razonables?</w:t>
      </w:r>
    </w:p>
    <w:p w14:paraId="5DEA21A6" w14:textId="77777777" w:rsidR="00AA5E8E" w:rsidRPr="008641D9" w:rsidRDefault="00AA5E8E" w:rsidP="008641D9">
      <w:pPr>
        <w:pBdr>
          <w:top w:val="single" w:sz="4" w:space="1" w:color="auto"/>
          <w:left w:val="single" w:sz="4" w:space="4" w:color="auto"/>
          <w:bottom w:val="single" w:sz="4" w:space="1" w:color="auto"/>
          <w:right w:val="single" w:sz="4" w:space="4" w:color="auto"/>
        </w:pBdr>
        <w:spacing w:after="0"/>
        <w:jc w:val="both"/>
        <w:rPr>
          <w:rFonts w:ascii="Georgia" w:hAnsi="Georgia"/>
          <w:b/>
          <w:sz w:val="23"/>
          <w:szCs w:val="23"/>
        </w:rPr>
      </w:pPr>
    </w:p>
    <w:p w14:paraId="7A19BC89" w14:textId="20F9CBAE" w:rsidR="00C255AB" w:rsidRPr="008641D9" w:rsidRDefault="00C255AB" w:rsidP="008641D9">
      <w:pPr>
        <w:pBdr>
          <w:top w:val="single" w:sz="4" w:space="1" w:color="auto"/>
          <w:left w:val="single" w:sz="4" w:space="4" w:color="auto"/>
          <w:bottom w:val="single" w:sz="4" w:space="1" w:color="auto"/>
          <w:right w:val="single" w:sz="4" w:space="4" w:color="auto"/>
        </w:pBdr>
        <w:spacing w:after="0"/>
        <w:jc w:val="both"/>
        <w:rPr>
          <w:rFonts w:ascii="Georgia" w:hAnsi="Georgia"/>
          <w:sz w:val="23"/>
          <w:szCs w:val="23"/>
        </w:rPr>
      </w:pPr>
      <w:r w:rsidRPr="008641D9">
        <w:rPr>
          <w:rFonts w:ascii="Georgia" w:hAnsi="Georgia"/>
          <w:sz w:val="23"/>
          <w:szCs w:val="23"/>
        </w:rPr>
        <w:t>Los ajustes razona</w:t>
      </w:r>
      <w:r w:rsidR="00B72946">
        <w:rPr>
          <w:rFonts w:ascii="Georgia" w:hAnsi="Georgia"/>
          <w:sz w:val="23"/>
          <w:szCs w:val="23"/>
        </w:rPr>
        <w:t>bles son, según la Convención, “</w:t>
      </w:r>
      <w:r w:rsidRPr="008641D9">
        <w:rPr>
          <w:rFonts w:ascii="Georgia" w:hAnsi="Georgia"/>
          <w:sz w:val="23"/>
          <w:szCs w:val="23"/>
        </w:rPr>
        <w:t>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w:t>
      </w:r>
      <w:r w:rsidR="00B72946">
        <w:rPr>
          <w:rFonts w:ascii="Georgia" w:hAnsi="Georgia"/>
          <w:sz w:val="23"/>
          <w:szCs w:val="23"/>
        </w:rPr>
        <w:t>anos y libertades fundamentales”</w:t>
      </w:r>
      <w:r w:rsidRPr="008641D9">
        <w:rPr>
          <w:rFonts w:ascii="Georgia" w:hAnsi="Georgia"/>
          <w:sz w:val="23"/>
          <w:szCs w:val="23"/>
        </w:rPr>
        <w:t xml:space="preserve"> (Art. 2 CDPD).</w:t>
      </w:r>
      <w:r w:rsidR="00AA5E8E" w:rsidRPr="008641D9">
        <w:rPr>
          <w:rFonts w:ascii="Georgia" w:hAnsi="Georgia"/>
          <w:sz w:val="23"/>
          <w:szCs w:val="23"/>
        </w:rPr>
        <w:t xml:space="preserve"> </w:t>
      </w:r>
      <w:r w:rsidRPr="008641D9">
        <w:rPr>
          <w:rFonts w:ascii="Georgia" w:hAnsi="Georgia"/>
          <w:sz w:val="23"/>
          <w:szCs w:val="23"/>
        </w:rPr>
        <w:t>La Convención reconoce así que, para garantizar, la igualdad con otras personas, tal vez sea necesario adoptar medidas específicas en favor de las personas con discapacidad.</w:t>
      </w:r>
    </w:p>
    <w:p w14:paraId="50EC1D41" w14:textId="2A07A921" w:rsidR="00964E2E" w:rsidRPr="008641D9" w:rsidRDefault="00AA5E8E" w:rsidP="00B72946">
      <w:pPr>
        <w:spacing w:after="0"/>
        <w:rPr>
          <w:rFonts w:ascii="Georgia" w:hAnsi="Georgia"/>
          <w:b/>
          <w:color w:val="1F497D"/>
          <w:sz w:val="23"/>
          <w:szCs w:val="23"/>
        </w:rPr>
      </w:pPr>
      <w:r w:rsidRPr="008641D9">
        <w:rPr>
          <w:rFonts w:ascii="Georgia" w:hAnsi="Georgia"/>
          <w:b/>
          <w:color w:val="1F497D"/>
          <w:sz w:val="23"/>
          <w:szCs w:val="23"/>
        </w:rPr>
        <w:br w:type="page"/>
      </w:r>
    </w:p>
    <w:p w14:paraId="0D2B2002" w14:textId="77777777" w:rsidR="00AA5E8E" w:rsidRDefault="00AA5E8E" w:rsidP="008641D9">
      <w:pPr>
        <w:spacing w:after="0"/>
        <w:jc w:val="both"/>
        <w:rPr>
          <w:rFonts w:ascii="Georgia" w:hAnsi="Georgia"/>
          <w:b/>
          <w:color w:val="1F497D"/>
          <w:sz w:val="23"/>
          <w:szCs w:val="23"/>
        </w:rPr>
      </w:pPr>
      <w:r w:rsidRPr="008641D9">
        <w:rPr>
          <w:rFonts w:ascii="Georgia" w:hAnsi="Georgia"/>
          <w:b/>
          <w:color w:val="1F497D"/>
          <w:sz w:val="23"/>
          <w:szCs w:val="23"/>
        </w:rPr>
        <w:lastRenderedPageBreak/>
        <w:t xml:space="preserve">3.2. </w:t>
      </w:r>
      <w:r w:rsidR="00E155E4" w:rsidRPr="008641D9">
        <w:rPr>
          <w:rFonts w:ascii="Georgia" w:hAnsi="Georgia"/>
          <w:b/>
          <w:color w:val="1F497D"/>
          <w:sz w:val="23"/>
          <w:szCs w:val="23"/>
        </w:rPr>
        <w:t>Los Principios Rectores sobre las empresas y los derechos humanos</w:t>
      </w:r>
      <w:r w:rsidR="008900C3">
        <w:rPr>
          <w:rFonts w:ascii="Georgia" w:hAnsi="Georgia"/>
          <w:b/>
          <w:color w:val="1F497D"/>
          <w:sz w:val="23"/>
          <w:szCs w:val="23"/>
        </w:rPr>
        <w:t>.</w:t>
      </w:r>
    </w:p>
    <w:p w14:paraId="4A779497" w14:textId="77777777" w:rsidR="008641D9" w:rsidRPr="008641D9" w:rsidRDefault="008641D9" w:rsidP="008641D9">
      <w:pPr>
        <w:spacing w:after="0"/>
        <w:jc w:val="both"/>
        <w:rPr>
          <w:rFonts w:ascii="Georgia" w:hAnsi="Georgia"/>
          <w:b/>
          <w:color w:val="1F497D"/>
          <w:sz w:val="23"/>
          <w:szCs w:val="23"/>
        </w:rPr>
      </w:pPr>
    </w:p>
    <w:p w14:paraId="688C309B" w14:textId="51D91A58" w:rsidR="00E155E4" w:rsidRPr="008641D9" w:rsidRDefault="00B24127" w:rsidP="008641D9">
      <w:pPr>
        <w:spacing w:after="0"/>
        <w:jc w:val="both"/>
        <w:rPr>
          <w:rFonts w:ascii="Georgia" w:hAnsi="Georgia" w:cs="Calibri"/>
          <w:sz w:val="23"/>
          <w:szCs w:val="23"/>
          <w:shd w:val="clear" w:color="auto" w:fill="FFFFFF"/>
        </w:rPr>
      </w:pPr>
      <w:r>
        <w:rPr>
          <w:rFonts w:ascii="Georgia" w:hAnsi="Georgia"/>
          <w:sz w:val="23"/>
          <w:szCs w:val="23"/>
        </w:rPr>
        <w:t>Los Principios Rectores sobre las empresas y los derechos humanos</w:t>
      </w:r>
      <w:r w:rsidR="00AA5E8E" w:rsidRPr="008641D9">
        <w:rPr>
          <w:rFonts w:ascii="Georgia" w:hAnsi="Georgia"/>
          <w:sz w:val="23"/>
          <w:szCs w:val="23"/>
        </w:rPr>
        <w:t xml:space="preserve"> </w:t>
      </w:r>
      <w:r>
        <w:rPr>
          <w:rFonts w:ascii="Georgia" w:hAnsi="Georgia"/>
          <w:sz w:val="23"/>
          <w:szCs w:val="23"/>
        </w:rPr>
        <w:t xml:space="preserve">(Principios Rectores) </w:t>
      </w:r>
      <w:r w:rsidR="00E155E4" w:rsidRPr="008641D9">
        <w:rPr>
          <w:rFonts w:ascii="Georgia" w:hAnsi="Georgia"/>
          <w:sz w:val="23"/>
          <w:szCs w:val="23"/>
        </w:rPr>
        <w:t>van a clarificar qu</w:t>
      </w:r>
      <w:r w:rsidR="003A6597" w:rsidRPr="008641D9">
        <w:rPr>
          <w:rFonts w:ascii="Georgia" w:hAnsi="Georgia"/>
          <w:sz w:val="23"/>
          <w:szCs w:val="23"/>
        </w:rPr>
        <w:t xml:space="preserve">é pasos se deben </w:t>
      </w:r>
      <w:r w:rsidR="00E155E4" w:rsidRPr="008641D9">
        <w:rPr>
          <w:rFonts w:ascii="Georgia" w:hAnsi="Georgia"/>
          <w:sz w:val="23"/>
          <w:szCs w:val="23"/>
        </w:rPr>
        <w:t>seguir para identificar posibles impactos negativos en los derechos de las personas con discapacidad de manera a prevenirlos, mitigarlos y repararlos</w:t>
      </w:r>
      <w:r w:rsidR="00E155E4" w:rsidRPr="008641D9">
        <w:rPr>
          <w:rFonts w:ascii="Georgia" w:hAnsi="Georgia" w:cs="Calibri"/>
          <w:sz w:val="23"/>
          <w:szCs w:val="23"/>
          <w:shd w:val="clear" w:color="auto" w:fill="FFFFFF"/>
        </w:rPr>
        <w:t xml:space="preserve"> (</w:t>
      </w:r>
      <w:r w:rsidR="00E155E4" w:rsidRPr="008641D9">
        <w:rPr>
          <w:rFonts w:ascii="Georgia" w:hAnsi="Georgia" w:cs="Calibri"/>
          <w:b/>
          <w:sz w:val="23"/>
          <w:szCs w:val="23"/>
          <w:shd w:val="clear" w:color="auto" w:fill="FFFFFF"/>
        </w:rPr>
        <w:t>CÓMO</w:t>
      </w:r>
      <w:r w:rsidR="00E155E4" w:rsidRPr="008641D9">
        <w:rPr>
          <w:rFonts w:ascii="Georgia" w:hAnsi="Georgia" w:cs="Calibri"/>
          <w:sz w:val="23"/>
          <w:szCs w:val="23"/>
          <w:shd w:val="clear" w:color="auto" w:fill="FFFFFF"/>
        </w:rPr>
        <w:t>)</w:t>
      </w:r>
      <w:r w:rsidR="00B72946">
        <w:rPr>
          <w:rFonts w:ascii="Georgia" w:hAnsi="Georgia" w:cs="Calibri"/>
          <w:sz w:val="23"/>
          <w:szCs w:val="23"/>
          <w:shd w:val="clear" w:color="auto" w:fill="FFFFFF"/>
        </w:rPr>
        <w:t>.</w:t>
      </w:r>
    </w:p>
    <w:p w14:paraId="65319CA6" w14:textId="77777777" w:rsidR="008641D9" w:rsidRPr="008641D9" w:rsidRDefault="008641D9" w:rsidP="008641D9">
      <w:pPr>
        <w:spacing w:after="0"/>
        <w:jc w:val="both"/>
        <w:rPr>
          <w:rFonts w:ascii="Georgia" w:hAnsi="Georgia" w:cs="Calibri"/>
          <w:sz w:val="23"/>
          <w:szCs w:val="23"/>
          <w:shd w:val="clear" w:color="auto" w:fill="FFFFFF"/>
        </w:rPr>
      </w:pPr>
    </w:p>
    <w:p w14:paraId="3B536D30" w14:textId="77777777" w:rsidR="003A6597" w:rsidRPr="008641D9" w:rsidRDefault="00070201" w:rsidP="008641D9">
      <w:pPr>
        <w:spacing w:after="0"/>
        <w:jc w:val="both"/>
        <w:rPr>
          <w:rFonts w:ascii="Georgia" w:hAnsi="Georgia" w:cs="Calibri"/>
          <w:sz w:val="23"/>
          <w:szCs w:val="23"/>
          <w:shd w:val="clear" w:color="auto" w:fill="FFFFFF"/>
        </w:rPr>
      </w:pPr>
      <w:r w:rsidRPr="008641D9">
        <w:rPr>
          <w:rFonts w:ascii="Georgia" w:hAnsi="Georgia" w:cs="Calibri"/>
          <w:sz w:val="23"/>
          <w:szCs w:val="23"/>
          <w:shd w:val="clear" w:color="auto" w:fill="FFFFFF"/>
        </w:rPr>
        <w:t xml:space="preserve">La responsabilidad de respetar los derechos humanos por parte de las empresas ha estado claramente establecida por parte de Naciones Unidas a raíz de la aprobación de los Principios Rectores en el año 2011. </w:t>
      </w:r>
      <w:r w:rsidR="00B24127">
        <w:rPr>
          <w:rFonts w:ascii="Georgia" w:hAnsi="Georgia" w:cs="Calibri"/>
          <w:sz w:val="23"/>
          <w:szCs w:val="23"/>
          <w:shd w:val="clear" w:color="auto" w:fill="FFFFFF"/>
        </w:rPr>
        <w:t>Los</w:t>
      </w:r>
      <w:r w:rsidRPr="008641D9">
        <w:rPr>
          <w:rFonts w:ascii="Georgia" w:hAnsi="Georgia" w:cs="Calibri"/>
          <w:sz w:val="23"/>
          <w:szCs w:val="23"/>
          <w:shd w:val="clear" w:color="auto" w:fill="FFFFFF"/>
        </w:rPr>
        <w:t xml:space="preserve"> Principios Rectores son de aplicación para todas las empresas con independencia de su tamaño, sector, ubica</w:t>
      </w:r>
      <w:r w:rsidR="00B24127">
        <w:rPr>
          <w:rFonts w:ascii="Georgia" w:hAnsi="Georgia" w:cs="Calibri"/>
          <w:sz w:val="23"/>
          <w:szCs w:val="23"/>
          <w:shd w:val="clear" w:color="auto" w:fill="FFFFFF"/>
        </w:rPr>
        <w:t>ción, titularidad y estructura y aplican, por lo tanto, a todas y cada una de las empresas españolas.</w:t>
      </w:r>
    </w:p>
    <w:p w14:paraId="0A909EF6" w14:textId="77777777" w:rsidR="008641D9" w:rsidRPr="008641D9" w:rsidRDefault="008641D9" w:rsidP="008641D9">
      <w:pPr>
        <w:spacing w:after="0"/>
        <w:jc w:val="both"/>
        <w:rPr>
          <w:rFonts w:ascii="Georgia" w:hAnsi="Georgia" w:cs="Calibri"/>
          <w:sz w:val="23"/>
          <w:szCs w:val="23"/>
          <w:shd w:val="clear" w:color="auto" w:fill="FFFFFF"/>
        </w:rPr>
      </w:pPr>
    </w:p>
    <w:p w14:paraId="692EF2A5" w14:textId="607D9545" w:rsidR="00270650" w:rsidRPr="008641D9" w:rsidRDefault="003A6597" w:rsidP="008641D9">
      <w:pPr>
        <w:spacing w:after="0"/>
        <w:jc w:val="both"/>
        <w:rPr>
          <w:rFonts w:ascii="Georgia" w:hAnsi="Georgia" w:cs="Calibri"/>
          <w:sz w:val="23"/>
          <w:szCs w:val="23"/>
          <w:shd w:val="clear" w:color="auto" w:fill="FFFFFF"/>
        </w:rPr>
      </w:pPr>
      <w:r w:rsidRPr="008641D9">
        <w:rPr>
          <w:rFonts w:ascii="Georgia" w:hAnsi="Georgia" w:cs="Calibri"/>
          <w:sz w:val="23"/>
          <w:szCs w:val="23"/>
          <w:shd w:val="clear" w:color="auto" w:fill="FFFFFF"/>
        </w:rPr>
        <w:t xml:space="preserve">Los Principios Rectores </w:t>
      </w:r>
      <w:r w:rsidR="005A3EF0" w:rsidRPr="008641D9">
        <w:rPr>
          <w:rFonts w:ascii="Georgia" w:hAnsi="Georgia" w:cs="Calibri"/>
          <w:sz w:val="23"/>
          <w:szCs w:val="23"/>
          <w:shd w:val="clear" w:color="auto" w:fill="FFFFFF"/>
        </w:rPr>
        <w:t xml:space="preserve">detallan </w:t>
      </w:r>
      <w:r w:rsidRPr="008641D9">
        <w:rPr>
          <w:rFonts w:ascii="Georgia" w:hAnsi="Georgia" w:cs="Calibri"/>
          <w:sz w:val="23"/>
          <w:szCs w:val="23"/>
          <w:shd w:val="clear" w:color="auto" w:fill="FFFFFF"/>
        </w:rPr>
        <w:t>que</w:t>
      </w:r>
      <w:r w:rsidR="005A3EF0" w:rsidRPr="008641D9">
        <w:rPr>
          <w:rFonts w:ascii="Georgia" w:hAnsi="Georgia" w:cs="Calibri"/>
          <w:sz w:val="23"/>
          <w:szCs w:val="23"/>
          <w:shd w:val="clear" w:color="auto" w:fill="FFFFFF"/>
        </w:rPr>
        <w:t xml:space="preserve"> </w:t>
      </w:r>
      <w:r w:rsidR="005A3EF0" w:rsidRPr="001254E6">
        <w:rPr>
          <w:rFonts w:ascii="Georgia" w:hAnsi="Georgia" w:cs="Calibri"/>
          <w:sz w:val="23"/>
          <w:szCs w:val="23"/>
          <w:shd w:val="clear" w:color="auto" w:fill="FFFFFF"/>
        </w:rPr>
        <w:t xml:space="preserve">las empresas </w:t>
      </w:r>
      <w:r w:rsidRPr="001254E6">
        <w:rPr>
          <w:rFonts w:ascii="Georgia" w:hAnsi="Georgia" w:cs="Calibri"/>
          <w:sz w:val="23"/>
          <w:szCs w:val="23"/>
          <w:shd w:val="clear" w:color="auto" w:fill="FFFFFF"/>
        </w:rPr>
        <w:t xml:space="preserve">son responsables de respetar los derechos humanos. </w:t>
      </w:r>
      <w:r w:rsidR="001254E6">
        <w:rPr>
          <w:rFonts w:ascii="Georgia" w:hAnsi="Georgia" w:cs="Calibri"/>
          <w:sz w:val="23"/>
          <w:szCs w:val="23"/>
          <w:shd w:val="clear" w:color="auto" w:fill="FFFFFF"/>
        </w:rPr>
        <w:t>“</w:t>
      </w:r>
      <w:r w:rsidR="00813407" w:rsidRPr="001254E6">
        <w:rPr>
          <w:rFonts w:ascii="Georgia" w:hAnsi="Georgia" w:cs="Calibri"/>
          <w:sz w:val="23"/>
          <w:szCs w:val="23"/>
          <w:shd w:val="clear" w:color="auto" w:fill="FFFFFF"/>
        </w:rPr>
        <w:t>R</w:t>
      </w:r>
      <w:r w:rsidR="001254E6">
        <w:rPr>
          <w:rFonts w:ascii="Georgia" w:hAnsi="Georgia" w:cs="Calibri"/>
          <w:sz w:val="23"/>
          <w:szCs w:val="23"/>
          <w:shd w:val="clear" w:color="auto" w:fill="FFFFFF"/>
        </w:rPr>
        <w:t>espetar”</w:t>
      </w:r>
      <w:r w:rsidR="00813407" w:rsidRPr="008641D9">
        <w:rPr>
          <w:rFonts w:ascii="Georgia" w:hAnsi="Georgia" w:cs="Calibri"/>
          <w:sz w:val="23"/>
          <w:szCs w:val="23"/>
          <w:shd w:val="clear" w:color="auto" w:fill="FFFFFF"/>
        </w:rPr>
        <w:t xml:space="preserve"> significa que </w:t>
      </w:r>
      <w:r w:rsidR="005A3EF0" w:rsidRPr="008641D9">
        <w:rPr>
          <w:rFonts w:ascii="Georgia" w:hAnsi="Georgia" w:cs="Calibri"/>
          <w:sz w:val="23"/>
          <w:szCs w:val="23"/>
          <w:shd w:val="clear" w:color="auto" w:fill="FFFFFF"/>
        </w:rPr>
        <w:t xml:space="preserve">las empresas </w:t>
      </w:r>
      <w:r w:rsidR="00813407" w:rsidRPr="008641D9">
        <w:rPr>
          <w:rFonts w:ascii="Georgia" w:hAnsi="Georgia" w:cs="Calibri"/>
          <w:sz w:val="23"/>
          <w:szCs w:val="23"/>
          <w:shd w:val="clear" w:color="auto" w:fill="FFFFFF"/>
        </w:rPr>
        <w:t xml:space="preserve">deben prevenir, mitigar y, cuando sea necesario, reparar las posibles consecuencias negativas en los derechos humanos que sus actividades hubieran podido causar, o contribuido a causar, en sus operaciones, productos o servicios, incluso cuando estos impactos los hayan provocado sus proveedores o relaciones comerciales. </w:t>
      </w:r>
      <w:r w:rsidR="005A3EF0" w:rsidRPr="008641D9">
        <w:rPr>
          <w:rFonts w:ascii="Georgia" w:hAnsi="Georgia" w:cs="Calibri"/>
          <w:sz w:val="23"/>
          <w:szCs w:val="23"/>
          <w:shd w:val="clear" w:color="auto" w:fill="FFFFFF"/>
        </w:rPr>
        <w:t>Los Principios Rectores establecen que la responsabilidad de las empresas no se circunscribe únicamente a respetar los derechos laborales de sus empleados</w:t>
      </w:r>
      <w:r w:rsidR="00B24127">
        <w:rPr>
          <w:rFonts w:ascii="Georgia" w:hAnsi="Georgia" w:cs="Calibri"/>
          <w:sz w:val="23"/>
          <w:szCs w:val="23"/>
          <w:shd w:val="clear" w:color="auto" w:fill="FFFFFF"/>
        </w:rPr>
        <w:t>/as</w:t>
      </w:r>
      <w:r w:rsidR="005A3EF0" w:rsidRPr="008641D9">
        <w:rPr>
          <w:rFonts w:ascii="Georgia" w:hAnsi="Georgia" w:cs="Calibri"/>
          <w:sz w:val="23"/>
          <w:szCs w:val="23"/>
          <w:shd w:val="clear" w:color="auto" w:fill="FFFFFF"/>
        </w:rPr>
        <w:t xml:space="preserve"> directos</w:t>
      </w:r>
      <w:r w:rsidR="00B24127">
        <w:rPr>
          <w:rFonts w:ascii="Georgia" w:hAnsi="Georgia" w:cs="Calibri"/>
          <w:sz w:val="23"/>
          <w:szCs w:val="23"/>
          <w:shd w:val="clear" w:color="auto" w:fill="FFFFFF"/>
        </w:rPr>
        <w:t>/as</w:t>
      </w:r>
      <w:r w:rsidR="001254E6">
        <w:rPr>
          <w:rFonts w:ascii="Georgia" w:hAnsi="Georgia" w:cs="Calibri"/>
          <w:sz w:val="23"/>
          <w:szCs w:val="23"/>
          <w:shd w:val="clear" w:color="auto" w:fill="FFFFFF"/>
        </w:rPr>
        <w:t>,</w:t>
      </w:r>
      <w:r w:rsidR="005A3EF0" w:rsidRPr="008641D9">
        <w:rPr>
          <w:rFonts w:ascii="Georgia" w:hAnsi="Georgia" w:cs="Calibri"/>
          <w:sz w:val="23"/>
          <w:szCs w:val="23"/>
          <w:shd w:val="clear" w:color="auto" w:fill="FFFFFF"/>
        </w:rPr>
        <w:t xml:space="preserve"> sino que también incluye responsabilidades respecto de sus clientes, cadena de suministro y comunidades locales en el desarrollo de sus operaciones en cualquier país el mundo, entre otros.</w:t>
      </w:r>
    </w:p>
    <w:p w14:paraId="491F9562" w14:textId="77777777" w:rsidR="008641D9" w:rsidRPr="008641D9" w:rsidRDefault="008641D9" w:rsidP="008641D9">
      <w:pPr>
        <w:spacing w:after="0"/>
        <w:jc w:val="both"/>
        <w:rPr>
          <w:rFonts w:ascii="Georgia" w:hAnsi="Georgia" w:cs="Calibri"/>
          <w:sz w:val="23"/>
          <w:szCs w:val="23"/>
          <w:shd w:val="clear" w:color="auto" w:fill="FFFFFF"/>
        </w:rPr>
      </w:pPr>
    </w:p>
    <w:p w14:paraId="5BB2AA97" w14:textId="3DFBA9CE" w:rsidR="005A3EF0" w:rsidRPr="008641D9" w:rsidRDefault="00765BFB" w:rsidP="008641D9">
      <w:pPr>
        <w:spacing w:after="0"/>
        <w:jc w:val="both"/>
        <w:rPr>
          <w:rFonts w:ascii="Georgia" w:hAnsi="Georgia"/>
          <w:sz w:val="23"/>
          <w:szCs w:val="23"/>
        </w:rPr>
      </w:pPr>
      <w:r w:rsidRPr="008641D9">
        <w:rPr>
          <w:rFonts w:ascii="Georgia" w:hAnsi="Georgia"/>
          <w:sz w:val="23"/>
          <w:szCs w:val="23"/>
        </w:rPr>
        <w:t xml:space="preserve">Este marco hace referencia a los derechos humanos </w:t>
      </w:r>
      <w:r w:rsidR="00ED46E2" w:rsidRPr="008641D9">
        <w:rPr>
          <w:rFonts w:ascii="Georgia" w:hAnsi="Georgia"/>
          <w:sz w:val="23"/>
          <w:szCs w:val="23"/>
        </w:rPr>
        <w:t>y</w:t>
      </w:r>
      <w:r w:rsidRPr="008641D9">
        <w:rPr>
          <w:rFonts w:ascii="Georgia" w:hAnsi="Georgia"/>
          <w:sz w:val="23"/>
          <w:szCs w:val="23"/>
        </w:rPr>
        <w:t xml:space="preserve"> </w:t>
      </w:r>
      <w:r w:rsidR="00B24127">
        <w:rPr>
          <w:rFonts w:ascii="Georgia" w:hAnsi="Georgia"/>
          <w:sz w:val="23"/>
          <w:szCs w:val="23"/>
        </w:rPr>
        <w:t xml:space="preserve">a </w:t>
      </w:r>
      <w:r w:rsidRPr="008641D9">
        <w:rPr>
          <w:rFonts w:ascii="Georgia" w:hAnsi="Georgia"/>
          <w:sz w:val="23"/>
          <w:szCs w:val="23"/>
        </w:rPr>
        <w:t xml:space="preserve">los principios relativos a los derechos fundamentales enunciados en la Declaración </w:t>
      </w:r>
      <w:r w:rsidR="00AB2711" w:rsidRPr="008641D9">
        <w:rPr>
          <w:rFonts w:ascii="Georgia" w:hAnsi="Georgia"/>
          <w:sz w:val="23"/>
          <w:szCs w:val="23"/>
        </w:rPr>
        <w:t xml:space="preserve">Universal de los Derechos Humanos y la Carta </w:t>
      </w:r>
      <w:r w:rsidRPr="008641D9">
        <w:rPr>
          <w:rFonts w:ascii="Georgia" w:hAnsi="Georgia"/>
          <w:sz w:val="23"/>
          <w:szCs w:val="23"/>
        </w:rPr>
        <w:t xml:space="preserve">de la OIT sobre los Principios </w:t>
      </w:r>
      <w:r w:rsidR="001254E6">
        <w:rPr>
          <w:rFonts w:ascii="Georgia" w:hAnsi="Georgia"/>
          <w:sz w:val="23"/>
          <w:szCs w:val="23"/>
        </w:rPr>
        <w:t>y Derechos Fundamentales en el T</w:t>
      </w:r>
      <w:r w:rsidRPr="008641D9">
        <w:rPr>
          <w:rFonts w:ascii="Georgia" w:hAnsi="Georgia"/>
          <w:sz w:val="23"/>
          <w:szCs w:val="23"/>
        </w:rPr>
        <w:t xml:space="preserve">rabajo. </w:t>
      </w:r>
    </w:p>
    <w:p w14:paraId="70474276" w14:textId="77777777" w:rsidR="008641D9" w:rsidRPr="008641D9" w:rsidRDefault="008641D9" w:rsidP="008641D9">
      <w:pPr>
        <w:spacing w:after="0"/>
        <w:jc w:val="both"/>
        <w:rPr>
          <w:rFonts w:ascii="Georgia" w:hAnsi="Georgia"/>
          <w:sz w:val="23"/>
          <w:szCs w:val="23"/>
        </w:rPr>
      </w:pPr>
    </w:p>
    <w:p w14:paraId="78CDA060" w14:textId="77777777" w:rsidR="00087472" w:rsidRPr="008641D9" w:rsidRDefault="00765BFB" w:rsidP="008641D9">
      <w:pPr>
        <w:spacing w:after="0"/>
        <w:jc w:val="both"/>
        <w:rPr>
          <w:rFonts w:ascii="Georgia" w:hAnsi="Georgia"/>
          <w:sz w:val="23"/>
          <w:szCs w:val="23"/>
        </w:rPr>
      </w:pPr>
      <w:r w:rsidRPr="008641D9">
        <w:rPr>
          <w:rFonts w:ascii="Georgia" w:hAnsi="Georgia"/>
          <w:sz w:val="23"/>
          <w:szCs w:val="23"/>
        </w:rPr>
        <w:t>Además, los Principios Rectores de la ONU ponen de relieve la necesidad de que las empresas valoren la adopción de normas adicionales en los casos en que puedan sufrir impactos adversos sobre los derechos humanos, incluyendo los derechos de aquellos individuos pertenecientes a grupos o poblaciones específicas que necesiten especial atención como son, por ejemplo, las personas co</w:t>
      </w:r>
      <w:r w:rsidR="00087472" w:rsidRPr="008641D9">
        <w:rPr>
          <w:rFonts w:ascii="Georgia" w:hAnsi="Georgia"/>
          <w:sz w:val="23"/>
          <w:szCs w:val="23"/>
        </w:rPr>
        <w:t>n discapacidad.</w:t>
      </w:r>
    </w:p>
    <w:p w14:paraId="038E784B" w14:textId="77777777" w:rsidR="008641D9" w:rsidRPr="008641D9" w:rsidRDefault="008641D9" w:rsidP="008641D9">
      <w:pPr>
        <w:spacing w:after="0"/>
        <w:jc w:val="both"/>
        <w:rPr>
          <w:rFonts w:ascii="Georgia" w:hAnsi="Georgia" w:cs="Calibri"/>
          <w:sz w:val="23"/>
          <w:szCs w:val="23"/>
          <w:shd w:val="clear" w:color="auto" w:fill="FFFFFF"/>
        </w:rPr>
      </w:pPr>
    </w:p>
    <w:p w14:paraId="0BA97AA4" w14:textId="77777777" w:rsidR="008641D9" w:rsidRDefault="00070201" w:rsidP="008641D9">
      <w:pPr>
        <w:spacing w:after="0"/>
        <w:jc w:val="both"/>
        <w:rPr>
          <w:rFonts w:ascii="Georgia" w:hAnsi="Georgia" w:cs="Calibri"/>
          <w:sz w:val="23"/>
          <w:szCs w:val="23"/>
          <w:shd w:val="clear" w:color="auto" w:fill="FFFFFF"/>
        </w:rPr>
      </w:pPr>
      <w:r w:rsidRPr="008641D9">
        <w:rPr>
          <w:rFonts w:ascii="Georgia" w:hAnsi="Georgia" w:cs="Calibri"/>
          <w:sz w:val="23"/>
          <w:szCs w:val="23"/>
          <w:shd w:val="clear" w:color="auto" w:fill="FFFFFF"/>
        </w:rPr>
        <w:t>Respetar los derechos humanos no se refiere, por lo tanto, a acciones de filantropía o de acción social</w:t>
      </w:r>
      <w:r w:rsidR="005A3EF0" w:rsidRPr="008641D9">
        <w:rPr>
          <w:rFonts w:ascii="Georgia" w:hAnsi="Georgia" w:cs="Calibri"/>
          <w:sz w:val="23"/>
          <w:szCs w:val="23"/>
          <w:shd w:val="clear" w:color="auto" w:fill="FFFFFF"/>
        </w:rPr>
        <w:t xml:space="preserve"> vinculados, o no, a los ODS</w:t>
      </w:r>
      <w:r w:rsidRPr="008641D9">
        <w:rPr>
          <w:rFonts w:ascii="Georgia" w:hAnsi="Georgia" w:cs="Calibri"/>
          <w:sz w:val="23"/>
          <w:szCs w:val="23"/>
          <w:shd w:val="clear" w:color="auto" w:fill="FFFFFF"/>
        </w:rPr>
        <w:t xml:space="preserve">, sino que consiste en prevenir, mitigar y reparar los impactos de la empresa sobre los derechos de las personas </w:t>
      </w:r>
      <w:r w:rsidR="005A3EF0" w:rsidRPr="008641D9">
        <w:rPr>
          <w:rFonts w:ascii="Georgia" w:hAnsi="Georgia" w:cs="Calibri"/>
          <w:sz w:val="23"/>
          <w:szCs w:val="23"/>
          <w:shd w:val="clear" w:color="auto" w:fill="FFFFFF"/>
        </w:rPr>
        <w:t xml:space="preserve">con discapacidad </w:t>
      </w:r>
      <w:r w:rsidRPr="008641D9">
        <w:rPr>
          <w:rFonts w:ascii="Georgia" w:hAnsi="Georgia" w:cs="Calibri"/>
          <w:sz w:val="23"/>
          <w:szCs w:val="23"/>
          <w:shd w:val="clear" w:color="auto" w:fill="FFFFFF"/>
        </w:rPr>
        <w:t xml:space="preserve">en el desarrollo de las actividades empresariales. </w:t>
      </w:r>
    </w:p>
    <w:p w14:paraId="7FD28B30" w14:textId="6181A98D" w:rsidR="00813407" w:rsidRPr="008641D9" w:rsidRDefault="008641D9" w:rsidP="0015218C">
      <w:pPr>
        <w:spacing w:after="0"/>
        <w:jc w:val="both"/>
        <w:rPr>
          <w:rFonts w:ascii="Georgia" w:hAnsi="Georgia" w:cs="Calibri"/>
          <w:sz w:val="23"/>
          <w:szCs w:val="23"/>
          <w:shd w:val="clear" w:color="auto" w:fill="FFFFFF"/>
        </w:rPr>
      </w:pPr>
      <w:r>
        <w:rPr>
          <w:rFonts w:ascii="Georgia" w:hAnsi="Georgia" w:cs="Calibri"/>
          <w:sz w:val="23"/>
          <w:szCs w:val="23"/>
          <w:shd w:val="clear" w:color="auto" w:fill="FFFFFF"/>
        </w:rPr>
        <w:br w:type="page"/>
      </w:r>
      <w:r w:rsidR="005A3EF0" w:rsidRPr="008641D9">
        <w:rPr>
          <w:rFonts w:ascii="Georgia" w:hAnsi="Georgia" w:cs="Calibri"/>
          <w:sz w:val="23"/>
          <w:szCs w:val="23"/>
          <w:shd w:val="clear" w:color="auto" w:fill="FFFFFF"/>
        </w:rPr>
        <w:lastRenderedPageBreak/>
        <w:t xml:space="preserve">Efectivamente, </w:t>
      </w:r>
      <w:r w:rsidR="005A3EF0" w:rsidRPr="00F22D16">
        <w:rPr>
          <w:rFonts w:ascii="Georgia" w:hAnsi="Georgia" w:cs="Calibri"/>
          <w:sz w:val="23"/>
          <w:szCs w:val="23"/>
          <w:shd w:val="clear" w:color="auto" w:fill="FFFFFF"/>
        </w:rPr>
        <w:t>l</w:t>
      </w:r>
      <w:r w:rsidR="00813407" w:rsidRPr="00F22D16">
        <w:rPr>
          <w:rFonts w:ascii="Georgia" w:hAnsi="Georgia" w:cs="Calibri"/>
          <w:sz w:val="23"/>
          <w:szCs w:val="23"/>
          <w:shd w:val="clear" w:color="auto" w:fill="FFFFFF"/>
        </w:rPr>
        <w:t>a responsabilidad de respetar los derechos humanos es distinta a los esfuerzos de la empresa por apoyar o promover los derechos humano</w:t>
      </w:r>
      <w:r w:rsidR="003D0A38">
        <w:rPr>
          <w:rFonts w:ascii="Georgia" w:hAnsi="Georgia" w:cs="Calibri"/>
          <w:sz w:val="23"/>
          <w:szCs w:val="23"/>
          <w:shd w:val="clear" w:color="auto" w:fill="FFFFFF"/>
        </w:rPr>
        <w:t>s o los ODS mediante estrategias</w:t>
      </w:r>
      <w:r w:rsidR="00813407" w:rsidRPr="00F22D16">
        <w:rPr>
          <w:rFonts w:ascii="Georgia" w:hAnsi="Georgia" w:cs="Calibri"/>
          <w:sz w:val="23"/>
          <w:szCs w:val="23"/>
          <w:shd w:val="clear" w:color="auto" w:fill="FFFFFF"/>
        </w:rPr>
        <w:t xml:space="preserve"> de acción social.</w:t>
      </w:r>
      <w:r w:rsidR="00813407" w:rsidRPr="008641D9">
        <w:rPr>
          <w:rFonts w:ascii="Georgia" w:hAnsi="Georgia" w:cs="Calibri"/>
          <w:sz w:val="23"/>
          <w:szCs w:val="23"/>
          <w:shd w:val="clear" w:color="auto" w:fill="FFFFFF"/>
        </w:rPr>
        <w:t xml:space="preserve"> El respeto de los derechos humanos se refiere a cómo lleva a cabo su negocio de manera cotidiana. Los proyectos u otras iniciativas de las empresas para apoyar o promover los derechos humanos o los ODS pueden ser una contribución significativa a las sociedades, pero son compromisos voluntarios. Por el contrario, es una expectativa básica que todas las empresas, independientemente de su tamaño, sector o contexto operativo eviten tener impactos negativos y, si los tuvieran, que estos sean reparados. Esta responsabilidad no puede ser compensada por la inversión social o activi</w:t>
      </w:r>
      <w:r w:rsidR="003D0A38">
        <w:rPr>
          <w:rFonts w:ascii="Georgia" w:hAnsi="Georgia" w:cs="Calibri"/>
          <w:sz w:val="23"/>
          <w:szCs w:val="23"/>
          <w:shd w:val="clear" w:color="auto" w:fill="FFFFFF"/>
        </w:rPr>
        <w:t>dades de filantropía. Una no su</w:t>
      </w:r>
      <w:r w:rsidR="00813407" w:rsidRPr="008641D9">
        <w:rPr>
          <w:rFonts w:ascii="Georgia" w:hAnsi="Georgia" w:cs="Calibri"/>
          <w:sz w:val="23"/>
          <w:szCs w:val="23"/>
          <w:shd w:val="clear" w:color="auto" w:fill="FFFFFF"/>
        </w:rPr>
        <w:t>stituye a la otra. Las acciones en favor de los ODS nunca pueden substituir un</w:t>
      </w:r>
      <w:r w:rsidR="00681D1A" w:rsidRPr="008641D9">
        <w:rPr>
          <w:rFonts w:ascii="Georgia" w:hAnsi="Georgia" w:cs="Calibri"/>
          <w:sz w:val="23"/>
          <w:szCs w:val="23"/>
          <w:shd w:val="clear" w:color="auto" w:fill="FFFFFF"/>
        </w:rPr>
        <w:t>a</w:t>
      </w:r>
      <w:r w:rsidR="00813407" w:rsidRPr="008641D9">
        <w:rPr>
          <w:rFonts w:ascii="Georgia" w:hAnsi="Georgia" w:cs="Calibri"/>
          <w:sz w:val="23"/>
          <w:szCs w:val="23"/>
          <w:shd w:val="clear" w:color="auto" w:fill="FFFFFF"/>
        </w:rPr>
        <w:t xml:space="preserve"> debida diligencia en derechos humanos.</w:t>
      </w:r>
    </w:p>
    <w:p w14:paraId="4B32B7AF" w14:textId="77777777" w:rsidR="00FF15B1" w:rsidRPr="008641D9" w:rsidRDefault="00FF15B1" w:rsidP="008641D9">
      <w:pPr>
        <w:autoSpaceDE w:val="0"/>
        <w:autoSpaceDN w:val="0"/>
        <w:adjustRightInd w:val="0"/>
        <w:spacing w:after="0"/>
        <w:jc w:val="both"/>
        <w:rPr>
          <w:rFonts w:ascii="Georgia" w:hAnsi="Georgia" w:cs="Calibri"/>
          <w:color w:val="333333"/>
          <w:sz w:val="23"/>
          <w:szCs w:val="23"/>
          <w:shd w:val="clear" w:color="auto" w:fill="FFFFFF"/>
        </w:rPr>
      </w:pPr>
    </w:p>
    <w:p w14:paraId="73BD892A" w14:textId="77777777" w:rsidR="00FF15B1" w:rsidRDefault="00FF15B1" w:rsidP="008641D9">
      <w:pPr>
        <w:spacing w:after="0"/>
        <w:jc w:val="both"/>
        <w:rPr>
          <w:rFonts w:ascii="Georgia" w:hAnsi="Georgia"/>
          <w:b/>
          <w:sz w:val="23"/>
          <w:szCs w:val="23"/>
        </w:rPr>
      </w:pPr>
      <w:r w:rsidRPr="008641D9">
        <w:rPr>
          <w:rFonts w:ascii="Georgia" w:hAnsi="Georgia"/>
          <w:b/>
          <w:sz w:val="23"/>
          <w:szCs w:val="23"/>
        </w:rPr>
        <w:t>Para aplicar los Principios Rectores, las empresas deben llevar a cabo acciones en tres esferas diferentes:</w:t>
      </w:r>
    </w:p>
    <w:p w14:paraId="2BD1252A" w14:textId="77777777" w:rsidR="003D0A38" w:rsidRPr="008641D9" w:rsidRDefault="003D0A38" w:rsidP="008641D9">
      <w:pPr>
        <w:spacing w:after="0"/>
        <w:jc w:val="both"/>
        <w:rPr>
          <w:rFonts w:ascii="Georgia" w:hAnsi="Georgia"/>
          <w:b/>
          <w:sz w:val="23"/>
          <w:szCs w:val="23"/>
        </w:rPr>
      </w:pPr>
    </w:p>
    <w:p w14:paraId="4944133B" w14:textId="77777777" w:rsidR="00FF15B1" w:rsidRPr="008641D9" w:rsidRDefault="00FF15B1" w:rsidP="008641D9">
      <w:pPr>
        <w:pStyle w:val="Prrafodelista"/>
        <w:spacing w:after="0"/>
        <w:jc w:val="both"/>
        <w:rPr>
          <w:rFonts w:ascii="Georgia" w:eastAsia="Calibri" w:hAnsi="Georgia"/>
          <w:color w:val="auto"/>
          <w:sz w:val="23"/>
          <w:szCs w:val="23"/>
          <w:lang w:bidi="ar-SA"/>
        </w:rPr>
      </w:pPr>
      <w:r w:rsidRPr="008641D9">
        <w:rPr>
          <w:rFonts w:ascii="Georgia" w:eastAsia="Calibri" w:hAnsi="Georgia"/>
          <w:color w:val="auto"/>
          <w:sz w:val="23"/>
          <w:szCs w:val="23"/>
          <w:lang w:bidi="ar-SA"/>
        </w:rPr>
        <w:t xml:space="preserve">1.  Adoptar un </w:t>
      </w:r>
      <w:r w:rsidRPr="003D0A38">
        <w:rPr>
          <w:rFonts w:ascii="Georgia" w:eastAsia="Calibri" w:hAnsi="Georgia"/>
          <w:color w:val="auto"/>
          <w:sz w:val="23"/>
          <w:szCs w:val="23"/>
          <w:lang w:bidi="ar-SA"/>
        </w:rPr>
        <w:t>compromiso</w:t>
      </w:r>
      <w:r w:rsidRPr="008641D9">
        <w:rPr>
          <w:rFonts w:ascii="Georgia" w:eastAsia="Calibri" w:hAnsi="Georgia"/>
          <w:color w:val="auto"/>
          <w:sz w:val="23"/>
          <w:szCs w:val="23"/>
          <w:lang w:bidi="ar-SA"/>
        </w:rPr>
        <w:t xml:space="preserve"> respecto de los derechos humanos, en este caso, respecto de la discapacidad.</w:t>
      </w:r>
    </w:p>
    <w:p w14:paraId="53A2ABC1" w14:textId="77777777" w:rsidR="00FF15B1" w:rsidRPr="008641D9" w:rsidRDefault="00FF15B1" w:rsidP="008641D9">
      <w:pPr>
        <w:pStyle w:val="Prrafodelista"/>
        <w:spacing w:after="0"/>
        <w:jc w:val="both"/>
        <w:rPr>
          <w:rFonts w:ascii="Georgia" w:eastAsia="Calibri" w:hAnsi="Georgia"/>
          <w:color w:val="auto"/>
          <w:sz w:val="23"/>
          <w:szCs w:val="23"/>
          <w:lang w:bidi="ar-SA"/>
        </w:rPr>
      </w:pPr>
      <w:r w:rsidRPr="008641D9">
        <w:rPr>
          <w:rFonts w:ascii="Georgia" w:eastAsia="Calibri" w:hAnsi="Georgia"/>
          <w:color w:val="auto"/>
          <w:sz w:val="23"/>
          <w:szCs w:val="23"/>
          <w:lang w:bidi="ar-SA"/>
        </w:rPr>
        <w:t xml:space="preserve">2.  Establecer un proceso de </w:t>
      </w:r>
      <w:r w:rsidRPr="003D0A38">
        <w:rPr>
          <w:rFonts w:ascii="Georgia" w:eastAsia="Calibri" w:hAnsi="Georgia"/>
          <w:color w:val="auto"/>
          <w:sz w:val="23"/>
          <w:szCs w:val="23"/>
          <w:lang w:bidi="ar-SA"/>
        </w:rPr>
        <w:t>debida diligencia</w:t>
      </w:r>
      <w:r w:rsidRPr="008641D9">
        <w:rPr>
          <w:rFonts w:ascii="Georgia" w:eastAsia="Calibri" w:hAnsi="Georgia"/>
          <w:color w:val="auto"/>
          <w:sz w:val="23"/>
          <w:szCs w:val="23"/>
          <w:lang w:bidi="ar-SA"/>
        </w:rPr>
        <w:t xml:space="preserve"> para identificar, prevenir, mitigar y rendir cuentas de cómo se abordan </w:t>
      </w:r>
      <w:r w:rsidR="00067AA6" w:rsidRPr="008641D9">
        <w:rPr>
          <w:rFonts w:ascii="Georgia" w:eastAsia="Calibri" w:hAnsi="Georgia"/>
          <w:color w:val="auto"/>
          <w:sz w:val="23"/>
          <w:szCs w:val="23"/>
          <w:lang w:bidi="ar-SA"/>
        </w:rPr>
        <w:t>posibles</w:t>
      </w:r>
      <w:r w:rsidRPr="008641D9">
        <w:rPr>
          <w:rFonts w:ascii="Georgia" w:eastAsia="Calibri" w:hAnsi="Georgia"/>
          <w:color w:val="auto"/>
          <w:sz w:val="23"/>
          <w:szCs w:val="23"/>
          <w:lang w:bidi="ar-SA"/>
        </w:rPr>
        <w:t xml:space="preserve"> impactos</w:t>
      </w:r>
      <w:r w:rsidR="00067AA6" w:rsidRPr="008641D9">
        <w:rPr>
          <w:rFonts w:ascii="Georgia" w:eastAsia="Calibri" w:hAnsi="Georgia"/>
          <w:color w:val="auto"/>
          <w:sz w:val="23"/>
          <w:szCs w:val="23"/>
          <w:lang w:bidi="ar-SA"/>
        </w:rPr>
        <w:t xml:space="preserve"> negativos</w:t>
      </w:r>
      <w:r w:rsidRPr="008641D9">
        <w:rPr>
          <w:rFonts w:ascii="Georgia" w:eastAsia="Calibri" w:hAnsi="Georgia"/>
          <w:color w:val="auto"/>
          <w:sz w:val="23"/>
          <w:szCs w:val="23"/>
          <w:lang w:bidi="ar-SA"/>
        </w:rPr>
        <w:t>;</w:t>
      </w:r>
    </w:p>
    <w:p w14:paraId="22A3E57B" w14:textId="77777777" w:rsidR="00FF15B1" w:rsidRPr="008641D9" w:rsidRDefault="00FF15B1" w:rsidP="008641D9">
      <w:pPr>
        <w:pStyle w:val="Prrafodelista"/>
        <w:spacing w:after="0"/>
        <w:jc w:val="both"/>
        <w:rPr>
          <w:rFonts w:ascii="Georgia" w:eastAsia="Calibri" w:hAnsi="Georgia"/>
          <w:color w:val="auto"/>
          <w:sz w:val="23"/>
          <w:szCs w:val="23"/>
          <w:lang w:bidi="ar-SA"/>
        </w:rPr>
      </w:pPr>
      <w:r w:rsidRPr="008641D9">
        <w:rPr>
          <w:rFonts w:ascii="Georgia" w:eastAsia="Calibri" w:hAnsi="Georgia"/>
          <w:color w:val="auto"/>
          <w:sz w:val="23"/>
          <w:szCs w:val="23"/>
          <w:lang w:bidi="ar-SA"/>
        </w:rPr>
        <w:t xml:space="preserve">3.  Establecer unos procesos para </w:t>
      </w:r>
      <w:r w:rsidRPr="003D0A38">
        <w:rPr>
          <w:rFonts w:ascii="Georgia" w:eastAsia="Calibri" w:hAnsi="Georgia"/>
          <w:color w:val="auto"/>
          <w:sz w:val="23"/>
          <w:szCs w:val="23"/>
          <w:lang w:bidi="ar-SA"/>
        </w:rPr>
        <w:t>reparar</w:t>
      </w:r>
      <w:r w:rsidRPr="008641D9">
        <w:rPr>
          <w:rFonts w:ascii="Georgia" w:eastAsia="Calibri" w:hAnsi="Georgia"/>
          <w:color w:val="auto"/>
          <w:sz w:val="23"/>
          <w:szCs w:val="23"/>
          <w:lang w:bidi="ar-SA"/>
        </w:rPr>
        <w:t xml:space="preserve"> los posibles abusos que hayan provocado o contribuido a provocar.</w:t>
      </w:r>
    </w:p>
    <w:p w14:paraId="04A75569" w14:textId="77777777" w:rsidR="00FF15B1" w:rsidRPr="008641D9" w:rsidRDefault="00FF15B1" w:rsidP="008641D9">
      <w:pPr>
        <w:pStyle w:val="Prrafodelista"/>
        <w:spacing w:after="0"/>
        <w:jc w:val="both"/>
        <w:rPr>
          <w:rFonts w:ascii="Georgia" w:hAnsi="Georgia" w:cs="Arial"/>
          <w:color w:val="606060"/>
          <w:sz w:val="23"/>
          <w:szCs w:val="23"/>
          <w:bdr w:val="none" w:sz="0" w:space="0" w:color="auto" w:frame="1"/>
        </w:rPr>
      </w:pPr>
    </w:p>
    <w:p w14:paraId="10E6EAF4" w14:textId="77777777" w:rsidR="003D0A38" w:rsidRDefault="003D0A38" w:rsidP="008641D9">
      <w:pPr>
        <w:pBdr>
          <w:top w:val="single" w:sz="4" w:space="1" w:color="auto"/>
          <w:left w:val="single" w:sz="4" w:space="4" w:color="auto"/>
          <w:bottom w:val="single" w:sz="4" w:space="1" w:color="auto"/>
          <w:right w:val="single" w:sz="4" w:space="4" w:color="auto"/>
        </w:pBdr>
        <w:spacing w:after="0"/>
        <w:jc w:val="both"/>
        <w:rPr>
          <w:rFonts w:ascii="Georgia" w:hAnsi="Georgia"/>
          <w:b/>
          <w:sz w:val="23"/>
          <w:szCs w:val="23"/>
        </w:rPr>
      </w:pPr>
    </w:p>
    <w:p w14:paraId="228459B0" w14:textId="2985E675" w:rsidR="005A3EF0" w:rsidRPr="008641D9" w:rsidRDefault="003D0A38" w:rsidP="008641D9">
      <w:pPr>
        <w:pBdr>
          <w:top w:val="single" w:sz="4" w:space="1" w:color="auto"/>
          <w:left w:val="single" w:sz="4" w:space="4" w:color="auto"/>
          <w:bottom w:val="single" w:sz="4" w:space="1" w:color="auto"/>
          <w:right w:val="single" w:sz="4" w:space="4" w:color="auto"/>
        </w:pBdr>
        <w:spacing w:after="0"/>
        <w:jc w:val="both"/>
        <w:rPr>
          <w:rFonts w:ascii="Georgia" w:hAnsi="Georgia"/>
          <w:b/>
          <w:sz w:val="23"/>
          <w:szCs w:val="23"/>
        </w:rPr>
      </w:pPr>
      <w:r>
        <w:rPr>
          <w:rFonts w:ascii="Georgia" w:hAnsi="Georgia"/>
          <w:b/>
          <w:sz w:val="23"/>
          <w:szCs w:val="23"/>
        </w:rPr>
        <w:t>¡Recuerde</w:t>
      </w:r>
      <w:r w:rsidR="005A3EF0" w:rsidRPr="008641D9">
        <w:rPr>
          <w:rFonts w:ascii="Georgia" w:hAnsi="Georgia"/>
          <w:b/>
          <w:sz w:val="23"/>
          <w:szCs w:val="23"/>
        </w:rPr>
        <w:t>!</w:t>
      </w:r>
    </w:p>
    <w:p w14:paraId="61D190C2" w14:textId="77777777" w:rsidR="003D0A38" w:rsidRDefault="003D0A38" w:rsidP="008641D9">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Georgia" w:hAnsi="Georgia"/>
          <w:b/>
          <w:sz w:val="23"/>
          <w:szCs w:val="23"/>
        </w:rPr>
      </w:pPr>
    </w:p>
    <w:p w14:paraId="4A7185C9" w14:textId="1A6B77B7" w:rsidR="005A3EF0" w:rsidRPr="008641D9" w:rsidRDefault="005A3EF0" w:rsidP="008641D9">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Georgia" w:hAnsi="Georgia"/>
          <w:sz w:val="23"/>
          <w:szCs w:val="23"/>
        </w:rPr>
      </w:pPr>
      <w:r w:rsidRPr="008641D9">
        <w:rPr>
          <w:rFonts w:ascii="Georgia" w:hAnsi="Georgia"/>
          <w:b/>
          <w:sz w:val="23"/>
          <w:szCs w:val="23"/>
        </w:rPr>
        <w:t>Respetar los derechos humanos n</w:t>
      </w:r>
      <w:r w:rsidR="003D0A38">
        <w:rPr>
          <w:rFonts w:ascii="Georgia" w:hAnsi="Georgia"/>
          <w:b/>
          <w:sz w:val="23"/>
          <w:szCs w:val="23"/>
        </w:rPr>
        <w:t>o es una responsabilidad pasiva,</w:t>
      </w:r>
      <w:r w:rsidRPr="008641D9">
        <w:rPr>
          <w:rFonts w:ascii="Georgia" w:hAnsi="Georgia"/>
          <w:b/>
          <w:sz w:val="23"/>
          <w:szCs w:val="23"/>
        </w:rPr>
        <w:t xml:space="preserve"> exige </w:t>
      </w:r>
      <w:r w:rsidRPr="008641D9">
        <w:rPr>
          <w:rFonts w:ascii="Georgia" w:hAnsi="Georgia"/>
          <w:b/>
          <w:i/>
          <w:sz w:val="23"/>
          <w:szCs w:val="23"/>
        </w:rPr>
        <w:t>acción</w:t>
      </w:r>
      <w:r w:rsidRPr="008641D9">
        <w:rPr>
          <w:rFonts w:ascii="Georgia" w:hAnsi="Georgia"/>
          <w:b/>
          <w:sz w:val="23"/>
          <w:szCs w:val="23"/>
        </w:rPr>
        <w:t xml:space="preserve"> por parte de las empresas.</w:t>
      </w:r>
      <w:r w:rsidRPr="008641D9">
        <w:rPr>
          <w:rFonts w:ascii="Georgia" w:hAnsi="Georgia"/>
          <w:sz w:val="23"/>
          <w:szCs w:val="23"/>
        </w:rPr>
        <w:t xml:space="preserve"> Es relativamente fácil para una empresa decir que respeta los derechos humanos, e incluso puede creer genuinamente que lo hace. Sin embargo, para que esa afirmación tenga legitimidad es</w:t>
      </w:r>
      <w:r w:rsidR="003D0A38">
        <w:rPr>
          <w:rFonts w:ascii="Georgia" w:hAnsi="Georgia"/>
          <w:sz w:val="23"/>
          <w:szCs w:val="23"/>
        </w:rPr>
        <w:t xml:space="preserve"> necesario que la empresa sepa </w:t>
      </w:r>
      <w:r w:rsidRPr="008641D9">
        <w:rPr>
          <w:rFonts w:ascii="Georgia" w:hAnsi="Georgia"/>
          <w:sz w:val="23"/>
          <w:szCs w:val="23"/>
        </w:rPr>
        <w:t>y pueda demostrar, que respeta los derechos humanos en la práctica. Para eso es necesario que la empresa haya adoptado determinados procesos y políticas. En los Prin</w:t>
      </w:r>
      <w:r w:rsidR="003D0A38">
        <w:rPr>
          <w:rFonts w:ascii="Georgia" w:hAnsi="Georgia"/>
          <w:sz w:val="23"/>
          <w:szCs w:val="23"/>
        </w:rPr>
        <w:t>cipios Rectores se definen como</w:t>
      </w:r>
      <w:r w:rsidRPr="008641D9">
        <w:rPr>
          <w:rFonts w:ascii="Georgia" w:hAnsi="Georgia"/>
          <w:sz w:val="23"/>
          <w:szCs w:val="23"/>
        </w:rPr>
        <w:t xml:space="preserve"> una declaración de compromiso político, un proceso de diligencia debida en materia de derechos humanos y unos procedimientos que hagan posible la reparación.</w:t>
      </w:r>
    </w:p>
    <w:p w14:paraId="0026497D" w14:textId="77777777" w:rsidR="005A3EF0" w:rsidRPr="008641D9" w:rsidRDefault="005A3EF0" w:rsidP="008641D9">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Georgia" w:hAnsi="Georgia"/>
          <w:sz w:val="23"/>
          <w:szCs w:val="23"/>
        </w:rPr>
      </w:pPr>
    </w:p>
    <w:p w14:paraId="51D1D1B5" w14:textId="77777777" w:rsidR="00AA5E8E" w:rsidRPr="008641D9" w:rsidRDefault="00AA5E8E" w:rsidP="008641D9">
      <w:pPr>
        <w:spacing w:after="0"/>
        <w:rPr>
          <w:rFonts w:ascii="Georgia" w:eastAsia="Times New Roman" w:hAnsi="Georgia" w:cs="Arial"/>
          <w:b/>
          <w:bCs/>
          <w:color w:val="89BF24"/>
          <w:sz w:val="23"/>
          <w:szCs w:val="23"/>
          <w:lang w:eastAsia="es-ES"/>
        </w:rPr>
      </w:pPr>
      <w:r w:rsidRPr="008641D9">
        <w:rPr>
          <w:rFonts w:ascii="Georgia" w:eastAsia="Times New Roman" w:hAnsi="Georgia"/>
          <w:b/>
          <w:bCs/>
          <w:color w:val="89BF24"/>
          <w:sz w:val="23"/>
          <w:szCs w:val="23"/>
        </w:rPr>
        <w:br w:type="page"/>
      </w:r>
    </w:p>
    <w:p w14:paraId="7966E205" w14:textId="77777777" w:rsidR="004312A4" w:rsidRPr="008641D9" w:rsidRDefault="004312A4" w:rsidP="008641D9">
      <w:pPr>
        <w:pStyle w:val="Default"/>
        <w:spacing w:line="276" w:lineRule="auto"/>
        <w:jc w:val="both"/>
        <w:rPr>
          <w:rFonts w:ascii="Georgia" w:eastAsia="Times New Roman" w:hAnsi="Georgia"/>
          <w:b/>
          <w:bCs/>
          <w:color w:val="89BF24"/>
          <w:sz w:val="23"/>
          <w:szCs w:val="23"/>
        </w:rPr>
      </w:pPr>
    </w:p>
    <w:p w14:paraId="7AF9CEC7" w14:textId="27DC5D6E" w:rsidR="00AA5E8E" w:rsidRDefault="00AA5E8E" w:rsidP="008641D9">
      <w:pPr>
        <w:spacing w:after="0"/>
        <w:jc w:val="both"/>
        <w:rPr>
          <w:rFonts w:ascii="Georgia" w:hAnsi="Georgia"/>
          <w:b/>
          <w:color w:val="1F497D"/>
          <w:sz w:val="23"/>
          <w:szCs w:val="23"/>
        </w:rPr>
      </w:pPr>
      <w:r w:rsidRPr="008641D9">
        <w:rPr>
          <w:rFonts w:ascii="Georgia" w:hAnsi="Georgia"/>
          <w:b/>
          <w:color w:val="1F497D"/>
          <w:sz w:val="23"/>
          <w:szCs w:val="23"/>
        </w:rPr>
        <w:t xml:space="preserve">3.3. La oportunidad de la Agenta 2030 </w:t>
      </w:r>
      <w:r w:rsidR="003D0A38">
        <w:rPr>
          <w:rFonts w:ascii="Georgia" w:hAnsi="Georgia"/>
          <w:b/>
          <w:color w:val="1F497D"/>
          <w:sz w:val="23"/>
          <w:szCs w:val="23"/>
        </w:rPr>
        <w:t xml:space="preserve">y </w:t>
      </w:r>
      <w:r w:rsidRPr="008641D9">
        <w:rPr>
          <w:rFonts w:ascii="Georgia" w:hAnsi="Georgia"/>
          <w:b/>
          <w:color w:val="1F497D"/>
          <w:sz w:val="23"/>
          <w:szCs w:val="23"/>
        </w:rPr>
        <w:t>de los Objetivos de Desarrollo Sostenible</w:t>
      </w:r>
      <w:r w:rsidR="0015218C">
        <w:rPr>
          <w:rFonts w:ascii="Georgia" w:hAnsi="Georgia"/>
          <w:b/>
          <w:color w:val="1F497D"/>
          <w:sz w:val="23"/>
          <w:szCs w:val="23"/>
        </w:rPr>
        <w:t>.</w:t>
      </w:r>
      <w:r w:rsidRPr="008641D9">
        <w:rPr>
          <w:rFonts w:ascii="Georgia" w:hAnsi="Georgia"/>
          <w:b/>
          <w:color w:val="1F497D"/>
          <w:sz w:val="23"/>
          <w:szCs w:val="23"/>
        </w:rPr>
        <w:t xml:space="preserve"> </w:t>
      </w:r>
    </w:p>
    <w:p w14:paraId="5C7E96F6" w14:textId="77777777" w:rsidR="008641D9" w:rsidRPr="008641D9" w:rsidRDefault="008641D9" w:rsidP="008641D9">
      <w:pPr>
        <w:spacing w:after="0"/>
        <w:jc w:val="both"/>
        <w:rPr>
          <w:rFonts w:ascii="Georgia" w:hAnsi="Georgia"/>
          <w:b/>
          <w:sz w:val="23"/>
          <w:szCs w:val="23"/>
        </w:rPr>
      </w:pPr>
    </w:p>
    <w:p w14:paraId="7F724024" w14:textId="48CE99AC" w:rsidR="00E60EFD" w:rsidRPr="008641D9" w:rsidRDefault="00E60EFD" w:rsidP="008641D9">
      <w:pPr>
        <w:spacing w:after="0"/>
        <w:jc w:val="both"/>
        <w:rPr>
          <w:rFonts w:ascii="Georgia" w:hAnsi="Georgia" w:cs="Calibri"/>
          <w:sz w:val="23"/>
          <w:szCs w:val="23"/>
          <w:shd w:val="clear" w:color="auto" w:fill="FFFFFF"/>
        </w:rPr>
      </w:pPr>
      <w:r w:rsidRPr="002839AF">
        <w:rPr>
          <w:rFonts w:ascii="Georgia" w:hAnsi="Georgia" w:cs="Calibri"/>
          <w:sz w:val="23"/>
          <w:szCs w:val="23"/>
          <w:shd w:val="clear" w:color="auto" w:fill="FFFFFF"/>
        </w:rPr>
        <w:t>Los</w:t>
      </w:r>
      <w:r w:rsidR="003D0A38">
        <w:rPr>
          <w:rFonts w:ascii="Georgia" w:hAnsi="Georgia" w:cs="Calibri"/>
          <w:sz w:val="23"/>
          <w:szCs w:val="23"/>
          <w:shd w:val="clear" w:color="auto" w:fill="FFFFFF"/>
        </w:rPr>
        <w:t xml:space="preserve"> </w:t>
      </w:r>
      <w:r w:rsidR="002839AF" w:rsidRPr="008641D9">
        <w:rPr>
          <w:rFonts w:ascii="Georgia" w:hAnsi="Georgia"/>
          <w:sz w:val="23"/>
          <w:szCs w:val="23"/>
        </w:rPr>
        <w:t>ODS</w:t>
      </w:r>
      <w:r w:rsidRPr="008641D9">
        <w:rPr>
          <w:rFonts w:ascii="Georgia" w:hAnsi="Georgia" w:cs="Calibri"/>
          <w:sz w:val="23"/>
          <w:szCs w:val="23"/>
          <w:shd w:val="clear" w:color="auto" w:fill="FFFFFF"/>
        </w:rPr>
        <w:t xml:space="preserve"> van a servir de guía para identificar acciones que permitan potenciar el rol de las personas con discapacidad en nuestras sociedades. Servirán también para explicar y comunicar qué derechos se están apoyando desde la empresa </w:t>
      </w:r>
      <w:r w:rsidR="002839AF">
        <w:rPr>
          <w:rFonts w:ascii="Georgia" w:hAnsi="Georgia" w:cs="Calibri"/>
          <w:sz w:val="23"/>
          <w:szCs w:val="23"/>
          <w:shd w:val="clear" w:color="auto" w:fill="FFFFFF"/>
        </w:rPr>
        <w:t xml:space="preserve">a partir de la construcción de </w:t>
      </w:r>
      <w:r w:rsidRPr="008641D9">
        <w:rPr>
          <w:rFonts w:ascii="Georgia" w:hAnsi="Georgia" w:cs="Calibri"/>
          <w:sz w:val="23"/>
          <w:szCs w:val="23"/>
          <w:shd w:val="clear" w:color="auto" w:fill="FFFFFF"/>
        </w:rPr>
        <w:t>alianzas</w:t>
      </w:r>
      <w:r w:rsidR="002839AF">
        <w:rPr>
          <w:rFonts w:ascii="Georgia" w:hAnsi="Georgia" w:cs="Calibri"/>
          <w:sz w:val="23"/>
          <w:szCs w:val="23"/>
          <w:shd w:val="clear" w:color="auto" w:fill="FFFFFF"/>
        </w:rPr>
        <w:t>,</w:t>
      </w:r>
      <w:r w:rsidRPr="008641D9">
        <w:rPr>
          <w:rFonts w:ascii="Georgia" w:hAnsi="Georgia" w:cs="Calibri"/>
          <w:sz w:val="23"/>
          <w:szCs w:val="23"/>
          <w:shd w:val="clear" w:color="auto" w:fill="FFFFFF"/>
        </w:rPr>
        <w:t xml:space="preserve"> tanto internas como con terceros</w:t>
      </w:r>
      <w:r w:rsidR="002839AF">
        <w:rPr>
          <w:rFonts w:ascii="Georgia" w:hAnsi="Georgia" w:cs="Calibri"/>
          <w:sz w:val="23"/>
          <w:szCs w:val="23"/>
          <w:shd w:val="clear" w:color="auto" w:fill="FFFFFF"/>
        </w:rPr>
        <w:t>,</w:t>
      </w:r>
      <w:r w:rsidRPr="008641D9">
        <w:rPr>
          <w:rFonts w:ascii="Georgia" w:hAnsi="Georgia" w:cs="Calibri"/>
          <w:sz w:val="23"/>
          <w:szCs w:val="23"/>
          <w:shd w:val="clear" w:color="auto" w:fill="FFFFFF"/>
        </w:rPr>
        <w:t xml:space="preserve"> que construyan una soc</w:t>
      </w:r>
      <w:r w:rsidR="003D0A38">
        <w:rPr>
          <w:rFonts w:ascii="Georgia" w:hAnsi="Georgia" w:cs="Calibri"/>
          <w:sz w:val="23"/>
          <w:szCs w:val="23"/>
          <w:shd w:val="clear" w:color="auto" w:fill="FFFFFF"/>
        </w:rPr>
        <w:t>iedad que no deje a nadie atrás</w:t>
      </w:r>
      <w:r w:rsidRPr="008641D9">
        <w:rPr>
          <w:rFonts w:ascii="Georgia" w:hAnsi="Georgia" w:cs="Calibri"/>
          <w:sz w:val="23"/>
          <w:szCs w:val="23"/>
          <w:shd w:val="clear" w:color="auto" w:fill="FFFFFF"/>
        </w:rPr>
        <w:t xml:space="preserve"> (</w:t>
      </w:r>
      <w:r w:rsidRPr="008641D9">
        <w:rPr>
          <w:rFonts w:ascii="Georgia" w:hAnsi="Georgia" w:cs="Calibri"/>
          <w:b/>
          <w:sz w:val="23"/>
          <w:szCs w:val="23"/>
          <w:shd w:val="clear" w:color="auto" w:fill="FFFFFF"/>
        </w:rPr>
        <w:t>OPORTUNIDAD</w:t>
      </w:r>
      <w:r w:rsidRPr="008641D9">
        <w:rPr>
          <w:rFonts w:ascii="Georgia" w:hAnsi="Georgia" w:cs="Calibri"/>
          <w:sz w:val="23"/>
          <w:szCs w:val="23"/>
          <w:shd w:val="clear" w:color="auto" w:fill="FFFFFF"/>
        </w:rPr>
        <w:t>)</w:t>
      </w:r>
      <w:r w:rsidR="003D0A38">
        <w:rPr>
          <w:rFonts w:ascii="Georgia" w:hAnsi="Georgia" w:cs="Calibri"/>
          <w:sz w:val="23"/>
          <w:szCs w:val="23"/>
          <w:shd w:val="clear" w:color="auto" w:fill="FFFFFF"/>
        </w:rPr>
        <w:t>.</w:t>
      </w:r>
    </w:p>
    <w:p w14:paraId="5D13B10B" w14:textId="77777777" w:rsidR="008641D9" w:rsidRPr="008641D9" w:rsidRDefault="008641D9" w:rsidP="008641D9">
      <w:pPr>
        <w:spacing w:after="0"/>
        <w:jc w:val="both"/>
        <w:rPr>
          <w:rFonts w:ascii="Georgia" w:hAnsi="Georgia" w:cs="Calibri"/>
          <w:sz w:val="23"/>
          <w:szCs w:val="23"/>
          <w:shd w:val="clear" w:color="auto" w:fill="FFFFFF"/>
        </w:rPr>
      </w:pPr>
    </w:p>
    <w:p w14:paraId="577BD886" w14:textId="77777777" w:rsidR="00765BFB" w:rsidRPr="008641D9" w:rsidRDefault="00765BFB" w:rsidP="008641D9">
      <w:pPr>
        <w:spacing w:after="0"/>
        <w:jc w:val="both"/>
        <w:rPr>
          <w:rFonts w:ascii="Georgia" w:hAnsi="Georgia"/>
          <w:sz w:val="23"/>
          <w:szCs w:val="23"/>
        </w:rPr>
      </w:pPr>
      <w:r w:rsidRPr="008641D9">
        <w:rPr>
          <w:rFonts w:ascii="Georgia" w:hAnsi="Georgia"/>
          <w:sz w:val="23"/>
          <w:szCs w:val="23"/>
        </w:rPr>
        <w:t>En septiembre de 2015, los Estados miembro de Naciones Unidas adoptaron un conjunto de 17 metas y 169 objetivos acordados uni</w:t>
      </w:r>
      <w:r w:rsidR="002839AF">
        <w:rPr>
          <w:rFonts w:ascii="Georgia" w:hAnsi="Georgia"/>
          <w:sz w:val="23"/>
          <w:szCs w:val="23"/>
        </w:rPr>
        <w:t>versalmente, conocidos como los ODS</w:t>
      </w:r>
      <w:r w:rsidRPr="008641D9">
        <w:rPr>
          <w:rFonts w:ascii="Georgia" w:hAnsi="Georgia"/>
          <w:sz w:val="23"/>
          <w:szCs w:val="23"/>
        </w:rPr>
        <w:t>. Estos objetivos establecieron un plan para hacer frente a los más importantes desafíos económicos, sociales, medioambientales y de gobierno antes de 2030 e hicieron un llamamiento específico al sector privado para que contribuyera a su implementación.</w:t>
      </w:r>
    </w:p>
    <w:p w14:paraId="452E6B3D" w14:textId="77777777" w:rsidR="008641D9" w:rsidRPr="008641D9" w:rsidRDefault="008641D9" w:rsidP="008641D9">
      <w:pPr>
        <w:spacing w:after="0"/>
        <w:jc w:val="both"/>
        <w:rPr>
          <w:rFonts w:ascii="Georgia" w:hAnsi="Georgia"/>
          <w:sz w:val="23"/>
          <w:szCs w:val="23"/>
        </w:rPr>
      </w:pPr>
    </w:p>
    <w:p w14:paraId="22824B6A" w14:textId="04D67B6A" w:rsidR="008641D9" w:rsidRPr="008641D9" w:rsidRDefault="007D2980" w:rsidP="003D0A38">
      <w:pPr>
        <w:spacing w:after="0"/>
        <w:jc w:val="both"/>
        <w:rPr>
          <w:rFonts w:ascii="Georgia" w:hAnsi="Georgia" w:cs="Calibri"/>
          <w:sz w:val="23"/>
          <w:szCs w:val="23"/>
          <w:shd w:val="clear" w:color="auto" w:fill="FFFFFF"/>
        </w:rPr>
      </w:pPr>
      <w:r w:rsidRPr="008641D9">
        <w:rPr>
          <w:rFonts w:ascii="Georgia" w:hAnsi="Georgia" w:cs="Calibri"/>
          <w:sz w:val="23"/>
          <w:szCs w:val="23"/>
          <w:shd w:val="clear" w:color="auto" w:fill="FFFFFF"/>
        </w:rPr>
        <w:t xml:space="preserve">Concretamente, </w:t>
      </w:r>
      <w:r w:rsidR="00765BFB" w:rsidRPr="008641D9">
        <w:rPr>
          <w:rFonts w:ascii="Georgia" w:hAnsi="Georgia" w:cs="Calibri"/>
          <w:sz w:val="23"/>
          <w:szCs w:val="23"/>
          <w:shd w:val="clear" w:color="auto" w:fill="FFFFFF"/>
        </w:rPr>
        <w:t>l</w:t>
      </w:r>
      <w:r w:rsidR="00765BFB" w:rsidRPr="008641D9">
        <w:rPr>
          <w:rFonts w:ascii="Georgia" w:hAnsi="Georgia"/>
          <w:sz w:val="23"/>
          <w:szCs w:val="23"/>
        </w:rPr>
        <w:t xml:space="preserve">as personas con discapacidad se mencionan específicamente once veces en las metas y/o indicadores de los ODS (en los objetivos 4, 8, 10, 11 y 17), </w:t>
      </w:r>
      <w:r w:rsidRPr="008641D9">
        <w:rPr>
          <w:rFonts w:ascii="Georgia" w:hAnsi="Georgia" w:cs="Calibri"/>
          <w:sz w:val="23"/>
          <w:szCs w:val="23"/>
          <w:shd w:val="clear" w:color="auto" w:fill="FFFFFF"/>
        </w:rPr>
        <w:t xml:space="preserve">lo que significa una oportunidad y una responsabilidad por parte de las </w:t>
      </w:r>
      <w:r w:rsidR="003D0A38">
        <w:rPr>
          <w:rFonts w:ascii="Georgia" w:hAnsi="Georgia" w:cs="Calibri"/>
          <w:sz w:val="23"/>
          <w:szCs w:val="23"/>
          <w:shd w:val="clear" w:color="auto" w:fill="FFFFFF"/>
        </w:rPr>
        <w:t>empresas frente a este grupo humano</w:t>
      </w:r>
      <w:r w:rsidRPr="008641D9">
        <w:rPr>
          <w:rFonts w:ascii="Georgia" w:hAnsi="Georgia" w:cs="Calibri"/>
          <w:sz w:val="23"/>
          <w:szCs w:val="23"/>
          <w:shd w:val="clear" w:color="auto" w:fill="FFFFFF"/>
        </w:rPr>
        <w:t>.</w:t>
      </w:r>
    </w:p>
    <w:p w14:paraId="7B93E0F8" w14:textId="77777777" w:rsidR="00964E2E" w:rsidRPr="008641D9" w:rsidRDefault="00964E2E" w:rsidP="008641D9">
      <w:pPr>
        <w:spacing w:after="0"/>
        <w:jc w:val="both"/>
        <w:rPr>
          <w:rFonts w:ascii="Georgia" w:hAnsi="Georgia"/>
          <w:b/>
          <w:color w:val="1F497D"/>
          <w:sz w:val="23"/>
          <w:szCs w:val="23"/>
        </w:rPr>
      </w:pPr>
    </w:p>
    <w:p w14:paraId="732A8486" w14:textId="1DD6A383" w:rsidR="00CC1651" w:rsidRPr="008641D9" w:rsidRDefault="003D0A38" w:rsidP="008641D9">
      <w:pPr>
        <w:pStyle w:val="Prrafodelista"/>
        <w:numPr>
          <w:ilvl w:val="0"/>
          <w:numId w:val="45"/>
        </w:numPr>
        <w:spacing w:after="0"/>
        <w:jc w:val="both"/>
        <w:rPr>
          <w:rFonts w:ascii="Georgia" w:hAnsi="Georgia"/>
          <w:b/>
          <w:color w:val="1F497D"/>
          <w:sz w:val="23"/>
          <w:szCs w:val="23"/>
        </w:rPr>
      </w:pPr>
      <w:r>
        <w:rPr>
          <w:rFonts w:ascii="Georgia" w:hAnsi="Georgia"/>
          <w:b/>
          <w:color w:val="1F497D"/>
          <w:sz w:val="23"/>
          <w:szCs w:val="23"/>
        </w:rPr>
        <w:t>PASOS QUE DEBEN</w:t>
      </w:r>
      <w:r w:rsidR="0015218C" w:rsidRPr="008641D9">
        <w:rPr>
          <w:rFonts w:ascii="Georgia" w:hAnsi="Georgia"/>
          <w:b/>
          <w:color w:val="1F497D"/>
          <w:sz w:val="23"/>
          <w:szCs w:val="23"/>
        </w:rPr>
        <w:t xml:space="preserve"> SEGUIR</w:t>
      </w:r>
      <w:r>
        <w:rPr>
          <w:rFonts w:ascii="Georgia" w:hAnsi="Georgia"/>
          <w:b/>
          <w:color w:val="1F497D"/>
          <w:sz w:val="23"/>
          <w:szCs w:val="23"/>
        </w:rPr>
        <w:t>SE</w:t>
      </w:r>
      <w:r w:rsidR="0015218C" w:rsidRPr="008641D9">
        <w:rPr>
          <w:rFonts w:ascii="Georgia" w:hAnsi="Georgia"/>
          <w:b/>
          <w:color w:val="1F497D"/>
          <w:sz w:val="23"/>
          <w:szCs w:val="23"/>
        </w:rPr>
        <w:t xml:space="preserve"> EN UNA ESTRATEGIA DE DERECHOS HUMANOS HACIA LA DISCAPACIDAD</w:t>
      </w:r>
      <w:r w:rsidR="00DA60F0">
        <w:rPr>
          <w:rFonts w:ascii="Georgia" w:hAnsi="Georgia"/>
          <w:b/>
          <w:color w:val="1F497D"/>
          <w:sz w:val="23"/>
          <w:szCs w:val="23"/>
        </w:rPr>
        <w:t>.</w:t>
      </w:r>
    </w:p>
    <w:p w14:paraId="412B0164" w14:textId="77777777" w:rsidR="008641D9" w:rsidRPr="008641D9" w:rsidRDefault="008641D9" w:rsidP="008641D9">
      <w:pPr>
        <w:pStyle w:val="Prrafodelista"/>
        <w:spacing w:after="0"/>
        <w:ind w:left="360"/>
        <w:jc w:val="both"/>
        <w:rPr>
          <w:rFonts w:ascii="Georgia" w:hAnsi="Georgia"/>
          <w:b/>
          <w:color w:val="1F497D"/>
          <w:sz w:val="23"/>
          <w:szCs w:val="23"/>
        </w:rPr>
      </w:pPr>
    </w:p>
    <w:p w14:paraId="29E124C8" w14:textId="77777777" w:rsidR="00077C62" w:rsidRPr="008641D9" w:rsidRDefault="00CC1651" w:rsidP="008641D9">
      <w:pPr>
        <w:spacing w:after="0"/>
        <w:jc w:val="both"/>
        <w:rPr>
          <w:rFonts w:ascii="Georgia" w:hAnsi="Georgia"/>
          <w:sz w:val="23"/>
          <w:szCs w:val="23"/>
        </w:rPr>
      </w:pPr>
      <w:r w:rsidRPr="008641D9">
        <w:rPr>
          <w:rFonts w:ascii="Georgia" w:hAnsi="Georgia"/>
          <w:sz w:val="23"/>
          <w:szCs w:val="23"/>
        </w:rPr>
        <w:t>Muchas empresas han desarrollado políticas, prácticas e iniciativas que buscan respetar y apoyar los derechos y la inclusión de las personas con discap</w:t>
      </w:r>
      <w:r w:rsidR="004A06DC" w:rsidRPr="008641D9">
        <w:rPr>
          <w:rFonts w:ascii="Georgia" w:hAnsi="Georgia"/>
          <w:sz w:val="23"/>
          <w:szCs w:val="23"/>
        </w:rPr>
        <w:t xml:space="preserve">acidad como empleadas, clientes, proveedoras </w:t>
      </w:r>
      <w:r w:rsidRPr="008641D9">
        <w:rPr>
          <w:rFonts w:ascii="Georgia" w:hAnsi="Georgia"/>
          <w:sz w:val="23"/>
          <w:szCs w:val="23"/>
        </w:rPr>
        <w:t xml:space="preserve">o miembros activos de la sociedad. </w:t>
      </w:r>
      <w:r w:rsidR="004A06DC" w:rsidRPr="008641D9">
        <w:rPr>
          <w:rFonts w:ascii="Georgia" w:hAnsi="Georgia"/>
          <w:sz w:val="23"/>
          <w:szCs w:val="23"/>
        </w:rPr>
        <w:t xml:space="preserve">Algunas son objeto de leyes pero otras van más allá de este marco y miran a los convenios y marcos internacionales aplicables. </w:t>
      </w:r>
      <w:r w:rsidRPr="008641D9">
        <w:rPr>
          <w:rFonts w:ascii="Georgia" w:hAnsi="Georgia"/>
          <w:sz w:val="23"/>
          <w:szCs w:val="23"/>
        </w:rPr>
        <w:t xml:space="preserve">El objetivo de esta guía es </w:t>
      </w:r>
      <w:r w:rsidR="00067AA6" w:rsidRPr="008641D9">
        <w:rPr>
          <w:rFonts w:ascii="Georgia" w:hAnsi="Georgia"/>
          <w:sz w:val="23"/>
          <w:szCs w:val="23"/>
        </w:rPr>
        <w:t>precisamente el de ayudar a las empresas</w:t>
      </w:r>
      <w:r w:rsidRPr="008641D9">
        <w:rPr>
          <w:rFonts w:ascii="Georgia" w:hAnsi="Georgia"/>
          <w:sz w:val="23"/>
          <w:szCs w:val="23"/>
        </w:rPr>
        <w:t xml:space="preserve"> a comprender mejor los derechos de las personas con discapacidad, có</w:t>
      </w:r>
      <w:r w:rsidR="005D6763" w:rsidRPr="008641D9">
        <w:rPr>
          <w:rFonts w:ascii="Georgia" w:hAnsi="Georgia"/>
          <w:sz w:val="23"/>
          <w:szCs w:val="23"/>
        </w:rPr>
        <w:t>mo respetarlos y apoyarlos en y desde el</w:t>
      </w:r>
      <w:r w:rsidRPr="008641D9">
        <w:rPr>
          <w:rFonts w:ascii="Georgia" w:hAnsi="Georgia"/>
          <w:sz w:val="23"/>
          <w:szCs w:val="23"/>
        </w:rPr>
        <w:t xml:space="preserve"> ámbito </w:t>
      </w:r>
      <w:r w:rsidR="004A06DC" w:rsidRPr="008641D9">
        <w:rPr>
          <w:rFonts w:ascii="Georgia" w:hAnsi="Georgia"/>
          <w:sz w:val="23"/>
          <w:szCs w:val="23"/>
        </w:rPr>
        <w:t>empresarial tomando como referencia los estándares internacionales.</w:t>
      </w:r>
      <w:r w:rsidR="00077C62" w:rsidRPr="008641D9">
        <w:rPr>
          <w:rFonts w:ascii="Georgia" w:hAnsi="Georgia"/>
          <w:sz w:val="23"/>
          <w:szCs w:val="23"/>
        </w:rPr>
        <w:t xml:space="preserve"> </w:t>
      </w:r>
    </w:p>
    <w:p w14:paraId="3D4CE320" w14:textId="77777777" w:rsidR="008641D9" w:rsidRPr="008641D9" w:rsidRDefault="008641D9" w:rsidP="008641D9">
      <w:pPr>
        <w:spacing w:after="0"/>
        <w:jc w:val="both"/>
        <w:rPr>
          <w:rFonts w:ascii="Georgia" w:hAnsi="Georgia"/>
          <w:sz w:val="23"/>
          <w:szCs w:val="23"/>
        </w:rPr>
      </w:pPr>
    </w:p>
    <w:p w14:paraId="4842A08E" w14:textId="77777777" w:rsidR="00DA60F0" w:rsidRDefault="00DA60F0" w:rsidP="008641D9">
      <w:pPr>
        <w:pBdr>
          <w:top w:val="single" w:sz="4" w:space="1" w:color="auto"/>
          <w:left w:val="single" w:sz="4" w:space="4" w:color="auto"/>
          <w:bottom w:val="single" w:sz="4" w:space="1" w:color="auto"/>
          <w:right w:val="single" w:sz="4" w:space="4" w:color="auto"/>
        </w:pBdr>
        <w:spacing w:after="0"/>
        <w:jc w:val="both"/>
        <w:rPr>
          <w:rFonts w:ascii="Georgia" w:hAnsi="Georgia"/>
          <w:b/>
          <w:noProof/>
          <w:sz w:val="23"/>
          <w:szCs w:val="23"/>
          <w:lang w:eastAsia="es-ES"/>
        </w:rPr>
      </w:pPr>
    </w:p>
    <w:p w14:paraId="49B20DA1" w14:textId="0C51300C" w:rsidR="00077C62" w:rsidRPr="008641D9" w:rsidRDefault="00DA60F0" w:rsidP="008641D9">
      <w:pPr>
        <w:pBdr>
          <w:top w:val="single" w:sz="4" w:space="1" w:color="auto"/>
          <w:left w:val="single" w:sz="4" w:space="4" w:color="auto"/>
          <w:bottom w:val="single" w:sz="4" w:space="1" w:color="auto"/>
          <w:right w:val="single" w:sz="4" w:space="4" w:color="auto"/>
        </w:pBdr>
        <w:spacing w:after="0"/>
        <w:jc w:val="both"/>
        <w:rPr>
          <w:rFonts w:ascii="Georgia" w:hAnsi="Georgia"/>
          <w:b/>
          <w:sz w:val="23"/>
          <w:szCs w:val="23"/>
        </w:rPr>
      </w:pPr>
      <w:r>
        <w:rPr>
          <w:rFonts w:ascii="Georgia" w:hAnsi="Georgia"/>
          <w:b/>
          <w:sz w:val="23"/>
          <w:szCs w:val="23"/>
        </w:rPr>
        <w:t>¡Recuerde</w:t>
      </w:r>
      <w:r w:rsidR="00077C62" w:rsidRPr="008641D9">
        <w:rPr>
          <w:rFonts w:ascii="Georgia" w:hAnsi="Georgia"/>
          <w:b/>
          <w:sz w:val="23"/>
          <w:szCs w:val="23"/>
        </w:rPr>
        <w:t>!</w:t>
      </w:r>
    </w:p>
    <w:p w14:paraId="3F1650C9" w14:textId="77777777" w:rsidR="00DA60F0" w:rsidRDefault="00DA60F0" w:rsidP="008641D9">
      <w:pPr>
        <w:pBdr>
          <w:top w:val="single" w:sz="4" w:space="1" w:color="auto"/>
          <w:left w:val="single" w:sz="4" w:space="4" w:color="auto"/>
          <w:bottom w:val="single" w:sz="4" w:space="1" w:color="auto"/>
          <w:right w:val="single" w:sz="4" w:space="4" w:color="auto"/>
        </w:pBdr>
        <w:spacing w:after="0"/>
        <w:jc w:val="both"/>
        <w:rPr>
          <w:rFonts w:ascii="Georgia" w:hAnsi="Georgia"/>
          <w:sz w:val="23"/>
          <w:szCs w:val="23"/>
        </w:rPr>
      </w:pPr>
    </w:p>
    <w:p w14:paraId="4EC1AC82" w14:textId="77777777" w:rsidR="00CC1651" w:rsidRPr="008641D9" w:rsidRDefault="00077C62" w:rsidP="008641D9">
      <w:pPr>
        <w:pBdr>
          <w:top w:val="single" w:sz="4" w:space="1" w:color="auto"/>
          <w:left w:val="single" w:sz="4" w:space="4" w:color="auto"/>
          <w:bottom w:val="single" w:sz="4" w:space="1" w:color="auto"/>
          <w:right w:val="single" w:sz="4" w:space="4" w:color="auto"/>
        </w:pBdr>
        <w:spacing w:after="0"/>
        <w:jc w:val="both"/>
        <w:rPr>
          <w:rFonts w:ascii="Georgia" w:hAnsi="Georgia"/>
          <w:sz w:val="23"/>
          <w:szCs w:val="23"/>
        </w:rPr>
      </w:pPr>
      <w:r w:rsidRPr="008641D9">
        <w:rPr>
          <w:rFonts w:ascii="Georgia" w:hAnsi="Georgia"/>
          <w:sz w:val="23"/>
          <w:szCs w:val="23"/>
        </w:rPr>
        <w:t xml:space="preserve">Antes de cualquier acción en favor de los ODS vinculada a la discapacidad, la empresa debe asegurarse de que no está teniendo un impacto negativo en los derechos de las personas empleadas o clientes con discapacidad. </w:t>
      </w:r>
    </w:p>
    <w:p w14:paraId="7703DAF4" w14:textId="77777777" w:rsidR="00077C62" w:rsidRPr="008641D9" w:rsidRDefault="00077C62" w:rsidP="008641D9">
      <w:pPr>
        <w:spacing w:after="0"/>
        <w:jc w:val="both"/>
        <w:rPr>
          <w:rFonts w:ascii="Georgia" w:hAnsi="Georgia"/>
          <w:sz w:val="23"/>
          <w:szCs w:val="23"/>
        </w:rPr>
      </w:pPr>
    </w:p>
    <w:p w14:paraId="69F3B9C6" w14:textId="77777777" w:rsidR="00430924" w:rsidRDefault="005D6763" w:rsidP="008641D9">
      <w:pPr>
        <w:spacing w:after="0"/>
        <w:jc w:val="both"/>
        <w:rPr>
          <w:rFonts w:ascii="Georgia" w:hAnsi="Georgia"/>
          <w:sz w:val="23"/>
          <w:szCs w:val="23"/>
        </w:rPr>
      </w:pPr>
      <w:r w:rsidRPr="008641D9">
        <w:rPr>
          <w:rFonts w:ascii="Georgia" w:hAnsi="Georgia"/>
          <w:sz w:val="23"/>
          <w:szCs w:val="23"/>
        </w:rPr>
        <w:t>Tomando como base los derechos protegidos por  la Convención y el procedimiento que establecen los Principios Rectores</w:t>
      </w:r>
      <w:r w:rsidR="0086763E" w:rsidRPr="008641D9">
        <w:rPr>
          <w:rFonts w:ascii="Georgia" w:hAnsi="Georgia"/>
          <w:sz w:val="23"/>
          <w:szCs w:val="23"/>
        </w:rPr>
        <w:t xml:space="preserve"> para asegurar que las empresas respetan los </w:t>
      </w:r>
      <w:r w:rsidR="0086763E" w:rsidRPr="008641D9">
        <w:rPr>
          <w:rFonts w:ascii="Georgia" w:hAnsi="Georgia"/>
          <w:sz w:val="23"/>
          <w:szCs w:val="23"/>
        </w:rPr>
        <w:lastRenderedPageBreak/>
        <w:t>derechos humanos</w:t>
      </w:r>
      <w:r w:rsidRPr="008641D9">
        <w:rPr>
          <w:rFonts w:ascii="Georgia" w:hAnsi="Georgia"/>
          <w:sz w:val="23"/>
          <w:szCs w:val="23"/>
        </w:rPr>
        <w:t>, se puede</w:t>
      </w:r>
      <w:r w:rsidR="00C255AB" w:rsidRPr="008641D9">
        <w:rPr>
          <w:rFonts w:ascii="Georgia" w:hAnsi="Georgia"/>
          <w:sz w:val="23"/>
          <w:szCs w:val="23"/>
        </w:rPr>
        <w:t xml:space="preserve"> fortalecer </w:t>
      </w:r>
      <w:r w:rsidR="0086763E" w:rsidRPr="008641D9">
        <w:rPr>
          <w:rFonts w:ascii="Georgia" w:hAnsi="Georgia"/>
          <w:sz w:val="23"/>
          <w:szCs w:val="23"/>
        </w:rPr>
        <w:t>la</w:t>
      </w:r>
      <w:r w:rsidR="00C255AB" w:rsidRPr="008641D9">
        <w:rPr>
          <w:rFonts w:ascii="Georgia" w:hAnsi="Georgia"/>
          <w:sz w:val="23"/>
          <w:szCs w:val="23"/>
        </w:rPr>
        <w:t xml:space="preserve"> responsabilidad </w:t>
      </w:r>
      <w:r w:rsidR="00EF578B" w:rsidRPr="008641D9">
        <w:rPr>
          <w:rFonts w:ascii="Georgia" w:hAnsi="Georgia"/>
          <w:sz w:val="23"/>
          <w:szCs w:val="23"/>
        </w:rPr>
        <w:t xml:space="preserve">empresarial </w:t>
      </w:r>
      <w:r w:rsidR="00C255AB" w:rsidRPr="008641D9">
        <w:rPr>
          <w:rFonts w:ascii="Georgia" w:hAnsi="Georgia"/>
          <w:sz w:val="23"/>
          <w:szCs w:val="23"/>
        </w:rPr>
        <w:t>respecto de las personas con discapacidad</w:t>
      </w:r>
      <w:r w:rsidR="00067AA6" w:rsidRPr="008641D9">
        <w:rPr>
          <w:rFonts w:ascii="Georgia" w:hAnsi="Georgia"/>
          <w:sz w:val="23"/>
          <w:szCs w:val="23"/>
        </w:rPr>
        <w:t xml:space="preserve"> estableciendo</w:t>
      </w:r>
      <w:r w:rsidR="00C255AB" w:rsidRPr="008641D9">
        <w:rPr>
          <w:rFonts w:ascii="Georgia" w:hAnsi="Georgia"/>
          <w:sz w:val="23"/>
          <w:szCs w:val="23"/>
        </w:rPr>
        <w:t xml:space="preserve"> lo</w:t>
      </w:r>
      <w:r w:rsidR="000A1866" w:rsidRPr="008641D9">
        <w:rPr>
          <w:rFonts w:ascii="Georgia" w:hAnsi="Georgia"/>
          <w:sz w:val="23"/>
          <w:szCs w:val="23"/>
        </w:rPr>
        <w:t>s siguientes pasos:</w:t>
      </w:r>
    </w:p>
    <w:p w14:paraId="462AD9F0" w14:textId="77777777" w:rsidR="002839AF" w:rsidRPr="008641D9" w:rsidRDefault="002839AF" w:rsidP="008641D9">
      <w:pPr>
        <w:spacing w:after="0"/>
        <w:jc w:val="both"/>
        <w:rPr>
          <w:rFonts w:ascii="Georgia" w:hAnsi="Georgia"/>
          <w:sz w:val="23"/>
          <w:szCs w:val="23"/>
        </w:rPr>
      </w:pPr>
    </w:p>
    <w:p w14:paraId="74F7B370" w14:textId="77777777" w:rsidR="00B913CA" w:rsidRPr="008641D9" w:rsidRDefault="008641D9" w:rsidP="008641D9">
      <w:pPr>
        <w:spacing w:after="0"/>
        <w:ind w:left="708"/>
        <w:jc w:val="both"/>
        <w:rPr>
          <w:rFonts w:ascii="Georgia" w:hAnsi="Georgia"/>
          <w:sz w:val="23"/>
          <w:szCs w:val="23"/>
        </w:rPr>
      </w:pPr>
      <w:r w:rsidRPr="008641D9">
        <w:rPr>
          <w:rFonts w:ascii="Georgia" w:hAnsi="Georgia"/>
          <w:sz w:val="23"/>
          <w:szCs w:val="23"/>
        </w:rPr>
        <w:t>PASO 1:</w:t>
      </w:r>
      <w:r w:rsidR="00B913CA" w:rsidRPr="008641D9">
        <w:rPr>
          <w:rFonts w:ascii="Georgia" w:hAnsi="Georgia"/>
          <w:sz w:val="23"/>
          <w:szCs w:val="23"/>
        </w:rPr>
        <w:t xml:space="preserve"> Comprometerse públicamente con los derechos de las personas con discapacidad</w:t>
      </w:r>
      <w:r w:rsidRPr="008641D9">
        <w:rPr>
          <w:rFonts w:ascii="Georgia" w:hAnsi="Georgia"/>
          <w:sz w:val="23"/>
          <w:szCs w:val="23"/>
        </w:rPr>
        <w:t>.</w:t>
      </w:r>
    </w:p>
    <w:p w14:paraId="5DABB510" w14:textId="77777777" w:rsidR="00B913CA" w:rsidRPr="008641D9" w:rsidRDefault="008641D9" w:rsidP="008641D9">
      <w:pPr>
        <w:spacing w:after="0"/>
        <w:ind w:left="708"/>
        <w:jc w:val="both"/>
        <w:rPr>
          <w:rFonts w:ascii="Georgia" w:hAnsi="Georgia"/>
          <w:sz w:val="23"/>
          <w:szCs w:val="23"/>
        </w:rPr>
      </w:pPr>
      <w:r w:rsidRPr="008641D9">
        <w:rPr>
          <w:rFonts w:ascii="Georgia" w:hAnsi="Georgia"/>
          <w:sz w:val="23"/>
          <w:szCs w:val="23"/>
        </w:rPr>
        <w:t xml:space="preserve">PASO 2: </w:t>
      </w:r>
      <w:r w:rsidR="00B913CA" w:rsidRPr="008641D9">
        <w:rPr>
          <w:rFonts w:ascii="Georgia" w:hAnsi="Georgia"/>
          <w:sz w:val="23"/>
          <w:szCs w:val="23"/>
        </w:rPr>
        <w:t>Identificar posibles impactos negativos en los derechos de las personas con discapacidad en el área de influencia de la empresa</w:t>
      </w:r>
      <w:r w:rsidRPr="008641D9">
        <w:rPr>
          <w:rFonts w:ascii="Georgia" w:hAnsi="Georgia"/>
          <w:sz w:val="23"/>
          <w:szCs w:val="23"/>
        </w:rPr>
        <w:t>.</w:t>
      </w:r>
    </w:p>
    <w:p w14:paraId="1F4E1DE0" w14:textId="77777777" w:rsidR="00B913CA" w:rsidRPr="008641D9" w:rsidRDefault="008641D9" w:rsidP="008641D9">
      <w:pPr>
        <w:spacing w:after="0"/>
        <w:ind w:left="708"/>
        <w:jc w:val="both"/>
        <w:rPr>
          <w:rFonts w:ascii="Georgia" w:hAnsi="Georgia"/>
          <w:sz w:val="23"/>
          <w:szCs w:val="23"/>
        </w:rPr>
      </w:pPr>
      <w:r w:rsidRPr="008641D9">
        <w:rPr>
          <w:rFonts w:ascii="Georgia" w:hAnsi="Georgia"/>
          <w:sz w:val="23"/>
          <w:szCs w:val="23"/>
        </w:rPr>
        <w:t xml:space="preserve">PASO 3: </w:t>
      </w:r>
      <w:r w:rsidR="00B913CA" w:rsidRPr="008641D9">
        <w:rPr>
          <w:rFonts w:ascii="Georgia" w:hAnsi="Georgia"/>
          <w:sz w:val="23"/>
          <w:szCs w:val="23"/>
        </w:rPr>
        <w:t>Establecer los procedimientos y responsables necesarios para prevenir, mitigar y reparar los posibles impactos</w:t>
      </w:r>
      <w:r w:rsidR="00B33FD6" w:rsidRPr="008641D9">
        <w:rPr>
          <w:rFonts w:ascii="Georgia" w:hAnsi="Georgia"/>
          <w:sz w:val="23"/>
          <w:szCs w:val="23"/>
        </w:rPr>
        <w:t xml:space="preserve"> así como comunicar los avances realizados</w:t>
      </w:r>
    </w:p>
    <w:p w14:paraId="12DCE5E8" w14:textId="77777777" w:rsidR="008424F8" w:rsidRDefault="008641D9" w:rsidP="008641D9">
      <w:pPr>
        <w:spacing w:after="0"/>
        <w:ind w:left="708"/>
        <w:jc w:val="both"/>
        <w:rPr>
          <w:rFonts w:ascii="Georgia" w:hAnsi="Georgia"/>
          <w:sz w:val="23"/>
          <w:szCs w:val="23"/>
        </w:rPr>
      </w:pPr>
      <w:r w:rsidRPr="008641D9">
        <w:rPr>
          <w:rFonts w:ascii="Georgia" w:hAnsi="Georgia"/>
          <w:sz w:val="23"/>
          <w:szCs w:val="23"/>
        </w:rPr>
        <w:t xml:space="preserve">PASO 4: </w:t>
      </w:r>
      <w:r w:rsidR="0057176E" w:rsidRPr="008641D9">
        <w:rPr>
          <w:rFonts w:ascii="Georgia" w:hAnsi="Georgia"/>
          <w:sz w:val="23"/>
          <w:szCs w:val="23"/>
        </w:rPr>
        <w:t>Contribuir a los ODS vinculados a la discapacidad</w:t>
      </w:r>
      <w:r w:rsidRPr="008641D9">
        <w:rPr>
          <w:rFonts w:ascii="Georgia" w:hAnsi="Georgia"/>
          <w:sz w:val="23"/>
          <w:szCs w:val="23"/>
        </w:rPr>
        <w:t>.</w:t>
      </w:r>
    </w:p>
    <w:p w14:paraId="3AAE21F2" w14:textId="77777777" w:rsidR="008641D9" w:rsidRPr="008641D9" w:rsidRDefault="008641D9" w:rsidP="008641D9">
      <w:pPr>
        <w:spacing w:after="0"/>
        <w:jc w:val="both"/>
        <w:rPr>
          <w:rFonts w:ascii="Georgia" w:hAnsi="Georgia"/>
          <w:b/>
          <w:color w:val="1F497D"/>
          <w:sz w:val="23"/>
          <w:szCs w:val="23"/>
        </w:rPr>
      </w:pPr>
    </w:p>
    <w:p w14:paraId="4559211F" w14:textId="77777777" w:rsidR="00CC1651" w:rsidRDefault="0015218C" w:rsidP="008641D9">
      <w:pPr>
        <w:spacing w:after="0"/>
        <w:jc w:val="both"/>
        <w:rPr>
          <w:rFonts w:ascii="Georgia" w:hAnsi="Georgia"/>
          <w:b/>
          <w:color w:val="1F497D"/>
          <w:sz w:val="23"/>
          <w:szCs w:val="23"/>
        </w:rPr>
      </w:pPr>
      <w:r>
        <w:rPr>
          <w:rFonts w:ascii="Georgia" w:hAnsi="Georgia"/>
          <w:b/>
          <w:color w:val="1F497D"/>
          <w:sz w:val="23"/>
          <w:szCs w:val="23"/>
        </w:rPr>
        <w:t xml:space="preserve">4.1 </w:t>
      </w:r>
      <w:r w:rsidR="008641D9" w:rsidRPr="008641D9">
        <w:rPr>
          <w:rFonts w:ascii="Georgia" w:hAnsi="Georgia"/>
          <w:b/>
          <w:color w:val="1F497D"/>
          <w:sz w:val="23"/>
          <w:szCs w:val="23"/>
        </w:rPr>
        <w:t>PASO 1</w:t>
      </w:r>
      <w:r w:rsidR="008424F8" w:rsidRPr="008641D9">
        <w:rPr>
          <w:rFonts w:ascii="Georgia" w:hAnsi="Georgia"/>
          <w:b/>
          <w:color w:val="1F497D"/>
          <w:sz w:val="23"/>
          <w:szCs w:val="23"/>
        </w:rPr>
        <w:t>: Comprometerse</w:t>
      </w:r>
      <w:r w:rsidR="00CC1651" w:rsidRPr="008641D9">
        <w:rPr>
          <w:rFonts w:ascii="Georgia" w:hAnsi="Georgia"/>
          <w:b/>
          <w:color w:val="1F497D"/>
          <w:sz w:val="23"/>
          <w:szCs w:val="23"/>
        </w:rPr>
        <w:t xml:space="preserve"> públicamente con los derechos de las personas con discapacidad</w:t>
      </w:r>
      <w:r>
        <w:rPr>
          <w:rFonts w:ascii="Georgia" w:hAnsi="Georgia"/>
          <w:b/>
          <w:color w:val="1F497D"/>
          <w:sz w:val="23"/>
          <w:szCs w:val="23"/>
        </w:rPr>
        <w:t>.</w:t>
      </w:r>
    </w:p>
    <w:p w14:paraId="075884CC" w14:textId="77777777" w:rsidR="008424F8" w:rsidRPr="008424F8" w:rsidRDefault="008424F8" w:rsidP="008641D9">
      <w:pPr>
        <w:spacing w:after="0"/>
        <w:jc w:val="both"/>
        <w:rPr>
          <w:rFonts w:ascii="Georgia" w:hAnsi="Georgia"/>
          <w:b/>
          <w:sz w:val="23"/>
          <w:szCs w:val="23"/>
        </w:rPr>
      </w:pPr>
    </w:p>
    <w:p w14:paraId="69EB341D" w14:textId="390B973A" w:rsidR="00CC1651" w:rsidRPr="008424F8" w:rsidRDefault="00CC1651" w:rsidP="008641D9">
      <w:pPr>
        <w:numPr>
          <w:ilvl w:val="0"/>
          <w:numId w:val="1"/>
        </w:numPr>
        <w:spacing w:after="0"/>
        <w:jc w:val="both"/>
        <w:rPr>
          <w:rFonts w:ascii="Georgia" w:hAnsi="Georgia" w:cs="Calibri"/>
          <w:sz w:val="23"/>
          <w:szCs w:val="23"/>
          <w:shd w:val="clear" w:color="auto" w:fill="FFFFFF"/>
        </w:rPr>
      </w:pPr>
      <w:r w:rsidRPr="008424F8">
        <w:rPr>
          <w:rFonts w:ascii="Georgia" w:hAnsi="Georgia"/>
          <w:sz w:val="23"/>
          <w:szCs w:val="23"/>
        </w:rPr>
        <w:t xml:space="preserve">En primer lugar, es importante establecer un </w:t>
      </w:r>
      <w:r w:rsidRPr="00DA60F0">
        <w:rPr>
          <w:rFonts w:ascii="Georgia" w:hAnsi="Georgia"/>
          <w:sz w:val="23"/>
          <w:szCs w:val="23"/>
        </w:rPr>
        <w:t>compromiso formal</w:t>
      </w:r>
      <w:r w:rsidRPr="008424F8">
        <w:rPr>
          <w:rFonts w:ascii="Georgia" w:hAnsi="Georgia"/>
          <w:sz w:val="23"/>
          <w:szCs w:val="23"/>
        </w:rPr>
        <w:t xml:space="preserve"> de la empresa con la discapacidad que sea aprobado al más alto nivel de manera</w:t>
      </w:r>
      <w:r w:rsidR="002B6AD6">
        <w:rPr>
          <w:rFonts w:ascii="Georgia" w:hAnsi="Georgia"/>
          <w:sz w:val="23"/>
          <w:szCs w:val="23"/>
        </w:rPr>
        <w:t xml:space="preserve"> que se emita</w:t>
      </w:r>
      <w:r w:rsidRPr="008424F8">
        <w:rPr>
          <w:rFonts w:ascii="Georgia" w:hAnsi="Georgia"/>
          <w:sz w:val="23"/>
          <w:szCs w:val="23"/>
        </w:rPr>
        <w:t xml:space="preserve"> un mensaje claro a todas las áreas, personas empleadas, clientes y socios</w:t>
      </w:r>
      <w:r w:rsidR="002839AF">
        <w:rPr>
          <w:rFonts w:ascii="Georgia" w:hAnsi="Georgia"/>
          <w:sz w:val="23"/>
          <w:szCs w:val="23"/>
        </w:rPr>
        <w:t>/as</w:t>
      </w:r>
      <w:r w:rsidRPr="008424F8">
        <w:rPr>
          <w:rFonts w:ascii="Georgia" w:hAnsi="Georgia"/>
          <w:sz w:val="23"/>
          <w:szCs w:val="23"/>
        </w:rPr>
        <w:t xml:space="preserve"> comerciales sobre cuál es la posición de la empresa en este ámbito. </w:t>
      </w:r>
      <w:r w:rsidR="002839AF">
        <w:rPr>
          <w:rFonts w:ascii="Georgia" w:hAnsi="Georgia"/>
          <w:sz w:val="23"/>
          <w:szCs w:val="23"/>
        </w:rPr>
        <w:t>El compromiso formal inserta</w:t>
      </w:r>
      <w:r w:rsidR="002B6AD6">
        <w:rPr>
          <w:rFonts w:ascii="Georgia" w:hAnsi="Georgia"/>
          <w:sz w:val="23"/>
          <w:szCs w:val="23"/>
        </w:rPr>
        <w:t xml:space="preserve"> así la discapacidad en la naturaleza y sustancia </w:t>
      </w:r>
      <w:r w:rsidR="00D46811" w:rsidRPr="008424F8">
        <w:rPr>
          <w:rFonts w:ascii="Georgia" w:hAnsi="Georgia"/>
          <w:sz w:val="23"/>
          <w:szCs w:val="23"/>
        </w:rPr>
        <w:t>de la empresa.</w:t>
      </w:r>
    </w:p>
    <w:p w14:paraId="7F3B2A9A" w14:textId="77777777" w:rsidR="008424F8" w:rsidRPr="008424F8" w:rsidRDefault="008424F8" w:rsidP="008424F8">
      <w:pPr>
        <w:spacing w:after="0"/>
        <w:ind w:left="720"/>
        <w:jc w:val="both"/>
        <w:rPr>
          <w:rFonts w:ascii="Georgia" w:hAnsi="Georgia" w:cs="Calibri"/>
          <w:sz w:val="23"/>
          <w:szCs w:val="23"/>
          <w:shd w:val="clear" w:color="auto" w:fill="FFFFFF"/>
        </w:rPr>
      </w:pPr>
    </w:p>
    <w:p w14:paraId="1BDE4FA2" w14:textId="23E006AB" w:rsidR="000E5F8C" w:rsidRPr="008424F8" w:rsidRDefault="00C255AB" w:rsidP="008641D9">
      <w:pPr>
        <w:numPr>
          <w:ilvl w:val="0"/>
          <w:numId w:val="1"/>
        </w:numPr>
        <w:spacing w:after="0"/>
        <w:jc w:val="both"/>
        <w:rPr>
          <w:rFonts w:ascii="Georgia" w:hAnsi="Georgia" w:cs="Calibri"/>
          <w:sz w:val="23"/>
          <w:szCs w:val="23"/>
          <w:shd w:val="clear" w:color="auto" w:fill="FFFFFF"/>
        </w:rPr>
      </w:pPr>
      <w:r w:rsidRPr="008424F8">
        <w:rPr>
          <w:rFonts w:ascii="Georgia" w:hAnsi="Georgia"/>
          <w:sz w:val="23"/>
          <w:szCs w:val="23"/>
        </w:rPr>
        <w:t>Habitualmente, este compromiso está recogido</w:t>
      </w:r>
      <w:r w:rsidR="002839AF">
        <w:rPr>
          <w:rFonts w:ascii="Georgia" w:hAnsi="Georgia"/>
          <w:sz w:val="23"/>
          <w:szCs w:val="23"/>
        </w:rPr>
        <w:t>,</w:t>
      </w:r>
      <w:r w:rsidRPr="008424F8">
        <w:rPr>
          <w:rFonts w:ascii="Georgia" w:hAnsi="Georgia"/>
          <w:sz w:val="23"/>
          <w:szCs w:val="23"/>
        </w:rPr>
        <w:t xml:space="preserve"> o puede recogerse</w:t>
      </w:r>
      <w:r w:rsidR="002839AF">
        <w:rPr>
          <w:rFonts w:ascii="Georgia" w:hAnsi="Georgia"/>
          <w:sz w:val="23"/>
          <w:szCs w:val="23"/>
        </w:rPr>
        <w:t>,</w:t>
      </w:r>
      <w:r w:rsidR="002B6AD6">
        <w:rPr>
          <w:rFonts w:ascii="Georgia" w:hAnsi="Georgia"/>
          <w:sz w:val="23"/>
          <w:szCs w:val="23"/>
        </w:rPr>
        <w:t xml:space="preserve"> en las p</w:t>
      </w:r>
      <w:r w:rsidRPr="008424F8">
        <w:rPr>
          <w:rFonts w:ascii="Georgia" w:hAnsi="Georgia"/>
          <w:sz w:val="23"/>
          <w:szCs w:val="23"/>
        </w:rPr>
        <w:t xml:space="preserve">olíticas de diversidad de la empresa. </w:t>
      </w:r>
      <w:r w:rsidR="00077C62" w:rsidRPr="008424F8">
        <w:rPr>
          <w:rFonts w:ascii="Georgia" w:hAnsi="Georgia"/>
          <w:sz w:val="23"/>
          <w:szCs w:val="23"/>
        </w:rPr>
        <w:t>La Carta sobre Discapacidad e Inclusión de la Red Mundial de Empresas y Discapacidad de la OIT proporciona un marco útil para dichas políticas.</w:t>
      </w:r>
    </w:p>
    <w:p w14:paraId="3AA1ACBB" w14:textId="77777777" w:rsidR="00622110" w:rsidRPr="008424F8" w:rsidRDefault="00622110" w:rsidP="008641D9">
      <w:pPr>
        <w:spacing w:after="0"/>
        <w:ind w:left="720"/>
        <w:jc w:val="both"/>
        <w:rPr>
          <w:rFonts w:ascii="Georgia" w:hAnsi="Georgia" w:cs="Calibri"/>
          <w:sz w:val="23"/>
          <w:szCs w:val="23"/>
          <w:shd w:val="clear" w:color="auto" w:fill="FFFFFF"/>
        </w:rPr>
      </w:pPr>
    </w:p>
    <w:p w14:paraId="31F3D969" w14:textId="77777777" w:rsidR="002B6AD6" w:rsidRDefault="002B6AD6" w:rsidP="008641D9">
      <w:pPr>
        <w:pBdr>
          <w:top w:val="single" w:sz="4" w:space="1" w:color="auto"/>
          <w:left w:val="single" w:sz="4" w:space="4" w:color="auto"/>
          <w:bottom w:val="single" w:sz="4" w:space="1" w:color="auto"/>
          <w:right w:val="single" w:sz="4" w:space="4" w:color="auto"/>
        </w:pBdr>
        <w:spacing w:after="0"/>
        <w:ind w:left="720"/>
        <w:jc w:val="both"/>
        <w:rPr>
          <w:rFonts w:ascii="Georgia" w:hAnsi="Georgia"/>
          <w:b/>
          <w:noProof/>
          <w:sz w:val="23"/>
          <w:szCs w:val="23"/>
          <w:lang w:eastAsia="es-ES"/>
        </w:rPr>
      </w:pPr>
    </w:p>
    <w:p w14:paraId="676C4238" w14:textId="2E812DE1" w:rsidR="00622110" w:rsidRPr="008424F8" w:rsidRDefault="002B6AD6" w:rsidP="008641D9">
      <w:pPr>
        <w:pBdr>
          <w:top w:val="single" w:sz="4" w:space="1" w:color="auto"/>
          <w:left w:val="single" w:sz="4" w:space="4" w:color="auto"/>
          <w:bottom w:val="single" w:sz="4" w:space="1" w:color="auto"/>
          <w:right w:val="single" w:sz="4" w:space="4" w:color="auto"/>
        </w:pBdr>
        <w:spacing w:after="0"/>
        <w:ind w:left="720"/>
        <w:jc w:val="both"/>
        <w:rPr>
          <w:rFonts w:ascii="Georgia" w:hAnsi="Georgia"/>
          <w:b/>
          <w:sz w:val="23"/>
          <w:szCs w:val="23"/>
        </w:rPr>
      </w:pPr>
      <w:r>
        <w:rPr>
          <w:rFonts w:ascii="Georgia" w:hAnsi="Georgia"/>
          <w:b/>
          <w:sz w:val="23"/>
          <w:szCs w:val="23"/>
        </w:rPr>
        <w:t>¡Recuerde</w:t>
      </w:r>
      <w:r w:rsidR="00622110" w:rsidRPr="008424F8">
        <w:rPr>
          <w:rFonts w:ascii="Georgia" w:hAnsi="Georgia"/>
          <w:b/>
          <w:sz w:val="23"/>
          <w:szCs w:val="23"/>
        </w:rPr>
        <w:t>!</w:t>
      </w:r>
    </w:p>
    <w:p w14:paraId="72E85C98" w14:textId="77777777" w:rsidR="002B6AD6" w:rsidRDefault="002B6AD6" w:rsidP="008641D9">
      <w:pPr>
        <w:pBdr>
          <w:top w:val="single" w:sz="4" w:space="1" w:color="auto"/>
          <w:left w:val="single" w:sz="4" w:space="4" w:color="auto"/>
          <w:bottom w:val="single" w:sz="4" w:space="1" w:color="auto"/>
          <w:right w:val="single" w:sz="4" w:space="4" w:color="auto"/>
        </w:pBdr>
        <w:spacing w:after="0"/>
        <w:ind w:left="720"/>
        <w:jc w:val="both"/>
        <w:rPr>
          <w:rFonts w:ascii="Georgia" w:hAnsi="Georgia"/>
          <w:sz w:val="23"/>
          <w:szCs w:val="23"/>
        </w:rPr>
      </w:pPr>
    </w:p>
    <w:p w14:paraId="3F3558B4" w14:textId="77777777" w:rsidR="00622110" w:rsidRPr="008424F8" w:rsidRDefault="00622110" w:rsidP="008641D9">
      <w:pPr>
        <w:pBdr>
          <w:top w:val="single" w:sz="4" w:space="1" w:color="auto"/>
          <w:left w:val="single" w:sz="4" w:space="4" w:color="auto"/>
          <w:bottom w:val="single" w:sz="4" w:space="1" w:color="auto"/>
          <w:right w:val="single" w:sz="4" w:space="4" w:color="auto"/>
        </w:pBdr>
        <w:spacing w:after="0"/>
        <w:ind w:left="720"/>
        <w:jc w:val="both"/>
        <w:rPr>
          <w:rFonts w:ascii="Georgia" w:hAnsi="Georgia"/>
          <w:sz w:val="23"/>
          <w:szCs w:val="23"/>
        </w:rPr>
      </w:pPr>
      <w:r w:rsidRPr="008424F8">
        <w:rPr>
          <w:rFonts w:ascii="Georgia" w:hAnsi="Georgia"/>
          <w:sz w:val="23"/>
          <w:szCs w:val="23"/>
        </w:rPr>
        <w:t xml:space="preserve">Siempre será más efectivo y práctico, aprovechar los sistemas de gestión ya establecidos para incorporar elementos que tengan que ver con los derechos de las personas con discapacidad que crear un sistema nuevo desde cero. </w:t>
      </w:r>
    </w:p>
    <w:p w14:paraId="7C98BC9E" w14:textId="77777777" w:rsidR="00622110" w:rsidRPr="008424F8" w:rsidRDefault="00622110" w:rsidP="008641D9">
      <w:pPr>
        <w:spacing w:after="0"/>
        <w:ind w:left="720"/>
        <w:jc w:val="both"/>
        <w:rPr>
          <w:rFonts w:ascii="Georgia" w:hAnsi="Georgia" w:cs="Calibri"/>
          <w:sz w:val="23"/>
          <w:szCs w:val="23"/>
          <w:shd w:val="clear" w:color="auto" w:fill="FFFFFF"/>
        </w:rPr>
      </w:pPr>
    </w:p>
    <w:p w14:paraId="0A88E154" w14:textId="77777777" w:rsidR="00D178D9" w:rsidRPr="002B6AD6" w:rsidRDefault="00CC1651" w:rsidP="008424F8">
      <w:pPr>
        <w:numPr>
          <w:ilvl w:val="0"/>
          <w:numId w:val="1"/>
        </w:numPr>
        <w:spacing w:after="0"/>
        <w:jc w:val="both"/>
        <w:rPr>
          <w:rFonts w:ascii="Georgia" w:hAnsi="Georgia" w:cs="Calibri"/>
          <w:sz w:val="23"/>
          <w:szCs w:val="23"/>
          <w:shd w:val="clear" w:color="auto" w:fill="FFFFFF"/>
        </w:rPr>
      </w:pPr>
      <w:r w:rsidRPr="008424F8">
        <w:rPr>
          <w:rFonts w:ascii="Georgia" w:hAnsi="Georgia"/>
          <w:sz w:val="23"/>
          <w:szCs w:val="23"/>
        </w:rPr>
        <w:t xml:space="preserve">Considerar </w:t>
      </w:r>
      <w:r w:rsidR="00EF578B" w:rsidRPr="008424F8">
        <w:rPr>
          <w:rFonts w:ascii="Georgia" w:hAnsi="Georgia"/>
          <w:sz w:val="23"/>
          <w:szCs w:val="23"/>
        </w:rPr>
        <w:t xml:space="preserve">en nuestro compromiso </w:t>
      </w:r>
      <w:r w:rsidRPr="008424F8">
        <w:rPr>
          <w:rFonts w:ascii="Georgia" w:hAnsi="Georgia"/>
          <w:sz w:val="23"/>
          <w:szCs w:val="23"/>
        </w:rPr>
        <w:t xml:space="preserve">las áreas de contribución de la empresa respecto de la discapacidad en </w:t>
      </w:r>
      <w:r w:rsidR="002839AF">
        <w:rPr>
          <w:rFonts w:ascii="Georgia" w:hAnsi="Georgia"/>
          <w:sz w:val="23"/>
          <w:szCs w:val="23"/>
        </w:rPr>
        <w:t>nuestra declaración pública</w:t>
      </w:r>
      <w:r w:rsidR="002839AF">
        <w:rPr>
          <w:rFonts w:ascii="Georgia" w:hAnsi="Georgia" w:cs="Calibri"/>
          <w:sz w:val="23"/>
          <w:szCs w:val="23"/>
          <w:shd w:val="clear" w:color="auto" w:fill="FFFFFF"/>
        </w:rPr>
        <w:t>. E</w:t>
      </w:r>
      <w:r w:rsidR="008424F8" w:rsidRPr="008424F8">
        <w:rPr>
          <w:rFonts w:ascii="Georgia" w:hAnsi="Georgia" w:cs="Calibri"/>
          <w:sz w:val="23"/>
          <w:szCs w:val="23"/>
          <w:shd w:val="clear" w:color="auto" w:fill="FFFFFF"/>
        </w:rPr>
        <w:t xml:space="preserve">n este sentido, </w:t>
      </w:r>
      <w:r w:rsidR="008424F8" w:rsidRPr="008424F8">
        <w:rPr>
          <w:rFonts w:ascii="Georgia" w:hAnsi="Georgia"/>
          <w:sz w:val="23"/>
          <w:szCs w:val="23"/>
        </w:rPr>
        <w:t>e</w:t>
      </w:r>
      <w:r w:rsidRPr="008424F8">
        <w:rPr>
          <w:rFonts w:ascii="Georgia" w:hAnsi="Georgia"/>
          <w:sz w:val="23"/>
          <w:szCs w:val="23"/>
        </w:rPr>
        <w:t xml:space="preserve">s importante tener en cuenta que </w:t>
      </w:r>
      <w:r w:rsidRPr="00F22D16">
        <w:rPr>
          <w:rFonts w:ascii="Georgia" w:hAnsi="Georgia"/>
          <w:sz w:val="23"/>
          <w:szCs w:val="23"/>
        </w:rPr>
        <w:t>la contribución</w:t>
      </w:r>
      <w:r w:rsidRPr="008424F8">
        <w:rPr>
          <w:rFonts w:ascii="Georgia" w:hAnsi="Georgia"/>
          <w:sz w:val="23"/>
          <w:szCs w:val="23"/>
        </w:rPr>
        <w:t xml:space="preserve"> (o el imp</w:t>
      </w:r>
      <w:r w:rsidR="002839AF">
        <w:rPr>
          <w:rFonts w:ascii="Georgia" w:hAnsi="Georgia"/>
          <w:sz w:val="23"/>
          <w:szCs w:val="23"/>
        </w:rPr>
        <w:t>acto negativo) de las empresas en</w:t>
      </w:r>
      <w:r w:rsidRPr="008424F8">
        <w:rPr>
          <w:rFonts w:ascii="Georgia" w:hAnsi="Georgia"/>
          <w:sz w:val="23"/>
          <w:szCs w:val="23"/>
        </w:rPr>
        <w:t xml:space="preserve"> la discapacidad puede darse en </w:t>
      </w:r>
      <w:r w:rsidR="00463227" w:rsidRPr="002B6AD6">
        <w:rPr>
          <w:rFonts w:ascii="Georgia" w:hAnsi="Georgia"/>
          <w:sz w:val="23"/>
          <w:szCs w:val="23"/>
        </w:rPr>
        <w:t>4</w:t>
      </w:r>
      <w:r w:rsidRPr="002B6AD6">
        <w:rPr>
          <w:rFonts w:ascii="Georgia" w:hAnsi="Georgia"/>
          <w:sz w:val="23"/>
          <w:szCs w:val="23"/>
        </w:rPr>
        <w:t xml:space="preserve"> ámbitos distintos:</w:t>
      </w:r>
    </w:p>
    <w:p w14:paraId="40390498" w14:textId="77777777" w:rsidR="008424F8" w:rsidRPr="008424F8" w:rsidRDefault="008424F8" w:rsidP="008424F8">
      <w:pPr>
        <w:spacing w:after="0"/>
        <w:ind w:left="720"/>
        <w:jc w:val="both"/>
        <w:rPr>
          <w:rFonts w:ascii="Georgia" w:hAnsi="Georgia" w:cs="Calibri"/>
          <w:sz w:val="23"/>
          <w:szCs w:val="23"/>
          <w:shd w:val="clear" w:color="auto" w:fill="FFFFFF"/>
        </w:rPr>
      </w:pPr>
    </w:p>
    <w:p w14:paraId="66721415" w14:textId="548A575E" w:rsidR="00CC1651" w:rsidRDefault="00CC1651" w:rsidP="008641D9">
      <w:pPr>
        <w:numPr>
          <w:ilvl w:val="0"/>
          <w:numId w:val="9"/>
        </w:numPr>
        <w:spacing w:after="0"/>
        <w:jc w:val="both"/>
        <w:rPr>
          <w:rFonts w:ascii="Georgia" w:hAnsi="Georgia"/>
          <w:sz w:val="23"/>
          <w:szCs w:val="23"/>
        </w:rPr>
      </w:pPr>
      <w:r w:rsidRPr="008424F8">
        <w:rPr>
          <w:rFonts w:ascii="Georgia" w:hAnsi="Georgia"/>
          <w:sz w:val="23"/>
          <w:szCs w:val="23"/>
        </w:rPr>
        <w:t xml:space="preserve">Crear </w:t>
      </w:r>
      <w:r w:rsidRPr="002B6AD6">
        <w:rPr>
          <w:rFonts w:ascii="Georgia" w:hAnsi="Georgia"/>
          <w:sz w:val="23"/>
          <w:szCs w:val="23"/>
        </w:rPr>
        <w:t>empleo y empleabilidad</w:t>
      </w:r>
      <w:r w:rsidRPr="008424F8">
        <w:rPr>
          <w:rFonts w:ascii="Georgia" w:hAnsi="Georgia"/>
          <w:sz w:val="23"/>
          <w:szCs w:val="23"/>
        </w:rPr>
        <w:t xml:space="preserve"> para personas con discapacidad que no solo ofrezca un modo de vida </w:t>
      </w:r>
      <w:r w:rsidR="002839AF">
        <w:rPr>
          <w:rFonts w:ascii="Georgia" w:hAnsi="Georgia"/>
          <w:sz w:val="23"/>
          <w:szCs w:val="23"/>
        </w:rPr>
        <w:t xml:space="preserve">sino que contribuya </w:t>
      </w:r>
      <w:r w:rsidRPr="008424F8">
        <w:rPr>
          <w:rFonts w:ascii="Georgia" w:hAnsi="Georgia"/>
          <w:sz w:val="23"/>
          <w:szCs w:val="23"/>
        </w:rPr>
        <w:t>también a potenciar su autonomía,  c</w:t>
      </w:r>
      <w:r w:rsidR="002B6AD6">
        <w:rPr>
          <w:rFonts w:ascii="Georgia" w:hAnsi="Georgia"/>
          <w:sz w:val="23"/>
          <w:szCs w:val="23"/>
        </w:rPr>
        <w:t>apacidades, empleabilidad, auto</w:t>
      </w:r>
      <w:r w:rsidRPr="008424F8">
        <w:rPr>
          <w:rFonts w:ascii="Georgia" w:hAnsi="Georgia"/>
          <w:sz w:val="23"/>
          <w:szCs w:val="23"/>
        </w:rPr>
        <w:t xml:space="preserve">estima y reconocimiento </w:t>
      </w:r>
      <w:r w:rsidRPr="008424F8">
        <w:rPr>
          <w:rFonts w:ascii="Georgia" w:hAnsi="Georgia"/>
          <w:sz w:val="23"/>
          <w:szCs w:val="23"/>
        </w:rPr>
        <w:lastRenderedPageBreak/>
        <w:t>económico y social. Esto debe hacerse garantizando la salud, el bienestar y la seguridad laboral de estas personas conforme a su realidad asegurando, además, su participación en la negociación colectiva</w:t>
      </w:r>
      <w:r w:rsidR="002839AF">
        <w:rPr>
          <w:rFonts w:ascii="Georgia" w:hAnsi="Georgia"/>
          <w:sz w:val="23"/>
          <w:szCs w:val="23"/>
        </w:rPr>
        <w:t xml:space="preserve"> y otros derechos sindicales</w:t>
      </w:r>
      <w:r w:rsidRPr="008424F8">
        <w:rPr>
          <w:rFonts w:ascii="Georgia" w:hAnsi="Georgia"/>
          <w:sz w:val="23"/>
          <w:szCs w:val="23"/>
        </w:rPr>
        <w:t>.</w:t>
      </w:r>
      <w:r w:rsidR="00C255AB" w:rsidRPr="008424F8">
        <w:rPr>
          <w:rFonts w:ascii="Georgia" w:hAnsi="Georgia"/>
          <w:sz w:val="23"/>
          <w:szCs w:val="23"/>
        </w:rPr>
        <w:t xml:space="preserve"> </w:t>
      </w:r>
    </w:p>
    <w:p w14:paraId="417953CD" w14:textId="77777777" w:rsidR="008424F8" w:rsidRPr="008424F8" w:rsidRDefault="008424F8" w:rsidP="008424F8">
      <w:pPr>
        <w:spacing w:after="0"/>
        <w:ind w:left="1080"/>
        <w:jc w:val="both"/>
        <w:rPr>
          <w:rFonts w:ascii="Georgia" w:hAnsi="Georgia"/>
          <w:sz w:val="23"/>
          <w:szCs w:val="23"/>
        </w:rPr>
      </w:pPr>
    </w:p>
    <w:p w14:paraId="6690C812" w14:textId="43D28B7F" w:rsidR="00622110" w:rsidRPr="002B6AD6" w:rsidRDefault="00CC1651" w:rsidP="008641D9">
      <w:pPr>
        <w:numPr>
          <w:ilvl w:val="0"/>
          <w:numId w:val="9"/>
        </w:numPr>
        <w:spacing w:after="0"/>
        <w:jc w:val="both"/>
        <w:rPr>
          <w:rFonts w:ascii="Georgia" w:hAnsi="Georgia"/>
          <w:sz w:val="23"/>
          <w:szCs w:val="23"/>
        </w:rPr>
      </w:pPr>
      <w:r w:rsidRPr="008424F8">
        <w:rPr>
          <w:rFonts w:ascii="Georgia" w:hAnsi="Georgia"/>
          <w:sz w:val="23"/>
          <w:szCs w:val="23"/>
        </w:rPr>
        <w:t xml:space="preserve">Considerar cómo nuestros </w:t>
      </w:r>
      <w:r w:rsidRPr="002B6AD6">
        <w:rPr>
          <w:rFonts w:ascii="Georgia" w:hAnsi="Georgia"/>
          <w:sz w:val="23"/>
          <w:szCs w:val="23"/>
        </w:rPr>
        <w:t>productos, servicios y entornos pueden estar teniendo un impacto positivo, o negativo, en los derechos d</w:t>
      </w:r>
      <w:r w:rsidR="00455E0F">
        <w:rPr>
          <w:rFonts w:ascii="Georgia" w:hAnsi="Georgia"/>
          <w:sz w:val="23"/>
          <w:szCs w:val="23"/>
        </w:rPr>
        <w:t>e las personas con discapacidad.</w:t>
      </w:r>
      <w:r w:rsidRPr="002B6AD6">
        <w:rPr>
          <w:rFonts w:ascii="Georgia" w:hAnsi="Georgia"/>
          <w:sz w:val="23"/>
          <w:szCs w:val="23"/>
        </w:rPr>
        <w:t xml:space="preserve"> Se trata de incorporar la inclusión de la discapacidad en el</w:t>
      </w:r>
      <w:r w:rsidR="00455E0F">
        <w:rPr>
          <w:rFonts w:ascii="Georgia" w:hAnsi="Georgia"/>
          <w:sz w:val="23"/>
          <w:szCs w:val="23"/>
        </w:rPr>
        <w:t xml:space="preserve"> núcleo del negocio </w:t>
      </w:r>
      <w:r w:rsidRPr="002B6AD6">
        <w:rPr>
          <w:rFonts w:ascii="Georgia" w:hAnsi="Georgia"/>
          <w:sz w:val="23"/>
          <w:szCs w:val="23"/>
        </w:rPr>
        <w:t>de las compañías desar</w:t>
      </w:r>
      <w:r w:rsidR="00455E0F">
        <w:rPr>
          <w:rFonts w:ascii="Georgia" w:hAnsi="Georgia"/>
          <w:sz w:val="23"/>
          <w:szCs w:val="23"/>
        </w:rPr>
        <w:t>rollando, productos y servicios</w:t>
      </w:r>
      <w:r w:rsidRPr="002B6AD6">
        <w:rPr>
          <w:rFonts w:ascii="Georgia" w:hAnsi="Georgia"/>
          <w:sz w:val="23"/>
          <w:szCs w:val="23"/>
        </w:rPr>
        <w:t xml:space="preserve"> específicos para cubrir las necesidad</w:t>
      </w:r>
      <w:r w:rsidR="002839AF" w:rsidRPr="002B6AD6">
        <w:rPr>
          <w:rFonts w:ascii="Georgia" w:hAnsi="Georgia"/>
          <w:sz w:val="23"/>
          <w:szCs w:val="23"/>
        </w:rPr>
        <w:t>es y demandas de este mercado; también a</w:t>
      </w:r>
      <w:r w:rsidRPr="002B6AD6">
        <w:rPr>
          <w:rFonts w:ascii="Georgia" w:hAnsi="Georgia"/>
          <w:sz w:val="23"/>
          <w:szCs w:val="23"/>
        </w:rPr>
        <w:t>segurar la accesibilidad en nuestro negocio, para que este sea usable, practicable y consumible por las y los clientes con discapacidad.</w:t>
      </w:r>
    </w:p>
    <w:p w14:paraId="5B584A41" w14:textId="77777777" w:rsidR="008424F8" w:rsidRPr="008424F8" w:rsidRDefault="008424F8" w:rsidP="008424F8">
      <w:pPr>
        <w:spacing w:after="0"/>
        <w:jc w:val="both"/>
        <w:rPr>
          <w:rFonts w:ascii="Georgia" w:hAnsi="Georgia"/>
          <w:sz w:val="23"/>
          <w:szCs w:val="23"/>
        </w:rPr>
      </w:pPr>
    </w:p>
    <w:p w14:paraId="65259925" w14:textId="1F14D272" w:rsidR="008424F8" w:rsidRDefault="00CC1651" w:rsidP="008424F8">
      <w:pPr>
        <w:numPr>
          <w:ilvl w:val="0"/>
          <w:numId w:val="9"/>
        </w:numPr>
        <w:spacing w:after="0"/>
        <w:jc w:val="both"/>
        <w:rPr>
          <w:rFonts w:ascii="Georgia" w:hAnsi="Georgia"/>
          <w:i/>
          <w:sz w:val="23"/>
          <w:szCs w:val="23"/>
        </w:rPr>
      </w:pPr>
      <w:r w:rsidRPr="008641D9">
        <w:rPr>
          <w:rFonts w:ascii="Georgia" w:hAnsi="Georgia"/>
          <w:sz w:val="23"/>
          <w:szCs w:val="23"/>
        </w:rPr>
        <w:t xml:space="preserve">Promover los derechos humanos de las personas con discapacidad en toda nuestra actividad mercantil, de promoción y comunicación. </w:t>
      </w:r>
      <w:r w:rsidR="00463227" w:rsidRPr="008641D9">
        <w:rPr>
          <w:rFonts w:ascii="Georgia" w:hAnsi="Georgia"/>
          <w:sz w:val="23"/>
          <w:szCs w:val="23"/>
        </w:rPr>
        <w:t xml:space="preserve">Las empresas también tienen la oportunidad de apoyar la diversidad y </w:t>
      </w:r>
      <w:r w:rsidR="008641D9" w:rsidRPr="008641D9">
        <w:rPr>
          <w:rFonts w:ascii="Georgia" w:hAnsi="Georgia"/>
          <w:sz w:val="23"/>
          <w:szCs w:val="23"/>
        </w:rPr>
        <w:t>la inclusión a través de sus políticas y prácticas de compras, mediante medida</w:t>
      </w:r>
      <w:r w:rsidR="002839AF">
        <w:rPr>
          <w:rFonts w:ascii="Georgia" w:hAnsi="Georgia"/>
          <w:sz w:val="23"/>
          <w:szCs w:val="23"/>
        </w:rPr>
        <w:t>s</w:t>
      </w:r>
      <w:r w:rsidR="00463227" w:rsidRPr="008641D9">
        <w:rPr>
          <w:rFonts w:ascii="Georgia" w:hAnsi="Georgia"/>
          <w:sz w:val="23"/>
          <w:szCs w:val="23"/>
        </w:rPr>
        <w:t xml:space="preserve"> para el fomento de la diversidad en la cadena de suministro.</w:t>
      </w:r>
      <w:r w:rsidR="002839AF" w:rsidRPr="002839AF">
        <w:rPr>
          <w:rFonts w:ascii="Georgia" w:hAnsi="Georgia"/>
          <w:sz w:val="23"/>
          <w:szCs w:val="23"/>
        </w:rPr>
        <w:t xml:space="preserve"> </w:t>
      </w:r>
      <w:r w:rsidR="002839AF" w:rsidRPr="008641D9">
        <w:rPr>
          <w:rFonts w:ascii="Georgia" w:hAnsi="Georgia"/>
          <w:sz w:val="23"/>
          <w:szCs w:val="23"/>
        </w:rPr>
        <w:t xml:space="preserve">Así como promover la compra responsable en </w:t>
      </w:r>
      <w:r w:rsidR="00455E0F">
        <w:rPr>
          <w:rFonts w:ascii="Georgia" w:hAnsi="Georgia"/>
          <w:sz w:val="23"/>
          <w:szCs w:val="23"/>
        </w:rPr>
        <w:t>empresas sociales de inclusión (</w:t>
      </w:r>
      <w:r w:rsidR="002839AF" w:rsidRPr="008641D9">
        <w:rPr>
          <w:rFonts w:ascii="Georgia" w:hAnsi="Georgia"/>
          <w:sz w:val="23"/>
          <w:szCs w:val="23"/>
        </w:rPr>
        <w:t>Centros Especiales de Empleo de iniciativa social</w:t>
      </w:r>
      <w:r w:rsidR="00455E0F">
        <w:rPr>
          <w:rFonts w:ascii="Georgia" w:hAnsi="Georgia"/>
          <w:sz w:val="23"/>
          <w:szCs w:val="23"/>
        </w:rPr>
        <w:t>)</w:t>
      </w:r>
      <w:r w:rsidR="002839AF" w:rsidRPr="008641D9">
        <w:rPr>
          <w:rFonts w:ascii="Georgia" w:hAnsi="Georgia"/>
          <w:sz w:val="23"/>
          <w:szCs w:val="23"/>
        </w:rPr>
        <w:t>.</w:t>
      </w:r>
    </w:p>
    <w:p w14:paraId="6E71121B" w14:textId="77777777" w:rsidR="008424F8" w:rsidRPr="008424F8" w:rsidRDefault="008424F8" w:rsidP="008424F8">
      <w:pPr>
        <w:spacing w:after="0"/>
        <w:jc w:val="both"/>
        <w:rPr>
          <w:rFonts w:ascii="Georgia" w:hAnsi="Georgia"/>
          <w:i/>
          <w:sz w:val="23"/>
          <w:szCs w:val="23"/>
        </w:rPr>
      </w:pPr>
    </w:p>
    <w:p w14:paraId="147FC0A4" w14:textId="3D18D5C8" w:rsidR="008424F8" w:rsidRPr="003646B4" w:rsidRDefault="00CC1651" w:rsidP="008424F8">
      <w:pPr>
        <w:numPr>
          <w:ilvl w:val="0"/>
          <w:numId w:val="9"/>
        </w:numPr>
        <w:spacing w:after="0"/>
        <w:jc w:val="both"/>
        <w:rPr>
          <w:rFonts w:ascii="Georgia" w:hAnsi="Georgia"/>
          <w:sz w:val="23"/>
          <w:szCs w:val="23"/>
        </w:rPr>
      </w:pPr>
      <w:r w:rsidRPr="008641D9">
        <w:rPr>
          <w:rFonts w:ascii="Georgia" w:hAnsi="Georgia"/>
          <w:sz w:val="23"/>
          <w:szCs w:val="23"/>
        </w:rPr>
        <w:t xml:space="preserve">Invertir en </w:t>
      </w:r>
      <w:r w:rsidR="003646B4">
        <w:rPr>
          <w:rFonts w:ascii="Georgia" w:hAnsi="Georgia"/>
          <w:sz w:val="23"/>
          <w:szCs w:val="23"/>
        </w:rPr>
        <w:t>empresas emergentes (“</w:t>
      </w:r>
      <w:r w:rsidRPr="008424F8">
        <w:rPr>
          <w:rFonts w:ascii="Georgia" w:hAnsi="Georgia"/>
          <w:sz w:val="23"/>
          <w:szCs w:val="23"/>
        </w:rPr>
        <w:t>startups</w:t>
      </w:r>
      <w:r w:rsidR="003646B4">
        <w:rPr>
          <w:rFonts w:ascii="Georgia" w:hAnsi="Georgia"/>
          <w:sz w:val="23"/>
          <w:szCs w:val="23"/>
        </w:rPr>
        <w:t>”)</w:t>
      </w:r>
      <w:r w:rsidRPr="008424F8">
        <w:rPr>
          <w:rFonts w:ascii="Georgia" w:hAnsi="Georgia"/>
          <w:sz w:val="23"/>
          <w:szCs w:val="23"/>
        </w:rPr>
        <w:t xml:space="preserve"> </w:t>
      </w:r>
      <w:r w:rsidR="00067AA6" w:rsidRPr="008424F8">
        <w:rPr>
          <w:rFonts w:ascii="Georgia" w:hAnsi="Georgia"/>
          <w:sz w:val="23"/>
          <w:szCs w:val="23"/>
        </w:rPr>
        <w:t xml:space="preserve">o fondos de inversión </w:t>
      </w:r>
      <w:r w:rsidR="00067AA6" w:rsidRPr="008641D9">
        <w:rPr>
          <w:rFonts w:ascii="Georgia" w:hAnsi="Georgia"/>
          <w:sz w:val="23"/>
          <w:szCs w:val="23"/>
        </w:rPr>
        <w:t xml:space="preserve">o desarrollar nuevos negocios </w:t>
      </w:r>
      <w:r w:rsidRPr="008641D9">
        <w:rPr>
          <w:rFonts w:ascii="Georgia" w:hAnsi="Georgia"/>
          <w:sz w:val="23"/>
          <w:szCs w:val="23"/>
        </w:rPr>
        <w:t xml:space="preserve">centrados en el desarrollo de soluciones para las personas con discapacidad </w:t>
      </w:r>
      <w:r w:rsidR="00067AA6" w:rsidRPr="008641D9">
        <w:rPr>
          <w:rFonts w:ascii="Georgia" w:hAnsi="Georgia"/>
          <w:sz w:val="23"/>
          <w:szCs w:val="23"/>
        </w:rPr>
        <w:t>es también</w:t>
      </w:r>
      <w:r w:rsidRPr="008641D9">
        <w:rPr>
          <w:rFonts w:ascii="Georgia" w:hAnsi="Georgia"/>
          <w:sz w:val="23"/>
          <w:szCs w:val="23"/>
        </w:rPr>
        <w:t xml:space="preserve"> una oportunidad de impacto positivo</w:t>
      </w:r>
      <w:r w:rsidR="00067AA6" w:rsidRPr="008641D9">
        <w:rPr>
          <w:rFonts w:ascii="Georgia" w:hAnsi="Georgia"/>
          <w:sz w:val="23"/>
          <w:szCs w:val="23"/>
        </w:rPr>
        <w:t xml:space="preserve"> en este sector de la población</w:t>
      </w:r>
      <w:r w:rsidRPr="008641D9">
        <w:rPr>
          <w:rFonts w:ascii="Georgia" w:hAnsi="Georgia"/>
          <w:sz w:val="23"/>
          <w:szCs w:val="23"/>
        </w:rPr>
        <w:t xml:space="preserve">. </w:t>
      </w:r>
    </w:p>
    <w:p w14:paraId="040DFF7E" w14:textId="77777777" w:rsidR="008424F8" w:rsidRPr="008641D9" w:rsidRDefault="008424F8" w:rsidP="008424F8">
      <w:pPr>
        <w:spacing w:after="0"/>
        <w:ind w:left="1080"/>
        <w:jc w:val="both"/>
        <w:rPr>
          <w:rFonts w:ascii="Georgia" w:hAnsi="Georgia"/>
          <w:sz w:val="23"/>
          <w:szCs w:val="23"/>
        </w:rPr>
      </w:pPr>
    </w:p>
    <w:p w14:paraId="280F39D3" w14:textId="77777777" w:rsidR="007D2980" w:rsidRDefault="0015218C" w:rsidP="008641D9">
      <w:pPr>
        <w:spacing w:after="0"/>
        <w:jc w:val="both"/>
        <w:rPr>
          <w:rFonts w:ascii="Georgia" w:hAnsi="Georgia"/>
          <w:b/>
          <w:color w:val="1F497D"/>
          <w:sz w:val="23"/>
          <w:szCs w:val="23"/>
        </w:rPr>
      </w:pPr>
      <w:r>
        <w:rPr>
          <w:rFonts w:ascii="Georgia" w:hAnsi="Georgia"/>
          <w:b/>
          <w:color w:val="1F497D"/>
          <w:sz w:val="23"/>
          <w:szCs w:val="23"/>
        </w:rPr>
        <w:t xml:space="preserve">4.2 </w:t>
      </w:r>
      <w:r w:rsidR="008641D9" w:rsidRPr="008641D9">
        <w:rPr>
          <w:rFonts w:ascii="Georgia" w:hAnsi="Georgia"/>
          <w:b/>
          <w:color w:val="1F497D"/>
          <w:sz w:val="23"/>
          <w:szCs w:val="23"/>
        </w:rPr>
        <w:t xml:space="preserve">PASO 2: </w:t>
      </w:r>
      <w:r w:rsidR="007D2980" w:rsidRPr="008641D9">
        <w:rPr>
          <w:rFonts w:ascii="Georgia" w:hAnsi="Georgia"/>
          <w:b/>
          <w:color w:val="1F497D"/>
          <w:sz w:val="23"/>
          <w:szCs w:val="23"/>
        </w:rPr>
        <w:t xml:space="preserve">Identificar posibles impactos </w:t>
      </w:r>
      <w:r w:rsidR="00B913CA" w:rsidRPr="008641D9">
        <w:rPr>
          <w:rFonts w:ascii="Georgia" w:hAnsi="Georgia"/>
          <w:b/>
          <w:color w:val="1F497D"/>
          <w:sz w:val="23"/>
          <w:szCs w:val="23"/>
        </w:rPr>
        <w:t xml:space="preserve">negativos </w:t>
      </w:r>
      <w:r w:rsidR="007D2980" w:rsidRPr="008641D9">
        <w:rPr>
          <w:rFonts w:ascii="Georgia" w:hAnsi="Georgia"/>
          <w:b/>
          <w:color w:val="1F497D"/>
          <w:sz w:val="23"/>
          <w:szCs w:val="23"/>
        </w:rPr>
        <w:t>en los derechos de las personas con discapacidad</w:t>
      </w:r>
      <w:r w:rsidR="00D077D5" w:rsidRPr="008641D9">
        <w:rPr>
          <w:rFonts w:ascii="Georgia" w:hAnsi="Georgia"/>
          <w:b/>
          <w:color w:val="1F497D"/>
          <w:sz w:val="23"/>
          <w:szCs w:val="23"/>
        </w:rPr>
        <w:t xml:space="preserve"> en el área de influencia de la empresa</w:t>
      </w:r>
      <w:r w:rsidR="008641D9" w:rsidRPr="008641D9">
        <w:rPr>
          <w:rFonts w:ascii="Georgia" w:hAnsi="Georgia"/>
          <w:b/>
          <w:color w:val="1F497D"/>
          <w:sz w:val="23"/>
          <w:szCs w:val="23"/>
        </w:rPr>
        <w:t>.</w:t>
      </w:r>
    </w:p>
    <w:p w14:paraId="6B2A1E34" w14:textId="77777777" w:rsidR="008424F8" w:rsidRPr="008641D9" w:rsidRDefault="008424F8" w:rsidP="008641D9">
      <w:pPr>
        <w:spacing w:after="0"/>
        <w:jc w:val="both"/>
        <w:rPr>
          <w:rFonts w:ascii="Georgia" w:hAnsi="Georgia"/>
          <w:b/>
          <w:color w:val="1F497D"/>
          <w:sz w:val="23"/>
          <w:szCs w:val="23"/>
        </w:rPr>
      </w:pPr>
    </w:p>
    <w:p w14:paraId="49D5A6D4" w14:textId="77777777" w:rsidR="000A1866" w:rsidRDefault="000A1866" w:rsidP="008641D9">
      <w:pPr>
        <w:spacing w:after="0"/>
        <w:jc w:val="both"/>
        <w:rPr>
          <w:rFonts w:ascii="Georgia" w:hAnsi="Georgia"/>
          <w:sz w:val="23"/>
          <w:szCs w:val="23"/>
        </w:rPr>
      </w:pPr>
      <w:r w:rsidRPr="008641D9">
        <w:rPr>
          <w:rFonts w:ascii="Georgia" w:hAnsi="Georgia"/>
          <w:sz w:val="23"/>
          <w:szCs w:val="23"/>
        </w:rPr>
        <w:t xml:space="preserve">Con el fin de </w:t>
      </w:r>
      <w:r w:rsidRPr="00F22D16">
        <w:rPr>
          <w:rFonts w:ascii="Georgia" w:hAnsi="Georgia"/>
          <w:bCs/>
          <w:sz w:val="23"/>
          <w:szCs w:val="23"/>
        </w:rPr>
        <w:t>identificar, prevenir, mitigar y responder</w:t>
      </w:r>
      <w:r w:rsidRPr="008641D9">
        <w:rPr>
          <w:rFonts w:ascii="Georgia" w:hAnsi="Georgia"/>
          <w:sz w:val="23"/>
          <w:szCs w:val="23"/>
        </w:rPr>
        <w:t xml:space="preserve"> de las consecuencias negativas de </w:t>
      </w:r>
      <w:r w:rsidR="00067AA6" w:rsidRPr="008641D9">
        <w:rPr>
          <w:rFonts w:ascii="Georgia" w:hAnsi="Georgia"/>
          <w:sz w:val="23"/>
          <w:szCs w:val="23"/>
        </w:rPr>
        <w:t>las</w:t>
      </w:r>
      <w:r w:rsidRPr="008641D9">
        <w:rPr>
          <w:rFonts w:ascii="Georgia" w:hAnsi="Georgia"/>
          <w:sz w:val="23"/>
          <w:szCs w:val="23"/>
        </w:rPr>
        <w:t xml:space="preserve"> actividades </w:t>
      </w:r>
      <w:r w:rsidR="00067AA6" w:rsidRPr="008641D9">
        <w:rPr>
          <w:rFonts w:ascii="Georgia" w:hAnsi="Georgia"/>
          <w:sz w:val="23"/>
          <w:szCs w:val="23"/>
        </w:rPr>
        <w:t>empresariales sobre los derechos de las personas con discapacidad</w:t>
      </w:r>
      <w:r w:rsidRPr="008641D9">
        <w:rPr>
          <w:rFonts w:ascii="Georgia" w:hAnsi="Georgia"/>
          <w:sz w:val="23"/>
          <w:szCs w:val="23"/>
        </w:rPr>
        <w:t xml:space="preserve">, las empresas deben </w:t>
      </w:r>
      <w:r w:rsidR="000E2DB1" w:rsidRPr="008641D9">
        <w:rPr>
          <w:rFonts w:ascii="Georgia" w:hAnsi="Georgia"/>
          <w:sz w:val="23"/>
          <w:szCs w:val="23"/>
        </w:rPr>
        <w:t>establecer un proceso de</w:t>
      </w:r>
      <w:r w:rsidRPr="008641D9">
        <w:rPr>
          <w:rFonts w:ascii="Georgia" w:hAnsi="Georgia"/>
          <w:sz w:val="23"/>
          <w:szCs w:val="23"/>
        </w:rPr>
        <w:t xml:space="preserve"> </w:t>
      </w:r>
      <w:r w:rsidRPr="003646B4">
        <w:rPr>
          <w:rFonts w:ascii="Georgia" w:hAnsi="Georgia"/>
          <w:bCs/>
          <w:sz w:val="23"/>
          <w:szCs w:val="23"/>
        </w:rPr>
        <w:t>debida diligencia</w:t>
      </w:r>
      <w:r w:rsidR="00EF578B" w:rsidRPr="003646B4">
        <w:rPr>
          <w:rFonts w:ascii="Georgia" w:hAnsi="Georgia"/>
          <w:bCs/>
          <w:sz w:val="23"/>
          <w:szCs w:val="23"/>
        </w:rPr>
        <w:t xml:space="preserve"> específico sobre </w:t>
      </w:r>
      <w:r w:rsidR="002839AF" w:rsidRPr="003646B4">
        <w:rPr>
          <w:rFonts w:ascii="Georgia" w:hAnsi="Georgia"/>
          <w:bCs/>
          <w:sz w:val="23"/>
          <w:szCs w:val="23"/>
        </w:rPr>
        <w:t>discapacidad</w:t>
      </w:r>
      <w:r w:rsidRPr="003646B4">
        <w:rPr>
          <w:rFonts w:ascii="Georgia" w:hAnsi="Georgia"/>
          <w:sz w:val="23"/>
          <w:szCs w:val="23"/>
        </w:rPr>
        <w:t xml:space="preserve">. </w:t>
      </w:r>
    </w:p>
    <w:p w14:paraId="246DE943" w14:textId="77777777" w:rsidR="008424F8" w:rsidRPr="008641D9" w:rsidRDefault="008424F8" w:rsidP="008641D9">
      <w:pPr>
        <w:spacing w:after="0"/>
        <w:jc w:val="both"/>
        <w:rPr>
          <w:rFonts w:ascii="Georgia" w:hAnsi="Georgia"/>
          <w:sz w:val="23"/>
          <w:szCs w:val="23"/>
        </w:rPr>
      </w:pPr>
    </w:p>
    <w:p w14:paraId="279A6571" w14:textId="77777777" w:rsidR="000A1866" w:rsidRPr="008641D9" w:rsidRDefault="000A1866" w:rsidP="008641D9">
      <w:pPr>
        <w:spacing w:after="0"/>
        <w:jc w:val="both"/>
        <w:rPr>
          <w:rFonts w:ascii="Georgia" w:hAnsi="Georgia"/>
          <w:sz w:val="23"/>
          <w:szCs w:val="23"/>
        </w:rPr>
      </w:pPr>
      <w:r w:rsidRPr="008641D9">
        <w:rPr>
          <w:rFonts w:ascii="Georgia" w:hAnsi="Georgia"/>
          <w:sz w:val="23"/>
          <w:szCs w:val="23"/>
        </w:rPr>
        <w:t xml:space="preserve">Este proceso debe incluir una </w:t>
      </w:r>
      <w:r w:rsidR="00EF578B" w:rsidRPr="00F22D16">
        <w:rPr>
          <w:rFonts w:ascii="Georgia" w:hAnsi="Georgia"/>
          <w:bCs/>
          <w:sz w:val="23"/>
          <w:szCs w:val="23"/>
        </w:rPr>
        <w:t>evaluación del impacto actual</w:t>
      </w:r>
      <w:r w:rsidRPr="00F22D16">
        <w:rPr>
          <w:rFonts w:ascii="Georgia" w:hAnsi="Georgia"/>
          <w:bCs/>
          <w:sz w:val="23"/>
          <w:szCs w:val="23"/>
        </w:rPr>
        <w:t xml:space="preserve"> y potencial</w:t>
      </w:r>
      <w:r w:rsidRPr="008641D9">
        <w:rPr>
          <w:rFonts w:ascii="Georgia" w:hAnsi="Georgia"/>
          <w:sz w:val="23"/>
          <w:szCs w:val="23"/>
        </w:rPr>
        <w:t xml:space="preserve"> de las actividades sobre los derechos </w:t>
      </w:r>
      <w:r w:rsidR="00067AA6" w:rsidRPr="008641D9">
        <w:rPr>
          <w:rFonts w:ascii="Georgia" w:hAnsi="Georgia"/>
          <w:sz w:val="23"/>
          <w:szCs w:val="23"/>
        </w:rPr>
        <w:t>de las personas con discapacidad</w:t>
      </w:r>
      <w:r w:rsidR="00EF578B" w:rsidRPr="008641D9">
        <w:rPr>
          <w:rFonts w:ascii="Georgia" w:hAnsi="Georgia"/>
          <w:sz w:val="23"/>
          <w:szCs w:val="23"/>
        </w:rPr>
        <w:t>, la integración de sus</w:t>
      </w:r>
      <w:r w:rsidRPr="008641D9">
        <w:rPr>
          <w:rFonts w:ascii="Georgia" w:hAnsi="Georgia"/>
          <w:sz w:val="23"/>
          <w:szCs w:val="23"/>
        </w:rPr>
        <w:t xml:space="preserve"> conclusiones, y la actuación al respecto; el seguimiento de las respuestas y la comunicación de la forma en que se hace frente a las consecuencias negativas.</w:t>
      </w:r>
    </w:p>
    <w:p w14:paraId="69325912" w14:textId="77777777" w:rsidR="00781401" w:rsidRDefault="00781401" w:rsidP="008641D9">
      <w:pPr>
        <w:spacing w:after="0"/>
        <w:jc w:val="both"/>
        <w:rPr>
          <w:rFonts w:ascii="Georgia" w:hAnsi="Georgia"/>
          <w:sz w:val="23"/>
          <w:szCs w:val="23"/>
        </w:rPr>
      </w:pPr>
    </w:p>
    <w:p w14:paraId="0836501C" w14:textId="0F470DD3" w:rsidR="008641D9" w:rsidRPr="008641D9" w:rsidRDefault="007D2980" w:rsidP="008641D9">
      <w:pPr>
        <w:spacing w:after="0"/>
        <w:jc w:val="both"/>
        <w:rPr>
          <w:rFonts w:ascii="Georgia" w:hAnsi="Georgia"/>
          <w:sz w:val="23"/>
          <w:szCs w:val="23"/>
        </w:rPr>
      </w:pPr>
      <w:r w:rsidRPr="008641D9">
        <w:rPr>
          <w:rFonts w:ascii="Georgia" w:hAnsi="Georgia"/>
          <w:sz w:val="23"/>
          <w:szCs w:val="23"/>
        </w:rPr>
        <w:t>Para identificar los posibles impactos de la empresa en la discapacidad, vamos a tomar como referencia los derechos recogidos en la Convención.</w:t>
      </w:r>
      <w:r w:rsidR="00765BFB" w:rsidRPr="008641D9">
        <w:rPr>
          <w:rFonts w:ascii="Georgia" w:hAnsi="Georgia"/>
          <w:sz w:val="23"/>
          <w:szCs w:val="23"/>
        </w:rPr>
        <w:t xml:space="preserve"> </w:t>
      </w:r>
      <w:r w:rsidR="00C412AB" w:rsidRPr="008641D9">
        <w:rPr>
          <w:rFonts w:ascii="Georgia" w:hAnsi="Georgia"/>
          <w:sz w:val="23"/>
          <w:szCs w:val="23"/>
        </w:rPr>
        <w:t>La lectura, desde una perspectiva em</w:t>
      </w:r>
      <w:r w:rsidR="003646B4">
        <w:rPr>
          <w:rFonts w:ascii="Georgia" w:hAnsi="Georgia"/>
          <w:sz w:val="23"/>
          <w:szCs w:val="23"/>
        </w:rPr>
        <w:t>presarial, de estos derechos</w:t>
      </w:r>
      <w:r w:rsidR="00C412AB" w:rsidRPr="008641D9">
        <w:rPr>
          <w:rFonts w:ascii="Georgia" w:hAnsi="Georgia"/>
          <w:sz w:val="23"/>
          <w:szCs w:val="23"/>
        </w:rPr>
        <w:t xml:space="preserve"> permite identificar </w:t>
      </w:r>
      <w:r w:rsidR="0025596F" w:rsidRPr="008641D9">
        <w:rPr>
          <w:rFonts w:ascii="Georgia" w:hAnsi="Georgia"/>
          <w:sz w:val="23"/>
          <w:szCs w:val="23"/>
        </w:rPr>
        <w:t xml:space="preserve">posibles </w:t>
      </w:r>
      <w:r w:rsidR="00C412AB" w:rsidRPr="008641D9">
        <w:rPr>
          <w:rFonts w:ascii="Georgia" w:hAnsi="Georgia"/>
          <w:sz w:val="23"/>
          <w:szCs w:val="23"/>
        </w:rPr>
        <w:lastRenderedPageBreak/>
        <w:t>impactos negativos que pudiera tener la empresa en relación a las personas</w:t>
      </w:r>
      <w:r w:rsidR="000C210C" w:rsidRPr="008641D9">
        <w:rPr>
          <w:rFonts w:ascii="Georgia" w:hAnsi="Georgia"/>
          <w:sz w:val="23"/>
          <w:szCs w:val="23"/>
        </w:rPr>
        <w:t xml:space="preserve"> con</w:t>
      </w:r>
      <w:r w:rsidR="00C412AB" w:rsidRPr="008641D9">
        <w:rPr>
          <w:rFonts w:ascii="Georgia" w:hAnsi="Georgia"/>
          <w:sz w:val="23"/>
          <w:szCs w:val="23"/>
        </w:rPr>
        <w:t xml:space="preserve"> discapaci</w:t>
      </w:r>
      <w:r w:rsidR="000C210C" w:rsidRPr="008641D9">
        <w:rPr>
          <w:rFonts w:ascii="Georgia" w:hAnsi="Georgia"/>
          <w:sz w:val="23"/>
          <w:szCs w:val="23"/>
        </w:rPr>
        <w:t>dad</w:t>
      </w:r>
      <w:r w:rsidR="00C412AB" w:rsidRPr="008641D9">
        <w:rPr>
          <w:rFonts w:ascii="Georgia" w:hAnsi="Georgia"/>
          <w:sz w:val="23"/>
          <w:szCs w:val="23"/>
        </w:rPr>
        <w:t>.</w:t>
      </w:r>
    </w:p>
    <w:p w14:paraId="26ABE697" w14:textId="77777777" w:rsidR="008641D9" w:rsidRPr="008641D9" w:rsidRDefault="008641D9" w:rsidP="008641D9">
      <w:pPr>
        <w:spacing w:after="0"/>
        <w:jc w:val="both"/>
        <w:rPr>
          <w:rFonts w:ascii="Georgia" w:hAnsi="Georgia"/>
          <w:sz w:val="23"/>
          <w:szCs w:val="23"/>
        </w:rPr>
      </w:pPr>
    </w:p>
    <w:p w14:paraId="37630403" w14:textId="77777777" w:rsidR="003646B4" w:rsidRDefault="003646B4" w:rsidP="008641D9">
      <w:pPr>
        <w:pBdr>
          <w:top w:val="single" w:sz="4" w:space="1" w:color="auto"/>
          <w:left w:val="single" w:sz="4" w:space="4" w:color="auto"/>
          <w:bottom w:val="single" w:sz="4" w:space="1" w:color="auto"/>
          <w:right w:val="single" w:sz="4" w:space="4" w:color="auto"/>
        </w:pBdr>
        <w:spacing w:after="0"/>
        <w:jc w:val="both"/>
        <w:rPr>
          <w:rFonts w:ascii="Georgia" w:hAnsi="Georgia"/>
          <w:b/>
          <w:noProof/>
          <w:sz w:val="23"/>
          <w:szCs w:val="23"/>
          <w:lang w:eastAsia="es-ES"/>
        </w:rPr>
      </w:pPr>
    </w:p>
    <w:p w14:paraId="2BB9ECF9" w14:textId="579F035A" w:rsidR="00EF578B" w:rsidRPr="008641D9" w:rsidRDefault="000738AC" w:rsidP="008641D9">
      <w:pPr>
        <w:pBdr>
          <w:top w:val="single" w:sz="4" w:space="1" w:color="auto"/>
          <w:left w:val="single" w:sz="4" w:space="4" w:color="auto"/>
          <w:bottom w:val="single" w:sz="4" w:space="1" w:color="auto"/>
          <w:right w:val="single" w:sz="4" w:space="4" w:color="auto"/>
        </w:pBdr>
        <w:spacing w:after="0"/>
        <w:jc w:val="both"/>
        <w:rPr>
          <w:rFonts w:ascii="Georgia" w:hAnsi="Georgia"/>
          <w:b/>
          <w:sz w:val="23"/>
          <w:szCs w:val="23"/>
        </w:rPr>
      </w:pPr>
      <w:r>
        <w:rPr>
          <w:rFonts w:ascii="Georgia" w:hAnsi="Georgia"/>
          <w:b/>
          <w:sz w:val="23"/>
          <w:szCs w:val="23"/>
        </w:rPr>
        <w:t>¡Recuerde</w:t>
      </w:r>
      <w:r w:rsidR="00EF578B" w:rsidRPr="008641D9">
        <w:rPr>
          <w:rFonts w:ascii="Georgia" w:hAnsi="Georgia"/>
          <w:b/>
          <w:sz w:val="23"/>
          <w:szCs w:val="23"/>
        </w:rPr>
        <w:t>!</w:t>
      </w:r>
    </w:p>
    <w:p w14:paraId="6C9DAEDE" w14:textId="77777777" w:rsidR="003646B4" w:rsidRDefault="003646B4" w:rsidP="008641D9">
      <w:pPr>
        <w:pBdr>
          <w:top w:val="single" w:sz="4" w:space="1" w:color="auto"/>
          <w:left w:val="single" w:sz="4" w:space="4" w:color="auto"/>
          <w:bottom w:val="single" w:sz="4" w:space="1" w:color="auto"/>
          <w:right w:val="single" w:sz="4" w:space="4" w:color="auto"/>
        </w:pBdr>
        <w:spacing w:after="0"/>
        <w:jc w:val="both"/>
        <w:rPr>
          <w:rFonts w:ascii="Georgia" w:hAnsi="Georgia"/>
          <w:sz w:val="23"/>
          <w:szCs w:val="23"/>
        </w:rPr>
      </w:pPr>
    </w:p>
    <w:p w14:paraId="16C4D630" w14:textId="5C690E2A" w:rsidR="0025596F" w:rsidRPr="008641D9" w:rsidRDefault="00765BFB" w:rsidP="008641D9">
      <w:pPr>
        <w:pBdr>
          <w:top w:val="single" w:sz="4" w:space="1" w:color="auto"/>
          <w:left w:val="single" w:sz="4" w:space="4" w:color="auto"/>
          <w:bottom w:val="single" w:sz="4" w:space="1" w:color="auto"/>
          <w:right w:val="single" w:sz="4" w:space="4" w:color="auto"/>
        </w:pBdr>
        <w:spacing w:after="0"/>
        <w:jc w:val="both"/>
        <w:rPr>
          <w:rFonts w:ascii="Georgia" w:hAnsi="Georgia"/>
          <w:sz w:val="23"/>
          <w:szCs w:val="23"/>
        </w:rPr>
      </w:pPr>
      <w:r w:rsidRPr="008641D9">
        <w:rPr>
          <w:rFonts w:ascii="Georgia" w:hAnsi="Georgia"/>
          <w:sz w:val="23"/>
          <w:szCs w:val="23"/>
        </w:rPr>
        <w:t xml:space="preserve">Identificar a las personas con discapacidad </w:t>
      </w:r>
      <w:r w:rsidR="00EF578B" w:rsidRPr="008641D9">
        <w:rPr>
          <w:rFonts w:ascii="Georgia" w:hAnsi="Georgia"/>
          <w:sz w:val="23"/>
          <w:szCs w:val="23"/>
        </w:rPr>
        <w:t xml:space="preserve">en la empresa </w:t>
      </w:r>
      <w:r w:rsidRPr="008641D9">
        <w:rPr>
          <w:rFonts w:ascii="Georgia" w:hAnsi="Georgia"/>
          <w:sz w:val="23"/>
          <w:szCs w:val="23"/>
        </w:rPr>
        <w:t>puede no ser una tarea fácil. Por ejemplo, las personas con discapacidad psicosocial, con problemas de salud mental</w:t>
      </w:r>
      <w:r w:rsidR="009F1440" w:rsidRPr="008641D9">
        <w:rPr>
          <w:rFonts w:ascii="Georgia" w:hAnsi="Georgia"/>
          <w:sz w:val="23"/>
          <w:szCs w:val="23"/>
        </w:rPr>
        <w:t>, daño cerebral, personas sordas</w:t>
      </w:r>
      <w:r w:rsidRPr="008641D9">
        <w:rPr>
          <w:rFonts w:ascii="Georgia" w:hAnsi="Georgia"/>
          <w:sz w:val="23"/>
          <w:szCs w:val="23"/>
        </w:rPr>
        <w:t xml:space="preserve"> u otras discapacidades no visibles pueden no tener reconocida oficialmente su discapacidad co</w:t>
      </w:r>
      <w:r w:rsidR="003646B4">
        <w:rPr>
          <w:rFonts w:ascii="Georgia" w:hAnsi="Georgia"/>
          <w:sz w:val="23"/>
          <w:szCs w:val="23"/>
        </w:rPr>
        <w:t>mo tal o puede que no deseen ofrecer</w:t>
      </w:r>
      <w:r w:rsidRPr="008641D9">
        <w:rPr>
          <w:rFonts w:ascii="Georgia" w:hAnsi="Georgia"/>
          <w:sz w:val="23"/>
          <w:szCs w:val="23"/>
        </w:rPr>
        <w:t xml:space="preserve"> información sobre su discapacidad en la empresa en la que trabajen o en relación al servicio o producto que están adquiriendo.</w:t>
      </w:r>
    </w:p>
    <w:p w14:paraId="1859BF17" w14:textId="77777777" w:rsidR="00622110" w:rsidRPr="008641D9" w:rsidRDefault="00622110" w:rsidP="008641D9">
      <w:pPr>
        <w:pBdr>
          <w:top w:val="single" w:sz="4" w:space="1" w:color="auto"/>
          <w:left w:val="single" w:sz="4" w:space="4" w:color="auto"/>
          <w:bottom w:val="single" w:sz="4" w:space="1" w:color="auto"/>
          <w:right w:val="single" w:sz="4" w:space="4" w:color="auto"/>
        </w:pBdr>
        <w:spacing w:after="0"/>
        <w:jc w:val="both"/>
        <w:rPr>
          <w:rFonts w:ascii="Georgia" w:hAnsi="Georgia"/>
          <w:sz w:val="23"/>
          <w:szCs w:val="23"/>
        </w:rPr>
      </w:pPr>
    </w:p>
    <w:p w14:paraId="6E280668" w14:textId="77777777" w:rsidR="00622110" w:rsidRPr="008641D9" w:rsidRDefault="00622110" w:rsidP="008641D9">
      <w:pPr>
        <w:spacing w:after="0"/>
        <w:jc w:val="both"/>
        <w:rPr>
          <w:rFonts w:ascii="Georgia" w:hAnsi="Georgia"/>
          <w:b/>
          <w:color w:val="1F497D"/>
          <w:sz w:val="23"/>
          <w:szCs w:val="23"/>
        </w:rPr>
      </w:pPr>
    </w:p>
    <w:p w14:paraId="108AC87C" w14:textId="77777777" w:rsidR="000E2DB1" w:rsidRDefault="000E2DB1" w:rsidP="008641D9">
      <w:pPr>
        <w:spacing w:after="0"/>
        <w:jc w:val="both"/>
        <w:rPr>
          <w:rFonts w:ascii="Georgia" w:hAnsi="Georgia"/>
          <w:b/>
          <w:color w:val="1F497D"/>
          <w:sz w:val="23"/>
          <w:szCs w:val="23"/>
        </w:rPr>
      </w:pPr>
      <w:r w:rsidRPr="008641D9">
        <w:rPr>
          <w:rFonts w:ascii="Georgia" w:hAnsi="Georgia"/>
          <w:b/>
          <w:color w:val="1F497D"/>
          <w:sz w:val="23"/>
          <w:szCs w:val="23"/>
        </w:rPr>
        <w:t xml:space="preserve">¿Qué derechos protege la Convención desde una lectura empresarial? </w:t>
      </w:r>
      <w:r w:rsidR="0025596F" w:rsidRPr="008641D9">
        <w:rPr>
          <w:rFonts w:ascii="Georgia" w:hAnsi="Georgia"/>
          <w:b/>
          <w:color w:val="1F497D"/>
          <w:sz w:val="23"/>
          <w:szCs w:val="23"/>
        </w:rPr>
        <w:t>Algunas preguntas q</w:t>
      </w:r>
      <w:r w:rsidR="00D155B5">
        <w:rPr>
          <w:rFonts w:ascii="Georgia" w:hAnsi="Georgia"/>
          <w:b/>
          <w:color w:val="1F497D"/>
          <w:sz w:val="23"/>
          <w:szCs w:val="23"/>
        </w:rPr>
        <w:t>ue se puede formular la empresa, son las siguientes:</w:t>
      </w:r>
    </w:p>
    <w:p w14:paraId="3739E489" w14:textId="77777777" w:rsidR="00D155B5" w:rsidRPr="008641D9" w:rsidRDefault="00D155B5" w:rsidP="008641D9">
      <w:pPr>
        <w:spacing w:after="0"/>
        <w:jc w:val="both"/>
        <w:rPr>
          <w:rFonts w:ascii="Georgia" w:hAnsi="Georgia"/>
          <w:b/>
          <w:color w:val="1F497D"/>
          <w:sz w:val="23"/>
          <w:szCs w:val="23"/>
        </w:rPr>
      </w:pPr>
    </w:p>
    <w:p w14:paraId="43012B0B" w14:textId="31CC41DE" w:rsidR="00C412AB" w:rsidRPr="008641D9" w:rsidRDefault="00D155B5" w:rsidP="008641D9">
      <w:pPr>
        <w:numPr>
          <w:ilvl w:val="0"/>
          <w:numId w:val="13"/>
        </w:numPr>
        <w:pBdr>
          <w:top w:val="single" w:sz="4" w:space="1" w:color="auto"/>
          <w:left w:val="single" w:sz="4" w:space="4" w:color="auto"/>
          <w:bottom w:val="single" w:sz="4" w:space="1" w:color="auto"/>
          <w:right w:val="single" w:sz="4" w:space="4" w:color="auto"/>
        </w:pBdr>
        <w:spacing w:after="0"/>
        <w:jc w:val="both"/>
        <w:rPr>
          <w:rFonts w:ascii="Georgia" w:hAnsi="Georgia"/>
          <w:sz w:val="23"/>
          <w:szCs w:val="23"/>
        </w:rPr>
      </w:pPr>
      <w:r>
        <w:rPr>
          <w:rFonts w:ascii="Georgia" w:hAnsi="Georgia"/>
          <w:sz w:val="23"/>
          <w:szCs w:val="23"/>
        </w:rPr>
        <w:t>El derecho a la</w:t>
      </w:r>
      <w:r w:rsidR="00C412AB" w:rsidRPr="008641D9">
        <w:rPr>
          <w:rFonts w:ascii="Georgia" w:hAnsi="Georgia"/>
          <w:sz w:val="23"/>
          <w:szCs w:val="23"/>
        </w:rPr>
        <w:t xml:space="preserve"> igualdad de oportunidades y no discriminación por motivos de discapacidad</w:t>
      </w:r>
      <w:r w:rsidR="003646B4">
        <w:rPr>
          <w:rFonts w:ascii="Georgia" w:hAnsi="Georgia"/>
          <w:sz w:val="23"/>
          <w:szCs w:val="23"/>
        </w:rPr>
        <w:t>.</w:t>
      </w:r>
      <w:r w:rsidR="00C412AB" w:rsidRPr="008641D9">
        <w:rPr>
          <w:rFonts w:ascii="Georgia" w:hAnsi="Georgia"/>
          <w:sz w:val="23"/>
          <w:szCs w:val="23"/>
        </w:rPr>
        <w:t xml:space="preserve"> (Arts. 2, 3, 4, 5 y 9)</w:t>
      </w:r>
      <w:r w:rsidR="003646B4">
        <w:rPr>
          <w:rFonts w:ascii="Georgia" w:hAnsi="Georgia"/>
          <w:sz w:val="23"/>
          <w:szCs w:val="23"/>
        </w:rPr>
        <w:t>.</w:t>
      </w:r>
    </w:p>
    <w:p w14:paraId="45514F54" w14:textId="77777777" w:rsidR="003646B4" w:rsidRDefault="003646B4" w:rsidP="008641D9">
      <w:pPr>
        <w:spacing w:after="0"/>
        <w:ind w:left="714"/>
        <w:jc w:val="both"/>
        <w:rPr>
          <w:rFonts w:ascii="Georgia" w:hAnsi="Georgia"/>
          <w:b/>
          <w:sz w:val="23"/>
          <w:szCs w:val="23"/>
        </w:rPr>
      </w:pPr>
    </w:p>
    <w:p w14:paraId="1EDD2595" w14:textId="5B5D1CD6" w:rsidR="008B44C2" w:rsidRDefault="00C412AB" w:rsidP="008641D9">
      <w:pPr>
        <w:spacing w:after="0"/>
        <w:ind w:left="714"/>
        <w:jc w:val="both"/>
        <w:rPr>
          <w:rFonts w:ascii="Georgia" w:hAnsi="Georgia"/>
          <w:sz w:val="23"/>
          <w:szCs w:val="23"/>
        </w:rPr>
      </w:pPr>
      <w:r w:rsidRPr="008641D9">
        <w:rPr>
          <w:rFonts w:ascii="Georgia" w:hAnsi="Georgia"/>
          <w:b/>
          <w:sz w:val="23"/>
          <w:szCs w:val="23"/>
        </w:rPr>
        <w:t>a.1</w:t>
      </w:r>
      <w:r w:rsidRPr="008641D9">
        <w:rPr>
          <w:rFonts w:ascii="Georgia" w:hAnsi="Georgia"/>
          <w:sz w:val="23"/>
          <w:szCs w:val="23"/>
        </w:rPr>
        <w:t>. ¿Existe un protocolo en los procesos de selección de personal que prohíba cualquier práctica discriminatoria por razón de discapacidad</w:t>
      </w:r>
      <w:r w:rsidR="003646B4">
        <w:rPr>
          <w:rFonts w:ascii="Georgia" w:hAnsi="Georgia"/>
          <w:sz w:val="23"/>
          <w:szCs w:val="23"/>
        </w:rPr>
        <w:t>?</w:t>
      </w:r>
      <w:r w:rsidR="008B44C2">
        <w:rPr>
          <w:rFonts w:ascii="Georgia" w:hAnsi="Georgia"/>
          <w:sz w:val="23"/>
          <w:szCs w:val="23"/>
        </w:rPr>
        <w:t xml:space="preserve"> </w:t>
      </w:r>
    </w:p>
    <w:p w14:paraId="24F77DC7" w14:textId="77777777" w:rsidR="00C412AB" w:rsidRPr="008641D9" w:rsidRDefault="008B44C2" w:rsidP="008641D9">
      <w:pPr>
        <w:spacing w:after="0"/>
        <w:ind w:left="714"/>
        <w:jc w:val="both"/>
        <w:rPr>
          <w:rFonts w:ascii="Georgia" w:hAnsi="Georgia"/>
          <w:sz w:val="23"/>
          <w:szCs w:val="23"/>
        </w:rPr>
      </w:pPr>
      <w:r w:rsidRPr="008B44C2">
        <w:rPr>
          <w:rFonts w:ascii="Georgia" w:hAnsi="Georgia"/>
          <w:b/>
          <w:sz w:val="23"/>
          <w:szCs w:val="23"/>
        </w:rPr>
        <w:t>a.2.</w:t>
      </w:r>
      <w:r>
        <w:rPr>
          <w:rFonts w:ascii="Georgia" w:hAnsi="Georgia"/>
          <w:sz w:val="23"/>
          <w:szCs w:val="23"/>
        </w:rPr>
        <w:t xml:space="preserve"> ¿La empresa hace </w:t>
      </w:r>
      <w:r w:rsidR="008745B3" w:rsidRPr="008641D9">
        <w:rPr>
          <w:rFonts w:ascii="Georgia" w:hAnsi="Georgia"/>
          <w:sz w:val="23"/>
          <w:szCs w:val="23"/>
        </w:rPr>
        <w:t>público que aplica la igualdad de oportunidades en todos los procesos</w:t>
      </w:r>
      <w:r>
        <w:rPr>
          <w:rFonts w:ascii="Georgia" w:hAnsi="Georgia"/>
          <w:sz w:val="23"/>
          <w:szCs w:val="23"/>
        </w:rPr>
        <w:t xml:space="preserve"> de selección incluso </w:t>
      </w:r>
      <w:r w:rsidR="008745B3" w:rsidRPr="008641D9">
        <w:rPr>
          <w:rFonts w:ascii="Georgia" w:hAnsi="Georgia"/>
          <w:sz w:val="23"/>
          <w:szCs w:val="23"/>
        </w:rPr>
        <w:t>cuando el proceso se hace a través de un tercero</w:t>
      </w:r>
      <w:r w:rsidR="00C412AB" w:rsidRPr="008641D9">
        <w:rPr>
          <w:rFonts w:ascii="Georgia" w:hAnsi="Georgia"/>
          <w:sz w:val="23"/>
          <w:szCs w:val="23"/>
        </w:rPr>
        <w:t>?</w:t>
      </w:r>
    </w:p>
    <w:p w14:paraId="45A0FB0F" w14:textId="10CE97E5" w:rsidR="008745B3" w:rsidRPr="008641D9" w:rsidRDefault="008745B3" w:rsidP="008641D9">
      <w:pPr>
        <w:spacing w:after="0"/>
        <w:ind w:left="714"/>
        <w:jc w:val="both"/>
        <w:rPr>
          <w:rFonts w:ascii="Georgia" w:hAnsi="Georgia"/>
          <w:sz w:val="23"/>
          <w:szCs w:val="23"/>
        </w:rPr>
      </w:pPr>
      <w:r w:rsidRPr="008641D9">
        <w:rPr>
          <w:rFonts w:ascii="Georgia" w:hAnsi="Georgia"/>
          <w:b/>
          <w:sz w:val="23"/>
          <w:szCs w:val="23"/>
        </w:rPr>
        <w:t>a.</w:t>
      </w:r>
      <w:r w:rsidR="008B44C2">
        <w:rPr>
          <w:rFonts w:ascii="Georgia" w:hAnsi="Georgia"/>
          <w:b/>
          <w:sz w:val="23"/>
          <w:szCs w:val="23"/>
        </w:rPr>
        <w:t>3</w:t>
      </w:r>
      <w:r w:rsidR="003646B4">
        <w:rPr>
          <w:rFonts w:ascii="Georgia" w:hAnsi="Georgia"/>
          <w:sz w:val="23"/>
          <w:szCs w:val="23"/>
        </w:rPr>
        <w:t>. ¿La empresa tiene una normativa</w:t>
      </w:r>
      <w:r w:rsidRPr="008641D9">
        <w:rPr>
          <w:rFonts w:ascii="Georgia" w:hAnsi="Georgia"/>
          <w:sz w:val="23"/>
          <w:szCs w:val="23"/>
        </w:rPr>
        <w:t xml:space="preserve"> específica de contratación de personas con discapacidad?</w:t>
      </w:r>
    </w:p>
    <w:p w14:paraId="4BCC3807" w14:textId="77777777" w:rsidR="00C412AB" w:rsidRPr="008641D9" w:rsidRDefault="00C412AB" w:rsidP="008641D9">
      <w:pPr>
        <w:spacing w:after="0"/>
        <w:ind w:left="714"/>
        <w:jc w:val="both"/>
        <w:rPr>
          <w:rFonts w:ascii="Georgia" w:hAnsi="Georgia"/>
          <w:sz w:val="23"/>
          <w:szCs w:val="23"/>
        </w:rPr>
      </w:pPr>
      <w:r w:rsidRPr="008641D9">
        <w:rPr>
          <w:rFonts w:ascii="Georgia" w:hAnsi="Georgia"/>
          <w:b/>
          <w:sz w:val="23"/>
          <w:szCs w:val="23"/>
        </w:rPr>
        <w:t>a.</w:t>
      </w:r>
      <w:r w:rsidR="008B44C2">
        <w:rPr>
          <w:rFonts w:ascii="Georgia" w:hAnsi="Georgia"/>
          <w:b/>
          <w:sz w:val="23"/>
          <w:szCs w:val="23"/>
        </w:rPr>
        <w:t>4</w:t>
      </w:r>
      <w:r w:rsidRPr="008641D9">
        <w:rPr>
          <w:rFonts w:ascii="Georgia" w:hAnsi="Georgia"/>
          <w:sz w:val="23"/>
          <w:szCs w:val="23"/>
        </w:rPr>
        <w:t xml:space="preserve">. ¿La empresa establece los ajustes razonables necesarios para que la persona </w:t>
      </w:r>
      <w:r w:rsidR="001F1F35" w:rsidRPr="008641D9">
        <w:rPr>
          <w:rFonts w:ascii="Georgia" w:hAnsi="Georgia"/>
          <w:sz w:val="23"/>
          <w:szCs w:val="23"/>
        </w:rPr>
        <w:t xml:space="preserve">con discapacidad </w:t>
      </w:r>
      <w:r w:rsidRPr="008641D9">
        <w:rPr>
          <w:rFonts w:ascii="Georgia" w:hAnsi="Georgia"/>
          <w:sz w:val="23"/>
          <w:szCs w:val="23"/>
        </w:rPr>
        <w:t xml:space="preserve">pueda </w:t>
      </w:r>
      <w:r w:rsidR="008745B3" w:rsidRPr="008641D9">
        <w:rPr>
          <w:rFonts w:ascii="Georgia" w:hAnsi="Georgia"/>
          <w:sz w:val="23"/>
          <w:szCs w:val="23"/>
        </w:rPr>
        <w:t xml:space="preserve">participar plenamente en el proceso de selección y en su caso, una vez empleada, </w:t>
      </w:r>
      <w:r w:rsidRPr="008641D9">
        <w:rPr>
          <w:rFonts w:ascii="Georgia" w:hAnsi="Georgia"/>
          <w:sz w:val="23"/>
          <w:szCs w:val="23"/>
        </w:rPr>
        <w:t>desarrollar sus responsabilidades?</w:t>
      </w:r>
    </w:p>
    <w:p w14:paraId="748E4C9E" w14:textId="77777777" w:rsidR="008745B3" w:rsidRDefault="008B44C2" w:rsidP="008641D9">
      <w:pPr>
        <w:spacing w:after="0"/>
        <w:ind w:left="714"/>
        <w:jc w:val="both"/>
        <w:rPr>
          <w:rFonts w:ascii="Georgia" w:hAnsi="Georgia"/>
          <w:sz w:val="23"/>
          <w:szCs w:val="23"/>
        </w:rPr>
      </w:pPr>
      <w:r w:rsidRPr="008B44C2">
        <w:rPr>
          <w:rFonts w:ascii="Georgia" w:hAnsi="Georgia"/>
          <w:b/>
          <w:sz w:val="23"/>
          <w:szCs w:val="23"/>
        </w:rPr>
        <w:t>a.5</w:t>
      </w:r>
      <w:r w:rsidR="008745B3" w:rsidRPr="008641D9">
        <w:rPr>
          <w:rFonts w:ascii="Georgia" w:hAnsi="Georgia"/>
          <w:sz w:val="23"/>
          <w:szCs w:val="23"/>
        </w:rPr>
        <w:t>. ¿Si la empresa realiza procesos de selección en línea, garantiza que el sistema sea accesible para las personas con discapacidad, especialmente para las personas que utilizan lectores de pantalla?</w:t>
      </w:r>
    </w:p>
    <w:p w14:paraId="121E2EB4" w14:textId="77777777" w:rsidR="00213245" w:rsidRPr="008641D9" w:rsidRDefault="00213245" w:rsidP="008641D9">
      <w:pPr>
        <w:spacing w:after="0"/>
        <w:ind w:left="714"/>
        <w:jc w:val="both"/>
        <w:rPr>
          <w:rFonts w:ascii="Georgia" w:hAnsi="Georgia"/>
          <w:sz w:val="23"/>
          <w:szCs w:val="23"/>
        </w:rPr>
      </w:pPr>
      <w:r w:rsidRPr="00213245">
        <w:rPr>
          <w:rFonts w:ascii="Georgia" w:hAnsi="Georgia"/>
          <w:b/>
          <w:sz w:val="23"/>
          <w:szCs w:val="23"/>
        </w:rPr>
        <w:t>a. 6</w:t>
      </w:r>
      <w:r>
        <w:rPr>
          <w:rFonts w:ascii="Georgia" w:hAnsi="Georgia"/>
          <w:sz w:val="23"/>
          <w:szCs w:val="23"/>
        </w:rPr>
        <w:t>. ¿La empresa ejerce los criterios de promoción interna de las personas con discapacidad en igualdad con el resto de personas empleadas?</w:t>
      </w:r>
    </w:p>
    <w:p w14:paraId="2AF2790C" w14:textId="565196FE" w:rsidR="00C412AB" w:rsidRPr="008641D9" w:rsidRDefault="00213245" w:rsidP="008641D9">
      <w:pPr>
        <w:spacing w:after="0"/>
        <w:ind w:left="714"/>
        <w:jc w:val="both"/>
        <w:rPr>
          <w:rFonts w:ascii="Georgia" w:hAnsi="Georgia"/>
          <w:sz w:val="23"/>
          <w:szCs w:val="23"/>
        </w:rPr>
      </w:pPr>
      <w:r>
        <w:rPr>
          <w:rFonts w:ascii="Georgia" w:hAnsi="Georgia"/>
          <w:b/>
          <w:sz w:val="23"/>
          <w:szCs w:val="23"/>
        </w:rPr>
        <w:t>a.7</w:t>
      </w:r>
      <w:r w:rsidR="00C412AB" w:rsidRPr="008641D9">
        <w:rPr>
          <w:rFonts w:ascii="Georgia" w:hAnsi="Georgia"/>
          <w:b/>
          <w:sz w:val="23"/>
          <w:szCs w:val="23"/>
        </w:rPr>
        <w:t>.</w:t>
      </w:r>
      <w:r w:rsidR="00C412AB" w:rsidRPr="008641D9">
        <w:rPr>
          <w:rFonts w:ascii="Georgia" w:hAnsi="Georgia"/>
          <w:sz w:val="23"/>
          <w:szCs w:val="23"/>
        </w:rPr>
        <w:t xml:space="preserve"> ¿La empresa </w:t>
      </w:r>
      <w:r w:rsidR="00396F37" w:rsidRPr="008641D9">
        <w:rPr>
          <w:rFonts w:ascii="Georgia" w:hAnsi="Georgia"/>
          <w:sz w:val="23"/>
          <w:szCs w:val="23"/>
        </w:rPr>
        <w:t>incorpora en su desarrollo</w:t>
      </w:r>
      <w:r w:rsidR="00C412AB" w:rsidRPr="008641D9">
        <w:rPr>
          <w:rFonts w:ascii="Georgia" w:hAnsi="Georgia"/>
          <w:sz w:val="23"/>
          <w:szCs w:val="23"/>
        </w:rPr>
        <w:t xml:space="preserve"> </w:t>
      </w:r>
      <w:r w:rsidR="008B44C2">
        <w:rPr>
          <w:rFonts w:ascii="Georgia" w:hAnsi="Georgia"/>
          <w:sz w:val="23"/>
          <w:szCs w:val="23"/>
        </w:rPr>
        <w:t xml:space="preserve">de </w:t>
      </w:r>
      <w:r w:rsidR="00C412AB" w:rsidRPr="008641D9">
        <w:rPr>
          <w:rFonts w:ascii="Georgia" w:hAnsi="Georgia"/>
          <w:sz w:val="23"/>
          <w:szCs w:val="23"/>
        </w:rPr>
        <w:t xml:space="preserve">productos y servicios </w:t>
      </w:r>
      <w:r w:rsidR="00396F37" w:rsidRPr="008641D9">
        <w:rPr>
          <w:rFonts w:ascii="Georgia" w:hAnsi="Georgia"/>
          <w:sz w:val="23"/>
          <w:szCs w:val="23"/>
        </w:rPr>
        <w:t xml:space="preserve">criterios para que estos sean </w:t>
      </w:r>
      <w:r w:rsidR="00C412AB" w:rsidRPr="008641D9">
        <w:rPr>
          <w:rFonts w:ascii="Georgia" w:hAnsi="Georgia"/>
          <w:sz w:val="23"/>
          <w:szCs w:val="23"/>
        </w:rPr>
        <w:t>adaptados a las personas con discapacidad</w:t>
      </w:r>
      <w:r w:rsidR="00396F37" w:rsidRPr="008641D9">
        <w:rPr>
          <w:rFonts w:ascii="Georgia" w:hAnsi="Georgia"/>
          <w:sz w:val="23"/>
          <w:szCs w:val="23"/>
        </w:rPr>
        <w:t xml:space="preserve"> de manera a asegurar que cumplen los principios del diseño </w:t>
      </w:r>
      <w:r w:rsidR="003646B4">
        <w:rPr>
          <w:rFonts w:ascii="Georgia" w:hAnsi="Georgia"/>
          <w:sz w:val="23"/>
          <w:szCs w:val="23"/>
        </w:rPr>
        <w:t xml:space="preserve">para todas las personas o </w:t>
      </w:r>
      <w:r w:rsidR="00396F37" w:rsidRPr="008641D9">
        <w:rPr>
          <w:rFonts w:ascii="Georgia" w:hAnsi="Georgia"/>
          <w:sz w:val="23"/>
          <w:szCs w:val="23"/>
        </w:rPr>
        <w:t>universal?</w:t>
      </w:r>
    </w:p>
    <w:p w14:paraId="331A8A0A" w14:textId="26EF6908" w:rsidR="00396F37" w:rsidRPr="008641D9" w:rsidRDefault="00396F37" w:rsidP="008641D9">
      <w:pPr>
        <w:spacing w:after="0"/>
        <w:ind w:left="714"/>
        <w:jc w:val="both"/>
        <w:rPr>
          <w:rFonts w:ascii="Georgia" w:hAnsi="Georgia"/>
          <w:sz w:val="23"/>
          <w:szCs w:val="23"/>
        </w:rPr>
      </w:pPr>
      <w:r w:rsidRPr="008641D9">
        <w:rPr>
          <w:rFonts w:ascii="Georgia" w:hAnsi="Georgia"/>
          <w:b/>
          <w:sz w:val="23"/>
          <w:szCs w:val="23"/>
        </w:rPr>
        <w:lastRenderedPageBreak/>
        <w:t>a.</w:t>
      </w:r>
      <w:r w:rsidR="00213245">
        <w:rPr>
          <w:rFonts w:ascii="Georgia" w:hAnsi="Georgia"/>
          <w:b/>
          <w:sz w:val="23"/>
          <w:szCs w:val="23"/>
        </w:rPr>
        <w:t>8</w:t>
      </w:r>
      <w:r w:rsidRPr="008641D9">
        <w:rPr>
          <w:rFonts w:ascii="Georgia" w:hAnsi="Georgia"/>
          <w:sz w:val="23"/>
          <w:szCs w:val="23"/>
        </w:rPr>
        <w:t>.  ¿La empresa garantiza que la información proporcionada a l</w:t>
      </w:r>
      <w:r w:rsidR="003646B4">
        <w:rPr>
          <w:rFonts w:ascii="Georgia" w:hAnsi="Georgia"/>
          <w:sz w:val="23"/>
          <w:szCs w:val="23"/>
        </w:rPr>
        <w:t xml:space="preserve">a clientela </w:t>
      </w:r>
      <w:r w:rsidRPr="008641D9">
        <w:rPr>
          <w:rFonts w:ascii="Georgia" w:hAnsi="Georgia"/>
          <w:sz w:val="23"/>
          <w:szCs w:val="23"/>
        </w:rPr>
        <w:t>(en sitios web y en cualquier otro formato) es accesible a los y las clientes con discapacidad?</w:t>
      </w:r>
    </w:p>
    <w:p w14:paraId="7AB75D29" w14:textId="2D3CCD10" w:rsidR="009D3D97" w:rsidRPr="003646B4" w:rsidRDefault="007C26AC" w:rsidP="008641D9">
      <w:pPr>
        <w:spacing w:after="0"/>
        <w:ind w:left="714"/>
        <w:jc w:val="both"/>
        <w:rPr>
          <w:rFonts w:ascii="Georgia" w:hAnsi="Georgia"/>
          <w:sz w:val="23"/>
          <w:szCs w:val="23"/>
        </w:rPr>
      </w:pPr>
      <w:r w:rsidRPr="008641D9">
        <w:rPr>
          <w:rFonts w:ascii="Georgia" w:hAnsi="Georgia"/>
          <w:b/>
          <w:sz w:val="23"/>
          <w:szCs w:val="23"/>
        </w:rPr>
        <w:t>a.</w:t>
      </w:r>
      <w:r w:rsidR="00213245">
        <w:rPr>
          <w:rFonts w:ascii="Georgia" w:hAnsi="Georgia"/>
          <w:b/>
          <w:sz w:val="23"/>
          <w:szCs w:val="23"/>
        </w:rPr>
        <w:t>9</w:t>
      </w:r>
      <w:r w:rsidR="00C063E5" w:rsidRPr="008641D9">
        <w:rPr>
          <w:rFonts w:ascii="Georgia" w:hAnsi="Georgia"/>
          <w:sz w:val="23"/>
          <w:szCs w:val="23"/>
        </w:rPr>
        <w:t xml:space="preserve">. ¿La empresa ha </w:t>
      </w:r>
      <w:r w:rsidR="008B44C2">
        <w:rPr>
          <w:rFonts w:ascii="Georgia" w:hAnsi="Georgia"/>
          <w:sz w:val="23"/>
          <w:szCs w:val="23"/>
        </w:rPr>
        <w:t>establecido</w:t>
      </w:r>
      <w:r w:rsidR="00C063E5" w:rsidRPr="008641D9">
        <w:rPr>
          <w:rFonts w:ascii="Georgia" w:hAnsi="Georgia"/>
          <w:sz w:val="23"/>
          <w:szCs w:val="23"/>
        </w:rPr>
        <w:t xml:space="preserve"> un protocolo que establezca claramente cómo </w:t>
      </w:r>
      <w:r w:rsidR="00E456A7" w:rsidRPr="008641D9">
        <w:rPr>
          <w:rFonts w:ascii="Georgia" w:hAnsi="Georgia"/>
          <w:sz w:val="23"/>
          <w:szCs w:val="23"/>
        </w:rPr>
        <w:t>tratar con personas con discapacidad</w:t>
      </w:r>
      <w:r w:rsidR="008745B3" w:rsidRPr="008641D9">
        <w:rPr>
          <w:rFonts w:ascii="Georgia" w:hAnsi="Georgia"/>
          <w:sz w:val="23"/>
          <w:szCs w:val="23"/>
        </w:rPr>
        <w:t>, ya sean personas empleadas o clientes/usuarios</w:t>
      </w:r>
      <w:r w:rsidR="008B44C2">
        <w:rPr>
          <w:rFonts w:ascii="Georgia" w:hAnsi="Georgia"/>
          <w:sz w:val="23"/>
          <w:szCs w:val="23"/>
        </w:rPr>
        <w:t>/as y ha formado a su personal al respecto</w:t>
      </w:r>
      <w:r w:rsidR="00E456A7" w:rsidRPr="008641D9">
        <w:rPr>
          <w:rFonts w:ascii="Georgia" w:hAnsi="Georgia"/>
          <w:sz w:val="23"/>
          <w:szCs w:val="23"/>
        </w:rPr>
        <w:t>?</w:t>
      </w:r>
    </w:p>
    <w:p w14:paraId="677DE0D5" w14:textId="77777777" w:rsidR="008745B3" w:rsidRPr="008641D9" w:rsidRDefault="008745B3" w:rsidP="008641D9">
      <w:pPr>
        <w:spacing w:after="0"/>
        <w:ind w:left="714"/>
        <w:jc w:val="both"/>
        <w:rPr>
          <w:rFonts w:ascii="Georgia" w:hAnsi="Georgia"/>
          <w:sz w:val="23"/>
          <w:szCs w:val="23"/>
        </w:rPr>
      </w:pPr>
      <w:r w:rsidRPr="008641D9">
        <w:rPr>
          <w:rFonts w:ascii="Georgia" w:hAnsi="Georgia"/>
          <w:b/>
          <w:sz w:val="23"/>
          <w:szCs w:val="23"/>
        </w:rPr>
        <w:t>a.</w:t>
      </w:r>
      <w:r w:rsidR="00213245">
        <w:rPr>
          <w:rFonts w:ascii="Georgia" w:hAnsi="Georgia"/>
          <w:b/>
          <w:sz w:val="23"/>
          <w:szCs w:val="23"/>
        </w:rPr>
        <w:t>10</w:t>
      </w:r>
      <w:r w:rsidRPr="008641D9">
        <w:rPr>
          <w:rFonts w:ascii="Georgia" w:hAnsi="Georgia"/>
          <w:sz w:val="23"/>
          <w:szCs w:val="23"/>
        </w:rPr>
        <w:t xml:space="preserve">. ¿La empresa cuenta con actividades de formación sobre </w:t>
      </w:r>
      <w:r w:rsidR="007C26AC" w:rsidRPr="008641D9">
        <w:rPr>
          <w:rFonts w:ascii="Georgia" w:hAnsi="Georgia"/>
          <w:sz w:val="23"/>
          <w:szCs w:val="23"/>
        </w:rPr>
        <w:t xml:space="preserve">la </w:t>
      </w:r>
      <w:r w:rsidRPr="008641D9">
        <w:rPr>
          <w:rFonts w:ascii="Georgia" w:hAnsi="Georgia"/>
          <w:sz w:val="23"/>
          <w:szCs w:val="23"/>
        </w:rPr>
        <w:t xml:space="preserve">discapacidad </w:t>
      </w:r>
      <w:r w:rsidR="007C26AC" w:rsidRPr="008641D9">
        <w:rPr>
          <w:rFonts w:ascii="Georgia" w:hAnsi="Georgia"/>
          <w:sz w:val="23"/>
          <w:szCs w:val="23"/>
        </w:rPr>
        <w:t xml:space="preserve">y su estigmatización </w:t>
      </w:r>
      <w:r w:rsidRPr="008641D9">
        <w:rPr>
          <w:rFonts w:ascii="Georgia" w:hAnsi="Georgia"/>
          <w:sz w:val="23"/>
          <w:szCs w:val="23"/>
        </w:rPr>
        <w:t>dirigidas al personal de recursos humanos</w:t>
      </w:r>
      <w:r w:rsidR="007C26AC" w:rsidRPr="008641D9">
        <w:rPr>
          <w:rFonts w:ascii="Georgia" w:hAnsi="Georgia"/>
          <w:sz w:val="23"/>
          <w:szCs w:val="23"/>
        </w:rPr>
        <w:t xml:space="preserve"> y al conjunto de la plantilla</w:t>
      </w:r>
      <w:r w:rsidRPr="008641D9">
        <w:rPr>
          <w:rFonts w:ascii="Georgia" w:hAnsi="Georgia"/>
          <w:sz w:val="23"/>
          <w:szCs w:val="23"/>
        </w:rPr>
        <w:t>?</w:t>
      </w:r>
    </w:p>
    <w:p w14:paraId="63273DCB" w14:textId="77777777" w:rsidR="00B913CA" w:rsidRPr="008641D9" w:rsidRDefault="00B913CA" w:rsidP="008641D9">
      <w:pPr>
        <w:spacing w:after="0"/>
        <w:ind w:left="714"/>
        <w:jc w:val="both"/>
        <w:rPr>
          <w:rFonts w:ascii="Georgia" w:hAnsi="Georgia"/>
          <w:sz w:val="23"/>
          <w:szCs w:val="23"/>
        </w:rPr>
      </w:pPr>
      <w:r w:rsidRPr="008641D9">
        <w:rPr>
          <w:rFonts w:ascii="Georgia" w:hAnsi="Georgia"/>
          <w:b/>
          <w:sz w:val="23"/>
          <w:szCs w:val="23"/>
        </w:rPr>
        <w:t>a.</w:t>
      </w:r>
      <w:r w:rsidR="008B44C2">
        <w:rPr>
          <w:rFonts w:ascii="Georgia" w:hAnsi="Georgia"/>
          <w:b/>
          <w:sz w:val="23"/>
          <w:szCs w:val="23"/>
        </w:rPr>
        <w:t>1</w:t>
      </w:r>
      <w:r w:rsidR="00213245">
        <w:rPr>
          <w:rFonts w:ascii="Georgia" w:hAnsi="Georgia"/>
          <w:b/>
          <w:sz w:val="23"/>
          <w:szCs w:val="23"/>
        </w:rPr>
        <w:t>1</w:t>
      </w:r>
      <w:r w:rsidRPr="008641D9">
        <w:rPr>
          <w:rFonts w:ascii="Georgia" w:hAnsi="Georgia"/>
          <w:sz w:val="23"/>
          <w:szCs w:val="23"/>
        </w:rPr>
        <w:t xml:space="preserve">. ¿La empresa apoya </w:t>
      </w:r>
      <w:r w:rsidR="008B44C2">
        <w:rPr>
          <w:rFonts w:ascii="Georgia" w:hAnsi="Georgia"/>
          <w:sz w:val="23"/>
          <w:szCs w:val="23"/>
        </w:rPr>
        <w:t xml:space="preserve">y participa activamente en </w:t>
      </w:r>
      <w:r w:rsidRPr="008641D9">
        <w:rPr>
          <w:rFonts w:ascii="Georgia" w:hAnsi="Georgia"/>
          <w:sz w:val="23"/>
          <w:szCs w:val="23"/>
        </w:rPr>
        <w:t>las iniciativas y programas gubernamentales o autonómicos dirigidos a proteger y potenciar a las personas con discapacidad?</w:t>
      </w:r>
    </w:p>
    <w:p w14:paraId="737A7C98" w14:textId="77777777" w:rsidR="00B913CA" w:rsidRPr="008641D9" w:rsidRDefault="00B913CA" w:rsidP="008641D9">
      <w:pPr>
        <w:spacing w:after="0"/>
        <w:ind w:left="714"/>
        <w:jc w:val="both"/>
        <w:rPr>
          <w:rFonts w:ascii="Georgia" w:hAnsi="Georgia"/>
          <w:sz w:val="23"/>
          <w:szCs w:val="23"/>
        </w:rPr>
      </w:pPr>
      <w:r w:rsidRPr="008641D9">
        <w:rPr>
          <w:rFonts w:ascii="Georgia" w:hAnsi="Georgia"/>
          <w:b/>
          <w:sz w:val="23"/>
          <w:szCs w:val="23"/>
        </w:rPr>
        <w:t>a.1</w:t>
      </w:r>
      <w:r w:rsidR="00213245">
        <w:rPr>
          <w:rFonts w:ascii="Georgia" w:hAnsi="Georgia"/>
          <w:b/>
          <w:sz w:val="23"/>
          <w:szCs w:val="23"/>
        </w:rPr>
        <w:t>2</w:t>
      </w:r>
      <w:r w:rsidRPr="008641D9">
        <w:rPr>
          <w:rFonts w:ascii="Georgia" w:hAnsi="Georgia"/>
          <w:sz w:val="23"/>
          <w:szCs w:val="23"/>
        </w:rPr>
        <w:t xml:space="preserve">. ¿La empresa asegura que las iniciativas locales y otras iniciativas </w:t>
      </w:r>
      <w:r w:rsidR="008B44C2">
        <w:rPr>
          <w:rFonts w:ascii="Georgia" w:hAnsi="Georgia"/>
          <w:sz w:val="23"/>
          <w:szCs w:val="23"/>
        </w:rPr>
        <w:t>en la comunidad</w:t>
      </w:r>
      <w:r w:rsidRPr="008641D9">
        <w:rPr>
          <w:rFonts w:ascii="Georgia" w:hAnsi="Georgia"/>
          <w:sz w:val="23"/>
          <w:szCs w:val="23"/>
        </w:rPr>
        <w:t xml:space="preserve"> apoyadas por la empresa, por ejemplo, a través de la financiación o el trabajo voluntario de sus empleados y empleadas, incluyan a las personas con discapacidad como participantes o beneficiarias?</w:t>
      </w:r>
    </w:p>
    <w:p w14:paraId="3D0AC9FB" w14:textId="77777777" w:rsidR="009D3D97" w:rsidRPr="008641D9" w:rsidRDefault="009D3D97" w:rsidP="008641D9">
      <w:pPr>
        <w:spacing w:after="0"/>
        <w:ind w:left="714"/>
        <w:jc w:val="both"/>
        <w:rPr>
          <w:rFonts w:ascii="Georgia" w:hAnsi="Georgia"/>
          <w:sz w:val="23"/>
          <w:szCs w:val="23"/>
        </w:rPr>
      </w:pPr>
      <w:r w:rsidRPr="008B44C2">
        <w:rPr>
          <w:rFonts w:ascii="Georgia" w:hAnsi="Georgia"/>
          <w:b/>
          <w:sz w:val="23"/>
          <w:szCs w:val="23"/>
        </w:rPr>
        <w:t>a</w:t>
      </w:r>
      <w:r w:rsidR="008B44C2" w:rsidRPr="008B44C2">
        <w:rPr>
          <w:rFonts w:ascii="Georgia" w:hAnsi="Georgia"/>
          <w:b/>
          <w:sz w:val="23"/>
          <w:szCs w:val="23"/>
        </w:rPr>
        <w:t>.1</w:t>
      </w:r>
      <w:r w:rsidR="00213245">
        <w:rPr>
          <w:rFonts w:ascii="Georgia" w:hAnsi="Georgia"/>
          <w:b/>
          <w:sz w:val="23"/>
          <w:szCs w:val="23"/>
        </w:rPr>
        <w:t>3</w:t>
      </w:r>
      <w:r w:rsidRPr="008641D9">
        <w:rPr>
          <w:rFonts w:ascii="Georgia" w:hAnsi="Georgia"/>
          <w:sz w:val="23"/>
          <w:szCs w:val="23"/>
        </w:rPr>
        <w:t>. ¿La empresa asegura que las y los trabajadores</w:t>
      </w:r>
      <w:r w:rsidR="00050B08" w:rsidRPr="008641D9">
        <w:rPr>
          <w:rFonts w:ascii="Georgia" w:hAnsi="Georgia"/>
          <w:sz w:val="23"/>
          <w:szCs w:val="23"/>
        </w:rPr>
        <w:t xml:space="preserve"> con discapacidad participen de la negociación colectiva</w:t>
      </w:r>
      <w:r w:rsidR="008B44C2">
        <w:rPr>
          <w:rFonts w:ascii="Georgia" w:hAnsi="Georgia"/>
          <w:sz w:val="23"/>
          <w:szCs w:val="23"/>
        </w:rPr>
        <w:t xml:space="preserve"> y otros derechos sindicales de manera plena</w:t>
      </w:r>
      <w:r w:rsidR="00050B08" w:rsidRPr="008641D9">
        <w:rPr>
          <w:rFonts w:ascii="Georgia" w:hAnsi="Georgia"/>
          <w:sz w:val="23"/>
          <w:szCs w:val="23"/>
        </w:rPr>
        <w:t>?</w:t>
      </w:r>
      <w:r w:rsidR="008B44C2" w:rsidRPr="008B44C2">
        <w:rPr>
          <w:rFonts w:ascii="Georgia" w:hAnsi="Georgia"/>
          <w:sz w:val="23"/>
          <w:szCs w:val="23"/>
        </w:rPr>
        <w:t xml:space="preserve"> </w:t>
      </w:r>
      <w:r w:rsidR="008B44C2" w:rsidRPr="008641D9">
        <w:rPr>
          <w:rFonts w:ascii="Georgia" w:hAnsi="Georgia"/>
          <w:sz w:val="23"/>
          <w:szCs w:val="23"/>
        </w:rPr>
        <w:t>¿Implica a los miembros del personal con discapacidad en el proceso y en la identificación de las acciones prioritarias?</w:t>
      </w:r>
    </w:p>
    <w:p w14:paraId="61F37846" w14:textId="77777777" w:rsidR="00C412AB" w:rsidRPr="008641D9" w:rsidRDefault="00C412AB" w:rsidP="008641D9">
      <w:pPr>
        <w:spacing w:after="0"/>
        <w:ind w:left="714"/>
        <w:jc w:val="both"/>
        <w:rPr>
          <w:rFonts w:ascii="Georgia" w:hAnsi="Georgia"/>
          <w:sz w:val="23"/>
          <w:szCs w:val="23"/>
        </w:rPr>
      </w:pPr>
    </w:p>
    <w:p w14:paraId="545A0A51" w14:textId="1C72E05D" w:rsidR="00C412AB" w:rsidRPr="008641D9" w:rsidRDefault="00C412AB" w:rsidP="008641D9">
      <w:pPr>
        <w:pBdr>
          <w:top w:val="single" w:sz="4" w:space="1" w:color="auto"/>
          <w:left w:val="single" w:sz="4" w:space="4" w:color="auto"/>
          <w:bottom w:val="single" w:sz="4" w:space="1" w:color="auto"/>
          <w:right w:val="single" w:sz="4" w:space="4" w:color="auto"/>
        </w:pBdr>
        <w:spacing w:after="0"/>
        <w:jc w:val="both"/>
        <w:rPr>
          <w:rFonts w:ascii="Georgia" w:hAnsi="Georgia"/>
          <w:sz w:val="23"/>
          <w:szCs w:val="23"/>
        </w:rPr>
      </w:pPr>
      <w:r w:rsidRPr="008641D9">
        <w:rPr>
          <w:rFonts w:ascii="Georgia" w:hAnsi="Georgia"/>
          <w:sz w:val="23"/>
          <w:szCs w:val="23"/>
        </w:rPr>
        <w:t xml:space="preserve">b) El derecho a contar con entornos, </w:t>
      </w:r>
      <w:r w:rsidR="003646B4">
        <w:rPr>
          <w:rFonts w:ascii="Georgia" w:hAnsi="Georgia"/>
          <w:sz w:val="23"/>
          <w:szCs w:val="23"/>
        </w:rPr>
        <w:t xml:space="preserve">productos, </w:t>
      </w:r>
      <w:r w:rsidRPr="008641D9">
        <w:rPr>
          <w:rFonts w:ascii="Georgia" w:hAnsi="Georgia"/>
          <w:sz w:val="23"/>
          <w:szCs w:val="23"/>
        </w:rPr>
        <w:t>bienes y servicios accesibles</w:t>
      </w:r>
      <w:r w:rsidR="003646B4">
        <w:rPr>
          <w:rFonts w:ascii="Georgia" w:hAnsi="Georgia"/>
          <w:sz w:val="23"/>
          <w:szCs w:val="23"/>
        </w:rPr>
        <w:t>.</w:t>
      </w:r>
      <w:r w:rsidRPr="008641D9">
        <w:rPr>
          <w:rFonts w:ascii="Georgia" w:hAnsi="Georgia"/>
          <w:sz w:val="23"/>
          <w:szCs w:val="23"/>
        </w:rPr>
        <w:t xml:space="preserve"> (Art.9)</w:t>
      </w:r>
      <w:r w:rsidR="003646B4">
        <w:rPr>
          <w:rFonts w:ascii="Georgia" w:hAnsi="Georgia"/>
          <w:sz w:val="23"/>
          <w:szCs w:val="23"/>
        </w:rPr>
        <w:t>.</w:t>
      </w:r>
    </w:p>
    <w:p w14:paraId="1093A386" w14:textId="77777777" w:rsidR="003646B4" w:rsidRDefault="003646B4" w:rsidP="008641D9">
      <w:pPr>
        <w:spacing w:after="0"/>
        <w:ind w:left="709"/>
        <w:jc w:val="both"/>
        <w:rPr>
          <w:rFonts w:ascii="Georgia" w:hAnsi="Georgia"/>
          <w:b/>
          <w:sz w:val="23"/>
          <w:szCs w:val="23"/>
        </w:rPr>
      </w:pPr>
    </w:p>
    <w:p w14:paraId="1D4AAD0E" w14:textId="77777777" w:rsidR="00C412AB" w:rsidRPr="008641D9" w:rsidRDefault="00C412AB" w:rsidP="008641D9">
      <w:pPr>
        <w:spacing w:after="0"/>
        <w:ind w:left="709"/>
        <w:jc w:val="both"/>
        <w:rPr>
          <w:rFonts w:ascii="Georgia" w:hAnsi="Georgia"/>
          <w:sz w:val="23"/>
          <w:szCs w:val="23"/>
        </w:rPr>
      </w:pPr>
      <w:r w:rsidRPr="008641D9">
        <w:rPr>
          <w:rFonts w:ascii="Georgia" w:hAnsi="Georgia"/>
          <w:b/>
          <w:sz w:val="23"/>
          <w:szCs w:val="23"/>
        </w:rPr>
        <w:t>b.1</w:t>
      </w:r>
      <w:r w:rsidRPr="008641D9">
        <w:rPr>
          <w:rFonts w:ascii="Georgia" w:hAnsi="Georgia"/>
          <w:sz w:val="23"/>
          <w:szCs w:val="23"/>
        </w:rPr>
        <w:t xml:space="preserve">. ¿Realiza la empresa estudios sobre la accesibilidad a sus entornos por parte de personas empleadas o clientes </w:t>
      </w:r>
      <w:r w:rsidR="008B44C2">
        <w:rPr>
          <w:rFonts w:ascii="Georgia" w:hAnsi="Georgia"/>
          <w:sz w:val="23"/>
          <w:szCs w:val="23"/>
        </w:rPr>
        <w:t xml:space="preserve">con </w:t>
      </w:r>
      <w:r w:rsidRPr="008641D9">
        <w:rPr>
          <w:rFonts w:ascii="Georgia" w:hAnsi="Georgia"/>
          <w:sz w:val="23"/>
          <w:szCs w:val="23"/>
        </w:rPr>
        <w:t>discap</w:t>
      </w:r>
      <w:r w:rsidR="00D32726" w:rsidRPr="008641D9">
        <w:rPr>
          <w:rFonts w:ascii="Georgia" w:hAnsi="Georgia"/>
          <w:sz w:val="23"/>
          <w:szCs w:val="23"/>
        </w:rPr>
        <w:t>acidad</w:t>
      </w:r>
      <w:r w:rsidRPr="008641D9">
        <w:rPr>
          <w:rFonts w:ascii="Georgia" w:hAnsi="Georgia"/>
          <w:sz w:val="23"/>
          <w:szCs w:val="23"/>
        </w:rPr>
        <w:t>?</w:t>
      </w:r>
    </w:p>
    <w:p w14:paraId="54DDAD94" w14:textId="2E9DC556" w:rsidR="00C412AB" w:rsidRPr="008641D9" w:rsidRDefault="00C412AB" w:rsidP="008641D9">
      <w:pPr>
        <w:spacing w:after="0"/>
        <w:ind w:left="709"/>
        <w:jc w:val="both"/>
        <w:rPr>
          <w:rFonts w:ascii="Georgia" w:hAnsi="Georgia"/>
          <w:sz w:val="23"/>
          <w:szCs w:val="23"/>
        </w:rPr>
      </w:pPr>
      <w:r w:rsidRPr="008641D9">
        <w:rPr>
          <w:rFonts w:ascii="Georgia" w:hAnsi="Georgia"/>
          <w:b/>
          <w:sz w:val="23"/>
          <w:szCs w:val="23"/>
        </w:rPr>
        <w:t>b.2</w:t>
      </w:r>
      <w:r w:rsidRPr="008641D9">
        <w:rPr>
          <w:rFonts w:ascii="Georgia" w:hAnsi="Georgia"/>
          <w:sz w:val="23"/>
          <w:szCs w:val="23"/>
        </w:rPr>
        <w:t xml:space="preserve">. ¿La web </w:t>
      </w:r>
      <w:r w:rsidR="003646B4">
        <w:rPr>
          <w:rFonts w:ascii="Georgia" w:hAnsi="Georgia"/>
          <w:sz w:val="23"/>
          <w:szCs w:val="23"/>
        </w:rPr>
        <w:t xml:space="preserve">y las aplicaciones para dispositivos móviles </w:t>
      </w:r>
      <w:r w:rsidRPr="008641D9">
        <w:rPr>
          <w:rFonts w:ascii="Georgia" w:hAnsi="Georgia"/>
          <w:sz w:val="23"/>
          <w:szCs w:val="23"/>
        </w:rPr>
        <w:t xml:space="preserve">de la empresa </w:t>
      </w:r>
      <w:r w:rsidR="00D5312F" w:rsidRPr="008641D9">
        <w:rPr>
          <w:rFonts w:ascii="Georgia" w:hAnsi="Georgia"/>
          <w:sz w:val="23"/>
          <w:szCs w:val="23"/>
        </w:rPr>
        <w:t>y sus servicios de atención al cliente son accesibles</w:t>
      </w:r>
      <w:r w:rsidRPr="008641D9">
        <w:rPr>
          <w:rFonts w:ascii="Georgia" w:hAnsi="Georgia"/>
          <w:sz w:val="23"/>
          <w:szCs w:val="23"/>
        </w:rPr>
        <w:t>?</w:t>
      </w:r>
    </w:p>
    <w:p w14:paraId="5758E925" w14:textId="0D79A92F" w:rsidR="008745B3" w:rsidRPr="008641D9" w:rsidRDefault="008745B3" w:rsidP="008641D9">
      <w:pPr>
        <w:spacing w:after="0"/>
        <w:ind w:left="709"/>
        <w:jc w:val="both"/>
        <w:rPr>
          <w:rFonts w:ascii="Georgia" w:hAnsi="Georgia"/>
          <w:sz w:val="23"/>
          <w:szCs w:val="23"/>
        </w:rPr>
      </w:pPr>
      <w:r w:rsidRPr="008641D9">
        <w:rPr>
          <w:rFonts w:ascii="Georgia" w:hAnsi="Georgia"/>
          <w:b/>
          <w:sz w:val="23"/>
          <w:szCs w:val="23"/>
        </w:rPr>
        <w:t>b.3</w:t>
      </w:r>
      <w:r w:rsidR="008B44C2">
        <w:rPr>
          <w:rFonts w:ascii="Georgia" w:hAnsi="Georgia"/>
          <w:sz w:val="23"/>
          <w:szCs w:val="23"/>
        </w:rPr>
        <w:t xml:space="preserve">. ¿La empresa </w:t>
      </w:r>
      <w:r w:rsidR="003646B4">
        <w:rPr>
          <w:rFonts w:ascii="Georgia" w:hAnsi="Georgia"/>
          <w:sz w:val="23"/>
          <w:szCs w:val="23"/>
        </w:rPr>
        <w:t xml:space="preserve">tiene instaurado </w:t>
      </w:r>
      <w:r w:rsidRPr="008641D9">
        <w:rPr>
          <w:rFonts w:ascii="Georgia" w:hAnsi="Georgia"/>
          <w:sz w:val="23"/>
          <w:szCs w:val="23"/>
        </w:rPr>
        <w:t>un plan de accesibilidad para la eliminación gradual de las barreras actuales, basado en una evaluación (por ejemplo, a través de una auditoría de accesibilidad) de las barreras existentes en las instalaciones, páginas web, sistemas TIC y procedimientos de evacuación de emergencia? ¿Implica a los miembros del personal con discapacidad en el proceso y en la identificación de las acciones prioritarias?</w:t>
      </w:r>
    </w:p>
    <w:p w14:paraId="08F51D3E" w14:textId="77777777" w:rsidR="00396F37" w:rsidRPr="008641D9" w:rsidRDefault="00396F37" w:rsidP="008641D9">
      <w:pPr>
        <w:spacing w:after="0"/>
        <w:ind w:left="709"/>
        <w:jc w:val="both"/>
        <w:rPr>
          <w:rFonts w:ascii="Georgia" w:hAnsi="Georgia"/>
          <w:sz w:val="23"/>
          <w:szCs w:val="23"/>
        </w:rPr>
      </w:pPr>
      <w:r w:rsidRPr="008641D9">
        <w:rPr>
          <w:rFonts w:ascii="Georgia" w:hAnsi="Georgia"/>
          <w:b/>
          <w:sz w:val="23"/>
          <w:szCs w:val="23"/>
        </w:rPr>
        <w:t>b.4.</w:t>
      </w:r>
      <w:r w:rsidRPr="008641D9">
        <w:rPr>
          <w:rFonts w:ascii="Georgia" w:hAnsi="Georgia"/>
          <w:sz w:val="23"/>
          <w:szCs w:val="23"/>
        </w:rPr>
        <w:t xml:space="preserve"> ¿La empresa tiene en cuenta en sus compras a proveedores que los productos o servicios sean accesibles a las personas con discapacidad ya sean empleados</w:t>
      </w:r>
      <w:r w:rsidR="008B44C2">
        <w:rPr>
          <w:rFonts w:ascii="Georgia" w:hAnsi="Georgia"/>
          <w:sz w:val="23"/>
          <w:szCs w:val="23"/>
        </w:rPr>
        <w:t>/as</w:t>
      </w:r>
      <w:r w:rsidRPr="008641D9">
        <w:rPr>
          <w:rFonts w:ascii="Georgia" w:hAnsi="Georgia"/>
          <w:sz w:val="23"/>
          <w:szCs w:val="23"/>
        </w:rPr>
        <w:t xml:space="preserve"> o clientes?</w:t>
      </w:r>
    </w:p>
    <w:p w14:paraId="3E6F7D1C" w14:textId="77777777" w:rsidR="00C412AB" w:rsidRPr="008641D9" w:rsidRDefault="00C412AB" w:rsidP="008641D9">
      <w:pPr>
        <w:spacing w:after="0"/>
        <w:ind w:left="708"/>
        <w:jc w:val="both"/>
        <w:rPr>
          <w:rFonts w:ascii="Georgia" w:hAnsi="Georgia"/>
          <w:sz w:val="23"/>
          <w:szCs w:val="23"/>
        </w:rPr>
      </w:pPr>
    </w:p>
    <w:p w14:paraId="561F6DBE" w14:textId="2C7067B5" w:rsidR="00C412AB" w:rsidRPr="008641D9" w:rsidRDefault="00C412AB" w:rsidP="00213245">
      <w:pPr>
        <w:pBdr>
          <w:top w:val="single" w:sz="4" w:space="1" w:color="auto"/>
          <w:left w:val="single" w:sz="4" w:space="0" w:color="auto"/>
          <w:bottom w:val="single" w:sz="4" w:space="1" w:color="auto"/>
          <w:right w:val="single" w:sz="4" w:space="4" w:color="auto"/>
        </w:pBdr>
        <w:spacing w:after="0"/>
        <w:jc w:val="both"/>
        <w:rPr>
          <w:rFonts w:ascii="Georgia" w:hAnsi="Georgia"/>
          <w:sz w:val="23"/>
          <w:szCs w:val="23"/>
        </w:rPr>
      </w:pPr>
      <w:r w:rsidRPr="008641D9">
        <w:rPr>
          <w:rFonts w:ascii="Georgia" w:hAnsi="Georgia"/>
          <w:sz w:val="23"/>
          <w:szCs w:val="23"/>
        </w:rPr>
        <w:t>c) A la vida. (Art. 10)</w:t>
      </w:r>
      <w:r w:rsidR="003646B4">
        <w:rPr>
          <w:rFonts w:ascii="Georgia" w:hAnsi="Georgia"/>
          <w:sz w:val="23"/>
          <w:szCs w:val="23"/>
        </w:rPr>
        <w:t>.</w:t>
      </w:r>
    </w:p>
    <w:p w14:paraId="0F5C2C78" w14:textId="77777777" w:rsidR="003646B4" w:rsidRDefault="003646B4" w:rsidP="008641D9">
      <w:pPr>
        <w:spacing w:after="0"/>
        <w:ind w:left="708"/>
        <w:jc w:val="both"/>
        <w:rPr>
          <w:rFonts w:ascii="Georgia" w:hAnsi="Georgia"/>
          <w:b/>
          <w:sz w:val="23"/>
          <w:szCs w:val="23"/>
        </w:rPr>
      </w:pPr>
    </w:p>
    <w:p w14:paraId="0EC1F24F" w14:textId="77777777" w:rsidR="00C412AB" w:rsidRDefault="00C412AB" w:rsidP="008641D9">
      <w:pPr>
        <w:spacing w:after="0"/>
        <w:ind w:left="708"/>
        <w:jc w:val="both"/>
        <w:rPr>
          <w:rFonts w:ascii="Georgia" w:hAnsi="Georgia"/>
          <w:sz w:val="23"/>
          <w:szCs w:val="23"/>
        </w:rPr>
      </w:pPr>
      <w:r w:rsidRPr="008641D9">
        <w:rPr>
          <w:rFonts w:ascii="Georgia" w:hAnsi="Georgia"/>
          <w:b/>
          <w:sz w:val="23"/>
          <w:szCs w:val="23"/>
        </w:rPr>
        <w:t>c.1.</w:t>
      </w:r>
      <w:r w:rsidRPr="008641D9">
        <w:rPr>
          <w:rFonts w:ascii="Georgia" w:hAnsi="Georgia"/>
          <w:sz w:val="23"/>
          <w:szCs w:val="23"/>
        </w:rPr>
        <w:t xml:space="preserve"> ¿La empresa aplica protocolos en relación a la salud y seguridad de las personas </w:t>
      </w:r>
      <w:r w:rsidR="00D32726" w:rsidRPr="008641D9">
        <w:rPr>
          <w:rFonts w:ascii="Georgia" w:hAnsi="Georgia"/>
          <w:sz w:val="23"/>
          <w:szCs w:val="23"/>
        </w:rPr>
        <w:t>con discapacidad</w:t>
      </w:r>
      <w:r w:rsidRPr="008641D9">
        <w:rPr>
          <w:rFonts w:ascii="Georgia" w:hAnsi="Georgia"/>
          <w:sz w:val="23"/>
          <w:szCs w:val="23"/>
        </w:rPr>
        <w:t>?</w:t>
      </w:r>
    </w:p>
    <w:p w14:paraId="417983D6" w14:textId="77777777" w:rsidR="008B44C2" w:rsidRPr="008641D9" w:rsidRDefault="008B44C2" w:rsidP="008641D9">
      <w:pPr>
        <w:spacing w:after="0"/>
        <w:ind w:left="708"/>
        <w:jc w:val="both"/>
        <w:rPr>
          <w:rFonts w:ascii="Georgia" w:hAnsi="Georgia"/>
          <w:sz w:val="23"/>
          <w:szCs w:val="23"/>
        </w:rPr>
      </w:pPr>
    </w:p>
    <w:p w14:paraId="6DC378FD" w14:textId="0D846DAE" w:rsidR="00C412AB" w:rsidRPr="008641D9" w:rsidRDefault="00C412AB" w:rsidP="008641D9">
      <w:pPr>
        <w:pBdr>
          <w:top w:val="single" w:sz="4" w:space="1" w:color="auto"/>
          <w:left w:val="single" w:sz="4" w:space="4" w:color="auto"/>
          <w:bottom w:val="single" w:sz="4" w:space="1" w:color="auto"/>
          <w:right w:val="single" w:sz="4" w:space="4" w:color="auto"/>
        </w:pBdr>
        <w:spacing w:after="0"/>
        <w:ind w:left="284"/>
        <w:jc w:val="both"/>
        <w:rPr>
          <w:rFonts w:ascii="Georgia" w:hAnsi="Georgia"/>
          <w:sz w:val="23"/>
          <w:szCs w:val="23"/>
        </w:rPr>
      </w:pPr>
      <w:r w:rsidRPr="008641D9">
        <w:rPr>
          <w:rFonts w:ascii="Georgia" w:hAnsi="Georgia"/>
          <w:sz w:val="23"/>
          <w:szCs w:val="23"/>
        </w:rPr>
        <w:t>d) A la protección ante en situaciones de riesgo, incluidas situaciones de conflicto armado, emergencias humanitarias y desastres naturales. (Art. 11)</w:t>
      </w:r>
      <w:r w:rsidR="003646B4">
        <w:rPr>
          <w:rFonts w:ascii="Georgia" w:hAnsi="Georgia"/>
          <w:sz w:val="23"/>
          <w:szCs w:val="23"/>
        </w:rPr>
        <w:t>.</w:t>
      </w:r>
    </w:p>
    <w:p w14:paraId="5E22BA81" w14:textId="77777777" w:rsidR="003646B4" w:rsidRDefault="003646B4" w:rsidP="008641D9">
      <w:pPr>
        <w:spacing w:after="0"/>
        <w:ind w:left="709"/>
        <w:jc w:val="both"/>
        <w:rPr>
          <w:rFonts w:ascii="Georgia" w:hAnsi="Georgia"/>
          <w:b/>
          <w:sz w:val="23"/>
          <w:szCs w:val="23"/>
        </w:rPr>
      </w:pPr>
    </w:p>
    <w:p w14:paraId="7F05705A" w14:textId="77777777" w:rsidR="00C412AB" w:rsidRPr="008641D9" w:rsidRDefault="00C412AB" w:rsidP="008641D9">
      <w:pPr>
        <w:spacing w:after="0"/>
        <w:ind w:left="709"/>
        <w:jc w:val="both"/>
        <w:rPr>
          <w:rFonts w:ascii="Georgia" w:hAnsi="Georgia"/>
          <w:sz w:val="23"/>
          <w:szCs w:val="23"/>
        </w:rPr>
      </w:pPr>
      <w:r w:rsidRPr="008641D9">
        <w:rPr>
          <w:rFonts w:ascii="Georgia" w:hAnsi="Georgia"/>
          <w:b/>
          <w:sz w:val="23"/>
          <w:szCs w:val="23"/>
        </w:rPr>
        <w:t>d.1</w:t>
      </w:r>
      <w:r w:rsidRPr="008641D9">
        <w:rPr>
          <w:rFonts w:ascii="Georgia" w:hAnsi="Georgia"/>
          <w:sz w:val="23"/>
          <w:szCs w:val="23"/>
        </w:rPr>
        <w:t xml:space="preserve">. ¿La empresa ha adaptado sus </w:t>
      </w:r>
      <w:r w:rsidR="007C26AC" w:rsidRPr="008641D9">
        <w:rPr>
          <w:rFonts w:ascii="Georgia" w:hAnsi="Georgia"/>
          <w:sz w:val="23"/>
          <w:szCs w:val="23"/>
        </w:rPr>
        <w:t xml:space="preserve">planes de emergencia y seguridad, </w:t>
      </w:r>
      <w:r w:rsidRPr="008641D9">
        <w:rPr>
          <w:rFonts w:ascii="Georgia" w:hAnsi="Georgia"/>
          <w:sz w:val="23"/>
          <w:szCs w:val="23"/>
        </w:rPr>
        <w:t>salidas de emergencia, tipos de avisos y otros entornos a sus empleados/as y/o clientes</w:t>
      </w:r>
      <w:r w:rsidR="008B44C2">
        <w:rPr>
          <w:rFonts w:ascii="Georgia" w:hAnsi="Georgia"/>
          <w:sz w:val="23"/>
          <w:szCs w:val="23"/>
        </w:rPr>
        <w:t xml:space="preserve"> con discapacidad</w:t>
      </w:r>
      <w:r w:rsidRPr="008641D9">
        <w:rPr>
          <w:rFonts w:ascii="Georgia" w:hAnsi="Georgia"/>
          <w:sz w:val="23"/>
          <w:szCs w:val="23"/>
        </w:rPr>
        <w:t>?</w:t>
      </w:r>
    </w:p>
    <w:p w14:paraId="0EB42303" w14:textId="77777777" w:rsidR="00C412AB" w:rsidRPr="008641D9" w:rsidRDefault="00C412AB" w:rsidP="008641D9">
      <w:pPr>
        <w:spacing w:after="0"/>
        <w:ind w:left="709"/>
        <w:jc w:val="both"/>
        <w:rPr>
          <w:rFonts w:ascii="Georgia" w:hAnsi="Georgia"/>
          <w:sz w:val="23"/>
          <w:szCs w:val="23"/>
        </w:rPr>
      </w:pPr>
    </w:p>
    <w:p w14:paraId="2FAFD660" w14:textId="1B1303E7" w:rsidR="00C412AB" w:rsidRPr="008641D9" w:rsidRDefault="00C412AB" w:rsidP="008641D9">
      <w:pPr>
        <w:pBdr>
          <w:top w:val="single" w:sz="4" w:space="1" w:color="auto"/>
          <w:left w:val="single" w:sz="4" w:space="4" w:color="auto"/>
          <w:bottom w:val="single" w:sz="4" w:space="1" w:color="auto"/>
          <w:right w:val="single" w:sz="4" w:space="4" w:color="auto"/>
        </w:pBdr>
        <w:spacing w:after="0"/>
        <w:ind w:left="284"/>
        <w:jc w:val="both"/>
        <w:rPr>
          <w:rFonts w:ascii="Georgia" w:hAnsi="Georgia"/>
          <w:sz w:val="23"/>
          <w:szCs w:val="23"/>
        </w:rPr>
      </w:pPr>
      <w:r w:rsidRPr="008641D9">
        <w:rPr>
          <w:rFonts w:ascii="Georgia" w:hAnsi="Georgia"/>
          <w:sz w:val="23"/>
          <w:szCs w:val="23"/>
        </w:rPr>
        <w:t>e) Al igual reconocimiento como persona ante la ley y de la capacidad jurídica en todos los aspectos de la vida. (Art. 12)</w:t>
      </w:r>
      <w:r w:rsidR="003646B4">
        <w:rPr>
          <w:rFonts w:ascii="Georgia" w:hAnsi="Georgia"/>
          <w:sz w:val="23"/>
          <w:szCs w:val="23"/>
        </w:rPr>
        <w:t>.</w:t>
      </w:r>
    </w:p>
    <w:p w14:paraId="7559C891" w14:textId="77777777" w:rsidR="003646B4" w:rsidRDefault="003646B4" w:rsidP="008641D9">
      <w:pPr>
        <w:spacing w:after="0"/>
        <w:ind w:left="708"/>
        <w:jc w:val="both"/>
        <w:rPr>
          <w:rFonts w:ascii="Georgia" w:hAnsi="Georgia"/>
          <w:b/>
          <w:sz w:val="23"/>
          <w:szCs w:val="23"/>
        </w:rPr>
      </w:pPr>
    </w:p>
    <w:p w14:paraId="07BFE1C4" w14:textId="77777777" w:rsidR="00C412AB" w:rsidRPr="008641D9" w:rsidRDefault="00C412AB" w:rsidP="008641D9">
      <w:pPr>
        <w:spacing w:after="0"/>
        <w:ind w:left="708"/>
        <w:jc w:val="both"/>
        <w:rPr>
          <w:rFonts w:ascii="Georgia" w:hAnsi="Georgia"/>
          <w:sz w:val="23"/>
          <w:szCs w:val="23"/>
        </w:rPr>
      </w:pPr>
      <w:r w:rsidRPr="008641D9">
        <w:rPr>
          <w:rFonts w:ascii="Georgia" w:hAnsi="Georgia"/>
          <w:b/>
          <w:sz w:val="23"/>
          <w:szCs w:val="23"/>
        </w:rPr>
        <w:t>e.1</w:t>
      </w:r>
      <w:r w:rsidRPr="008641D9">
        <w:rPr>
          <w:rFonts w:ascii="Georgia" w:hAnsi="Georgia"/>
          <w:sz w:val="23"/>
          <w:szCs w:val="23"/>
        </w:rPr>
        <w:t xml:space="preserve">. ¿La empresa reconoce los derechos de sus empleados/as y clientes </w:t>
      </w:r>
      <w:r w:rsidR="003B489A" w:rsidRPr="008641D9">
        <w:rPr>
          <w:rFonts w:ascii="Georgia" w:hAnsi="Georgia"/>
          <w:sz w:val="23"/>
          <w:szCs w:val="23"/>
        </w:rPr>
        <w:t xml:space="preserve">con </w:t>
      </w:r>
      <w:r w:rsidRPr="008641D9">
        <w:rPr>
          <w:rFonts w:ascii="Georgia" w:hAnsi="Georgia"/>
          <w:sz w:val="23"/>
          <w:szCs w:val="23"/>
        </w:rPr>
        <w:t>discapaci</w:t>
      </w:r>
      <w:r w:rsidR="003B489A" w:rsidRPr="008641D9">
        <w:rPr>
          <w:rFonts w:ascii="Georgia" w:hAnsi="Georgia"/>
          <w:sz w:val="23"/>
          <w:szCs w:val="23"/>
        </w:rPr>
        <w:t>dad</w:t>
      </w:r>
      <w:r w:rsidRPr="008641D9">
        <w:rPr>
          <w:rFonts w:ascii="Georgia" w:hAnsi="Georgia"/>
          <w:sz w:val="23"/>
          <w:szCs w:val="23"/>
        </w:rPr>
        <w:t xml:space="preserve"> ante la ley</w:t>
      </w:r>
      <w:r w:rsidR="000C49CC">
        <w:rPr>
          <w:rFonts w:ascii="Georgia" w:hAnsi="Georgia"/>
          <w:sz w:val="23"/>
          <w:szCs w:val="23"/>
        </w:rPr>
        <w:t xml:space="preserve"> sin discriminación alguna</w:t>
      </w:r>
      <w:r w:rsidRPr="008641D9">
        <w:rPr>
          <w:rFonts w:ascii="Georgia" w:hAnsi="Georgia"/>
          <w:sz w:val="23"/>
          <w:szCs w:val="23"/>
        </w:rPr>
        <w:t>?</w:t>
      </w:r>
      <w:r w:rsidR="000C49CC" w:rsidRPr="000C49CC">
        <w:t xml:space="preserve"> </w:t>
      </w:r>
    </w:p>
    <w:p w14:paraId="6744DB37" w14:textId="77777777" w:rsidR="00E47EFF" w:rsidRPr="008641D9" w:rsidRDefault="00C412AB" w:rsidP="008641D9">
      <w:pPr>
        <w:spacing w:after="0"/>
        <w:jc w:val="both"/>
        <w:rPr>
          <w:rFonts w:ascii="Georgia" w:hAnsi="Georgia"/>
          <w:sz w:val="23"/>
          <w:szCs w:val="23"/>
        </w:rPr>
      </w:pPr>
      <w:r w:rsidRPr="008641D9">
        <w:rPr>
          <w:rFonts w:ascii="Georgia" w:hAnsi="Georgia"/>
          <w:sz w:val="23"/>
          <w:szCs w:val="23"/>
        </w:rPr>
        <w:tab/>
      </w:r>
      <w:r w:rsidRPr="008641D9">
        <w:rPr>
          <w:rFonts w:ascii="Georgia" w:hAnsi="Georgia"/>
          <w:b/>
          <w:sz w:val="23"/>
          <w:szCs w:val="23"/>
        </w:rPr>
        <w:t>e.2</w:t>
      </w:r>
      <w:r w:rsidRPr="008641D9">
        <w:rPr>
          <w:rFonts w:ascii="Georgia" w:hAnsi="Georgia"/>
          <w:sz w:val="23"/>
          <w:szCs w:val="23"/>
        </w:rPr>
        <w:t xml:space="preserve">. ¿La empresa informa a sus empleados/as o clientes </w:t>
      </w:r>
      <w:r w:rsidR="00D32726" w:rsidRPr="008641D9">
        <w:rPr>
          <w:rFonts w:ascii="Georgia" w:hAnsi="Georgia"/>
          <w:sz w:val="23"/>
          <w:szCs w:val="23"/>
        </w:rPr>
        <w:t>con discapacid</w:t>
      </w:r>
      <w:r w:rsidR="00E41202" w:rsidRPr="008641D9">
        <w:rPr>
          <w:rFonts w:ascii="Georgia" w:hAnsi="Georgia"/>
          <w:sz w:val="23"/>
          <w:szCs w:val="23"/>
        </w:rPr>
        <w:t>ad</w:t>
      </w:r>
      <w:r w:rsidR="008B44C2">
        <w:rPr>
          <w:rFonts w:ascii="Georgia" w:hAnsi="Georgia"/>
          <w:sz w:val="23"/>
          <w:szCs w:val="23"/>
        </w:rPr>
        <w:t xml:space="preserve"> de </w:t>
      </w:r>
      <w:r w:rsidR="008B44C2">
        <w:rPr>
          <w:rFonts w:ascii="Georgia" w:hAnsi="Georgia"/>
          <w:sz w:val="23"/>
          <w:szCs w:val="23"/>
        </w:rPr>
        <w:tab/>
        <w:t xml:space="preserve">sus </w:t>
      </w:r>
      <w:r w:rsidRPr="008641D9">
        <w:rPr>
          <w:rFonts w:ascii="Georgia" w:hAnsi="Georgia"/>
          <w:sz w:val="23"/>
          <w:szCs w:val="23"/>
        </w:rPr>
        <w:t>derechos ante la ley?</w:t>
      </w:r>
    </w:p>
    <w:p w14:paraId="579AC3F7" w14:textId="77777777" w:rsidR="00C412AB" w:rsidRPr="008641D9" w:rsidRDefault="00C412AB" w:rsidP="008641D9">
      <w:pPr>
        <w:spacing w:after="0"/>
        <w:jc w:val="both"/>
        <w:rPr>
          <w:rFonts w:ascii="Georgia" w:hAnsi="Georgia"/>
          <w:sz w:val="23"/>
          <w:szCs w:val="23"/>
        </w:rPr>
      </w:pPr>
    </w:p>
    <w:p w14:paraId="675CC5A7" w14:textId="43898371" w:rsidR="00C412AB" w:rsidRPr="008641D9" w:rsidRDefault="00C412AB" w:rsidP="008641D9">
      <w:pPr>
        <w:pBdr>
          <w:top w:val="single" w:sz="4" w:space="1" w:color="auto"/>
          <w:left w:val="single" w:sz="4" w:space="4" w:color="auto"/>
          <w:bottom w:val="single" w:sz="4" w:space="1" w:color="auto"/>
          <w:right w:val="single" w:sz="4" w:space="4" w:color="auto"/>
        </w:pBdr>
        <w:spacing w:after="0"/>
        <w:ind w:left="284"/>
        <w:jc w:val="both"/>
        <w:rPr>
          <w:rFonts w:ascii="Georgia" w:hAnsi="Georgia"/>
          <w:sz w:val="23"/>
          <w:szCs w:val="23"/>
        </w:rPr>
      </w:pPr>
      <w:r w:rsidRPr="008641D9">
        <w:rPr>
          <w:rFonts w:ascii="Georgia" w:hAnsi="Georgia"/>
          <w:sz w:val="23"/>
          <w:szCs w:val="23"/>
        </w:rPr>
        <w:t>f) Al acceso a la justicia. (Art. 13)</w:t>
      </w:r>
      <w:r w:rsidR="003646B4">
        <w:rPr>
          <w:rFonts w:ascii="Georgia" w:hAnsi="Georgia"/>
          <w:sz w:val="23"/>
          <w:szCs w:val="23"/>
        </w:rPr>
        <w:t>.</w:t>
      </w:r>
    </w:p>
    <w:p w14:paraId="6C98CF01" w14:textId="77777777" w:rsidR="003646B4" w:rsidRDefault="00C412AB" w:rsidP="008641D9">
      <w:pPr>
        <w:spacing w:after="0"/>
        <w:jc w:val="both"/>
        <w:rPr>
          <w:rFonts w:ascii="Georgia" w:hAnsi="Georgia"/>
          <w:sz w:val="23"/>
          <w:szCs w:val="23"/>
        </w:rPr>
      </w:pPr>
      <w:r w:rsidRPr="008641D9">
        <w:rPr>
          <w:rFonts w:ascii="Georgia" w:hAnsi="Georgia"/>
          <w:sz w:val="23"/>
          <w:szCs w:val="23"/>
        </w:rPr>
        <w:tab/>
      </w:r>
    </w:p>
    <w:p w14:paraId="6D177939" w14:textId="72D8774F" w:rsidR="00C412AB" w:rsidRPr="008641D9" w:rsidRDefault="003646B4" w:rsidP="008641D9">
      <w:pPr>
        <w:spacing w:after="0"/>
        <w:jc w:val="both"/>
        <w:rPr>
          <w:rFonts w:ascii="Georgia" w:hAnsi="Georgia"/>
          <w:sz w:val="23"/>
          <w:szCs w:val="23"/>
        </w:rPr>
      </w:pPr>
      <w:r>
        <w:rPr>
          <w:rFonts w:ascii="Georgia" w:hAnsi="Georgia"/>
          <w:b/>
          <w:sz w:val="23"/>
          <w:szCs w:val="23"/>
        </w:rPr>
        <w:tab/>
      </w:r>
      <w:r w:rsidR="00C412AB" w:rsidRPr="008641D9">
        <w:rPr>
          <w:rFonts w:ascii="Georgia" w:hAnsi="Georgia"/>
          <w:b/>
          <w:sz w:val="23"/>
          <w:szCs w:val="23"/>
        </w:rPr>
        <w:t>f.1</w:t>
      </w:r>
      <w:r w:rsidR="00C412AB" w:rsidRPr="008641D9">
        <w:rPr>
          <w:rFonts w:ascii="Georgia" w:hAnsi="Georgia"/>
          <w:sz w:val="23"/>
          <w:szCs w:val="23"/>
        </w:rPr>
        <w:t>. ¿La empresa informa a sus empleados/as</w:t>
      </w:r>
      <w:r w:rsidR="002517C8" w:rsidRPr="008641D9">
        <w:rPr>
          <w:rFonts w:ascii="Georgia" w:hAnsi="Georgia"/>
          <w:sz w:val="23"/>
          <w:szCs w:val="23"/>
        </w:rPr>
        <w:t xml:space="preserve"> con </w:t>
      </w:r>
      <w:r w:rsidR="00C412AB" w:rsidRPr="008641D9">
        <w:rPr>
          <w:rFonts w:ascii="Georgia" w:hAnsi="Georgia"/>
          <w:sz w:val="23"/>
          <w:szCs w:val="23"/>
        </w:rPr>
        <w:t>discapaci</w:t>
      </w:r>
      <w:r w:rsidR="002517C8" w:rsidRPr="008641D9">
        <w:rPr>
          <w:rFonts w:ascii="Georgia" w:hAnsi="Georgia"/>
          <w:sz w:val="23"/>
          <w:szCs w:val="23"/>
        </w:rPr>
        <w:t>dad</w:t>
      </w:r>
      <w:r w:rsidR="00C412AB" w:rsidRPr="008641D9">
        <w:rPr>
          <w:rFonts w:ascii="Georgia" w:hAnsi="Georgia"/>
          <w:sz w:val="23"/>
          <w:szCs w:val="23"/>
        </w:rPr>
        <w:t xml:space="preserve"> del acceso a </w:t>
      </w:r>
      <w:r w:rsidR="008B44C2">
        <w:rPr>
          <w:rFonts w:ascii="Georgia" w:hAnsi="Georgia"/>
          <w:sz w:val="23"/>
          <w:szCs w:val="23"/>
        </w:rPr>
        <w:tab/>
      </w:r>
      <w:r>
        <w:rPr>
          <w:rFonts w:ascii="Georgia" w:hAnsi="Georgia"/>
          <w:sz w:val="23"/>
          <w:szCs w:val="23"/>
        </w:rPr>
        <w:t>la J</w:t>
      </w:r>
      <w:r w:rsidR="00C412AB" w:rsidRPr="008641D9">
        <w:rPr>
          <w:rFonts w:ascii="Georgia" w:hAnsi="Georgia"/>
          <w:sz w:val="23"/>
          <w:szCs w:val="23"/>
        </w:rPr>
        <w:t>ustic</w:t>
      </w:r>
      <w:r w:rsidR="008B44C2">
        <w:rPr>
          <w:rFonts w:ascii="Georgia" w:hAnsi="Georgia"/>
          <w:sz w:val="23"/>
          <w:szCs w:val="23"/>
        </w:rPr>
        <w:t xml:space="preserve">ia </w:t>
      </w:r>
      <w:r w:rsidR="00C412AB" w:rsidRPr="008641D9">
        <w:rPr>
          <w:rFonts w:ascii="Georgia" w:hAnsi="Georgia"/>
          <w:sz w:val="23"/>
          <w:szCs w:val="23"/>
        </w:rPr>
        <w:t>respecto de sus condiciones laborales u otras cuestiones</w:t>
      </w:r>
      <w:r w:rsidR="008B44C2">
        <w:rPr>
          <w:rFonts w:ascii="Georgia" w:hAnsi="Georgia"/>
          <w:sz w:val="23"/>
          <w:szCs w:val="23"/>
        </w:rPr>
        <w:t xml:space="preserve"> de </w:t>
      </w:r>
      <w:r w:rsidR="008B44C2">
        <w:rPr>
          <w:rFonts w:ascii="Georgia" w:hAnsi="Georgia"/>
          <w:sz w:val="23"/>
          <w:szCs w:val="23"/>
        </w:rPr>
        <w:tab/>
        <w:t>manera accesible teniendo en cuenta su discapacidad</w:t>
      </w:r>
      <w:r w:rsidR="00C412AB" w:rsidRPr="008641D9">
        <w:rPr>
          <w:rFonts w:ascii="Georgia" w:hAnsi="Georgia"/>
          <w:sz w:val="23"/>
          <w:szCs w:val="23"/>
        </w:rPr>
        <w:t>?</w:t>
      </w:r>
    </w:p>
    <w:p w14:paraId="38926C94" w14:textId="77777777" w:rsidR="00C412AB" w:rsidRPr="008641D9" w:rsidRDefault="00C412AB" w:rsidP="008641D9">
      <w:pPr>
        <w:spacing w:after="0"/>
        <w:jc w:val="both"/>
        <w:rPr>
          <w:rFonts w:ascii="Georgia" w:hAnsi="Georgia"/>
          <w:sz w:val="23"/>
          <w:szCs w:val="23"/>
        </w:rPr>
      </w:pPr>
    </w:p>
    <w:p w14:paraId="645C40C1" w14:textId="3B648A1B" w:rsidR="00C412AB" w:rsidRPr="008641D9" w:rsidRDefault="00C412AB" w:rsidP="008641D9">
      <w:pPr>
        <w:pBdr>
          <w:top w:val="single" w:sz="4" w:space="1" w:color="auto"/>
          <w:left w:val="single" w:sz="4" w:space="4" w:color="auto"/>
          <w:bottom w:val="single" w:sz="4" w:space="1" w:color="auto"/>
          <w:right w:val="single" w:sz="4" w:space="4" w:color="auto"/>
        </w:pBdr>
        <w:spacing w:after="0"/>
        <w:ind w:left="284"/>
        <w:jc w:val="both"/>
        <w:rPr>
          <w:rFonts w:ascii="Georgia" w:hAnsi="Georgia"/>
          <w:sz w:val="23"/>
          <w:szCs w:val="23"/>
        </w:rPr>
      </w:pPr>
      <w:r w:rsidRPr="008641D9">
        <w:rPr>
          <w:rFonts w:ascii="Georgia" w:hAnsi="Georgia"/>
          <w:sz w:val="23"/>
          <w:szCs w:val="23"/>
        </w:rPr>
        <w:t>g) A la libertad y seguridad de la persona, procurando que no se vean privadas de su libertad ilegal o arbitrariamente; y que la existencia de una discapacidad no justifique en ningún caso una privación de la libertad</w:t>
      </w:r>
      <w:r w:rsidR="003646B4">
        <w:rPr>
          <w:rFonts w:ascii="Georgia" w:hAnsi="Georgia"/>
          <w:sz w:val="23"/>
          <w:szCs w:val="23"/>
        </w:rPr>
        <w:t>.</w:t>
      </w:r>
      <w:r w:rsidRPr="008641D9">
        <w:rPr>
          <w:rFonts w:ascii="Georgia" w:hAnsi="Georgia"/>
          <w:sz w:val="23"/>
          <w:szCs w:val="23"/>
        </w:rPr>
        <w:t xml:space="preserve"> (Art. 14)</w:t>
      </w:r>
      <w:r w:rsidR="003646B4">
        <w:rPr>
          <w:rFonts w:ascii="Georgia" w:hAnsi="Georgia"/>
          <w:sz w:val="23"/>
          <w:szCs w:val="23"/>
        </w:rPr>
        <w:t>.</w:t>
      </w:r>
    </w:p>
    <w:p w14:paraId="7565FC9E" w14:textId="77777777" w:rsidR="003646B4" w:rsidRDefault="003646B4" w:rsidP="008641D9">
      <w:pPr>
        <w:spacing w:after="0"/>
        <w:ind w:left="708"/>
        <w:jc w:val="both"/>
        <w:rPr>
          <w:rFonts w:ascii="Georgia" w:hAnsi="Georgia"/>
          <w:b/>
          <w:sz w:val="23"/>
          <w:szCs w:val="23"/>
        </w:rPr>
      </w:pPr>
    </w:p>
    <w:p w14:paraId="422D27E5" w14:textId="77777777" w:rsidR="00C412AB" w:rsidRPr="008641D9" w:rsidRDefault="00C412AB" w:rsidP="008641D9">
      <w:pPr>
        <w:spacing w:after="0"/>
        <w:ind w:left="708"/>
        <w:jc w:val="both"/>
        <w:rPr>
          <w:rFonts w:ascii="Georgia" w:hAnsi="Georgia"/>
          <w:sz w:val="23"/>
          <w:szCs w:val="23"/>
        </w:rPr>
      </w:pPr>
      <w:r w:rsidRPr="008641D9">
        <w:rPr>
          <w:rFonts w:ascii="Georgia" w:hAnsi="Georgia"/>
          <w:b/>
          <w:sz w:val="23"/>
          <w:szCs w:val="23"/>
        </w:rPr>
        <w:t xml:space="preserve">g.1. </w:t>
      </w:r>
      <w:r w:rsidRPr="008641D9">
        <w:rPr>
          <w:rFonts w:ascii="Georgia" w:hAnsi="Georgia"/>
          <w:sz w:val="23"/>
          <w:szCs w:val="23"/>
        </w:rPr>
        <w:t xml:space="preserve">¿La empresa asegura la libertad de movimientos y seguridad de todas las personas empleadas </w:t>
      </w:r>
      <w:r w:rsidR="008B44C2">
        <w:rPr>
          <w:rFonts w:ascii="Georgia" w:hAnsi="Georgia"/>
          <w:sz w:val="23"/>
          <w:szCs w:val="23"/>
        </w:rPr>
        <w:t xml:space="preserve">y clientes </w:t>
      </w:r>
      <w:r w:rsidR="00E41202" w:rsidRPr="008641D9">
        <w:rPr>
          <w:rFonts w:ascii="Georgia" w:hAnsi="Georgia"/>
          <w:sz w:val="23"/>
          <w:szCs w:val="23"/>
        </w:rPr>
        <w:t>con discapacidad</w:t>
      </w:r>
      <w:r w:rsidR="008B44C2">
        <w:rPr>
          <w:rFonts w:ascii="Georgia" w:hAnsi="Georgia"/>
          <w:sz w:val="23"/>
          <w:szCs w:val="23"/>
        </w:rPr>
        <w:t xml:space="preserve"> en sus entornos laborales y comerciales</w:t>
      </w:r>
      <w:r w:rsidR="00E41202" w:rsidRPr="008641D9">
        <w:rPr>
          <w:rFonts w:ascii="Georgia" w:hAnsi="Georgia"/>
          <w:sz w:val="23"/>
          <w:szCs w:val="23"/>
        </w:rPr>
        <w:t xml:space="preserve"> </w:t>
      </w:r>
      <w:r w:rsidRPr="008641D9">
        <w:rPr>
          <w:rFonts w:ascii="Georgia" w:hAnsi="Georgia"/>
          <w:sz w:val="23"/>
          <w:szCs w:val="23"/>
        </w:rPr>
        <w:t>?</w:t>
      </w:r>
    </w:p>
    <w:p w14:paraId="596058BA" w14:textId="77777777" w:rsidR="00C412AB" w:rsidRPr="008641D9" w:rsidRDefault="00C412AB" w:rsidP="008641D9">
      <w:pPr>
        <w:spacing w:after="0"/>
        <w:jc w:val="both"/>
        <w:rPr>
          <w:rFonts w:ascii="Georgia" w:hAnsi="Georgia"/>
          <w:sz w:val="23"/>
          <w:szCs w:val="23"/>
        </w:rPr>
      </w:pPr>
    </w:p>
    <w:p w14:paraId="6038BDEC" w14:textId="54541A61" w:rsidR="00C412AB" w:rsidRPr="008641D9" w:rsidRDefault="00C412AB" w:rsidP="008641D9">
      <w:pPr>
        <w:pBdr>
          <w:top w:val="single" w:sz="4" w:space="1" w:color="auto"/>
          <w:left w:val="single" w:sz="4" w:space="4" w:color="auto"/>
          <w:bottom w:val="single" w:sz="4" w:space="1" w:color="auto"/>
          <w:right w:val="single" w:sz="4" w:space="4" w:color="auto"/>
        </w:pBdr>
        <w:spacing w:after="0"/>
        <w:ind w:left="284"/>
        <w:jc w:val="both"/>
        <w:rPr>
          <w:rFonts w:ascii="Georgia" w:hAnsi="Georgia"/>
          <w:sz w:val="23"/>
          <w:szCs w:val="23"/>
        </w:rPr>
      </w:pPr>
      <w:r w:rsidRPr="008641D9">
        <w:rPr>
          <w:rFonts w:ascii="Georgia" w:hAnsi="Georgia"/>
          <w:sz w:val="23"/>
          <w:szCs w:val="23"/>
        </w:rPr>
        <w:t>h) A la protección contra la tortura y otros tratos o penas crueles, inhumanos o degradantes. (Art. 15)</w:t>
      </w:r>
      <w:r w:rsidR="003646B4">
        <w:rPr>
          <w:rFonts w:ascii="Georgia" w:hAnsi="Georgia"/>
          <w:sz w:val="23"/>
          <w:szCs w:val="23"/>
        </w:rPr>
        <w:t>.</w:t>
      </w:r>
    </w:p>
    <w:p w14:paraId="64994164" w14:textId="77777777" w:rsidR="003646B4" w:rsidRDefault="00C412AB" w:rsidP="008641D9">
      <w:pPr>
        <w:spacing w:after="0"/>
        <w:jc w:val="both"/>
        <w:rPr>
          <w:rFonts w:ascii="Georgia" w:hAnsi="Georgia"/>
          <w:sz w:val="23"/>
          <w:szCs w:val="23"/>
        </w:rPr>
      </w:pPr>
      <w:r w:rsidRPr="008641D9">
        <w:rPr>
          <w:rFonts w:ascii="Georgia" w:hAnsi="Georgia"/>
          <w:sz w:val="23"/>
          <w:szCs w:val="23"/>
        </w:rPr>
        <w:tab/>
      </w:r>
    </w:p>
    <w:p w14:paraId="7BDAE537" w14:textId="0C7D1A02" w:rsidR="00C412AB" w:rsidRPr="008641D9" w:rsidRDefault="003646B4" w:rsidP="008641D9">
      <w:pPr>
        <w:spacing w:after="0"/>
        <w:jc w:val="both"/>
        <w:rPr>
          <w:rFonts w:ascii="Georgia" w:hAnsi="Georgia"/>
          <w:sz w:val="23"/>
          <w:szCs w:val="23"/>
        </w:rPr>
      </w:pPr>
      <w:r>
        <w:rPr>
          <w:rFonts w:ascii="Georgia" w:hAnsi="Georgia"/>
          <w:sz w:val="23"/>
          <w:szCs w:val="23"/>
        </w:rPr>
        <w:tab/>
      </w:r>
      <w:r w:rsidR="00C412AB" w:rsidRPr="008641D9">
        <w:rPr>
          <w:rFonts w:ascii="Georgia" w:hAnsi="Georgia"/>
          <w:b/>
          <w:sz w:val="23"/>
          <w:szCs w:val="23"/>
        </w:rPr>
        <w:t>h.1</w:t>
      </w:r>
      <w:r w:rsidR="00C412AB" w:rsidRPr="008641D9">
        <w:rPr>
          <w:rFonts w:ascii="Georgia" w:hAnsi="Georgia"/>
          <w:sz w:val="23"/>
          <w:szCs w:val="23"/>
        </w:rPr>
        <w:t>. ¿La empresa cuenta con un protocolo que prohíba</w:t>
      </w:r>
      <w:r w:rsidR="008B44C2">
        <w:rPr>
          <w:rFonts w:ascii="Georgia" w:hAnsi="Georgia"/>
          <w:sz w:val="23"/>
          <w:szCs w:val="23"/>
        </w:rPr>
        <w:t xml:space="preserve"> y sancione cualquier </w:t>
      </w:r>
      <w:r w:rsidR="008B44C2">
        <w:rPr>
          <w:rFonts w:ascii="Georgia" w:hAnsi="Georgia"/>
          <w:sz w:val="23"/>
          <w:szCs w:val="23"/>
        </w:rPr>
        <w:tab/>
        <w:t xml:space="preserve">práctica </w:t>
      </w:r>
      <w:r>
        <w:rPr>
          <w:rFonts w:ascii="Georgia" w:hAnsi="Georgia"/>
          <w:sz w:val="23"/>
          <w:szCs w:val="23"/>
        </w:rPr>
        <w:t>de mal</w:t>
      </w:r>
      <w:r w:rsidR="00C412AB" w:rsidRPr="008641D9">
        <w:rPr>
          <w:rFonts w:ascii="Georgia" w:hAnsi="Georgia"/>
          <w:sz w:val="23"/>
          <w:szCs w:val="23"/>
        </w:rPr>
        <w:t>trato o acoso por razón de discapacidad?</w:t>
      </w:r>
    </w:p>
    <w:p w14:paraId="1798710F" w14:textId="5858F63F" w:rsidR="00C412AB" w:rsidRPr="008641D9" w:rsidRDefault="00C412AB" w:rsidP="008641D9">
      <w:pPr>
        <w:spacing w:after="0"/>
        <w:jc w:val="both"/>
        <w:rPr>
          <w:rFonts w:ascii="Georgia" w:hAnsi="Georgia"/>
          <w:sz w:val="23"/>
          <w:szCs w:val="23"/>
        </w:rPr>
      </w:pPr>
      <w:r w:rsidRPr="008641D9">
        <w:rPr>
          <w:rFonts w:ascii="Georgia" w:hAnsi="Georgia"/>
          <w:sz w:val="23"/>
          <w:szCs w:val="23"/>
        </w:rPr>
        <w:tab/>
      </w:r>
      <w:r w:rsidRPr="008641D9">
        <w:rPr>
          <w:rFonts w:ascii="Georgia" w:hAnsi="Georgia"/>
          <w:b/>
          <w:sz w:val="23"/>
          <w:szCs w:val="23"/>
        </w:rPr>
        <w:t>h.2</w:t>
      </w:r>
      <w:r w:rsidRPr="008641D9">
        <w:rPr>
          <w:rFonts w:ascii="Georgia" w:hAnsi="Georgia"/>
          <w:sz w:val="23"/>
          <w:szCs w:val="23"/>
        </w:rPr>
        <w:t xml:space="preserve">. ¿Existen canales de queja </w:t>
      </w:r>
      <w:r w:rsidR="008B44C2">
        <w:rPr>
          <w:rFonts w:ascii="Georgia" w:hAnsi="Georgia"/>
          <w:sz w:val="23"/>
          <w:szCs w:val="23"/>
        </w:rPr>
        <w:t xml:space="preserve">y mecanismos de reparación </w:t>
      </w:r>
      <w:r w:rsidR="003646B4">
        <w:rPr>
          <w:rFonts w:ascii="Georgia" w:hAnsi="Georgia"/>
          <w:sz w:val="23"/>
          <w:szCs w:val="23"/>
        </w:rPr>
        <w:t xml:space="preserve">accesibles </w:t>
      </w:r>
      <w:r w:rsidRPr="008641D9">
        <w:rPr>
          <w:rFonts w:ascii="Georgia" w:hAnsi="Georgia"/>
          <w:sz w:val="23"/>
          <w:szCs w:val="23"/>
        </w:rPr>
        <w:t xml:space="preserve">para </w:t>
      </w:r>
      <w:r w:rsidR="003646B4">
        <w:rPr>
          <w:rFonts w:ascii="Georgia" w:hAnsi="Georgia"/>
          <w:sz w:val="23"/>
          <w:szCs w:val="23"/>
        </w:rPr>
        <w:tab/>
      </w:r>
      <w:r w:rsidRPr="008641D9">
        <w:rPr>
          <w:rFonts w:ascii="Georgia" w:hAnsi="Georgia"/>
          <w:sz w:val="23"/>
          <w:szCs w:val="23"/>
        </w:rPr>
        <w:t>atender las comuni</w:t>
      </w:r>
      <w:r w:rsidR="008B44C2">
        <w:rPr>
          <w:rFonts w:ascii="Georgia" w:hAnsi="Georgia"/>
          <w:sz w:val="23"/>
          <w:szCs w:val="23"/>
        </w:rPr>
        <w:t xml:space="preserve">caciones que revelen este tipo </w:t>
      </w:r>
      <w:r w:rsidRPr="008641D9">
        <w:rPr>
          <w:rFonts w:ascii="Georgia" w:hAnsi="Georgia"/>
          <w:sz w:val="23"/>
          <w:szCs w:val="23"/>
        </w:rPr>
        <w:t>de actuaciones?</w:t>
      </w:r>
    </w:p>
    <w:p w14:paraId="0A8AE30C" w14:textId="12835B59" w:rsidR="00396F37" w:rsidRPr="008641D9" w:rsidRDefault="00C412AB" w:rsidP="008641D9">
      <w:pPr>
        <w:spacing w:after="0"/>
        <w:jc w:val="both"/>
        <w:rPr>
          <w:rFonts w:ascii="Georgia" w:hAnsi="Georgia"/>
          <w:sz w:val="23"/>
          <w:szCs w:val="23"/>
        </w:rPr>
      </w:pPr>
      <w:r w:rsidRPr="008641D9">
        <w:rPr>
          <w:rFonts w:ascii="Georgia" w:hAnsi="Georgia"/>
          <w:sz w:val="23"/>
          <w:szCs w:val="23"/>
        </w:rPr>
        <w:tab/>
      </w:r>
      <w:r w:rsidRPr="008641D9">
        <w:rPr>
          <w:rFonts w:ascii="Georgia" w:hAnsi="Georgia"/>
          <w:b/>
          <w:sz w:val="23"/>
          <w:szCs w:val="23"/>
        </w:rPr>
        <w:t>h.3</w:t>
      </w:r>
      <w:r w:rsidRPr="008641D9">
        <w:rPr>
          <w:rFonts w:ascii="Georgia" w:hAnsi="Georgia"/>
          <w:sz w:val="23"/>
          <w:szCs w:val="23"/>
        </w:rPr>
        <w:t>. ¿Estos canales de queja cumplen con</w:t>
      </w:r>
      <w:r w:rsidR="0027390C" w:rsidRPr="008641D9">
        <w:rPr>
          <w:rFonts w:ascii="Georgia" w:hAnsi="Georgia"/>
          <w:sz w:val="23"/>
          <w:szCs w:val="23"/>
        </w:rPr>
        <w:t xml:space="preserve"> criterios de </w:t>
      </w:r>
      <w:r w:rsidR="008B44C2">
        <w:rPr>
          <w:rFonts w:ascii="Georgia" w:hAnsi="Georgia"/>
          <w:sz w:val="23"/>
          <w:szCs w:val="23"/>
        </w:rPr>
        <w:t xml:space="preserve">accesibilidad, </w:t>
      </w:r>
      <w:r w:rsidR="008B44C2">
        <w:rPr>
          <w:rFonts w:ascii="Georgia" w:hAnsi="Georgia"/>
          <w:sz w:val="23"/>
          <w:szCs w:val="23"/>
        </w:rPr>
        <w:tab/>
      </w:r>
      <w:r w:rsidR="0027390C" w:rsidRPr="008641D9">
        <w:rPr>
          <w:rFonts w:ascii="Georgia" w:hAnsi="Georgia"/>
          <w:sz w:val="23"/>
          <w:szCs w:val="23"/>
        </w:rPr>
        <w:t>neutralidad y</w:t>
      </w:r>
      <w:r w:rsidRPr="008641D9">
        <w:rPr>
          <w:rFonts w:ascii="Georgia" w:hAnsi="Georgia"/>
          <w:sz w:val="23"/>
          <w:szCs w:val="23"/>
        </w:rPr>
        <w:t xml:space="preserve"> </w:t>
      </w:r>
      <w:r w:rsidR="008B44C2">
        <w:rPr>
          <w:rFonts w:ascii="Georgia" w:hAnsi="Georgia"/>
          <w:sz w:val="23"/>
          <w:szCs w:val="23"/>
        </w:rPr>
        <w:tab/>
      </w:r>
      <w:r w:rsidRPr="008641D9">
        <w:rPr>
          <w:rFonts w:ascii="Georgia" w:hAnsi="Georgia"/>
          <w:sz w:val="23"/>
          <w:szCs w:val="23"/>
        </w:rPr>
        <w:t>confidencialidad?</w:t>
      </w:r>
    </w:p>
    <w:p w14:paraId="0D34F497" w14:textId="77777777" w:rsidR="00C412AB" w:rsidRPr="008641D9" w:rsidRDefault="00C412AB" w:rsidP="008641D9">
      <w:pPr>
        <w:spacing w:after="0"/>
        <w:jc w:val="both"/>
        <w:rPr>
          <w:rFonts w:ascii="Georgia" w:hAnsi="Georgia"/>
          <w:sz w:val="23"/>
          <w:szCs w:val="23"/>
        </w:rPr>
      </w:pPr>
    </w:p>
    <w:p w14:paraId="4398054B" w14:textId="77777777" w:rsidR="00C412AB" w:rsidRPr="008641D9" w:rsidRDefault="00C412AB" w:rsidP="008641D9">
      <w:pPr>
        <w:pBdr>
          <w:top w:val="single" w:sz="4" w:space="1" w:color="auto"/>
          <w:left w:val="single" w:sz="4" w:space="4" w:color="auto"/>
          <w:bottom w:val="single" w:sz="4" w:space="1" w:color="auto"/>
          <w:right w:val="single" w:sz="4" w:space="4" w:color="auto"/>
        </w:pBdr>
        <w:spacing w:after="0"/>
        <w:ind w:left="284"/>
        <w:jc w:val="both"/>
        <w:rPr>
          <w:rFonts w:ascii="Georgia" w:hAnsi="Georgia"/>
          <w:sz w:val="23"/>
          <w:szCs w:val="23"/>
        </w:rPr>
      </w:pPr>
      <w:r w:rsidRPr="008641D9">
        <w:rPr>
          <w:rFonts w:ascii="Georgia" w:hAnsi="Georgia"/>
          <w:sz w:val="23"/>
          <w:szCs w:val="23"/>
        </w:rPr>
        <w:t>i) A la protección contra la explotación, la violencia y el abuso, tanto en el seno del hogar como fuera de él. (Art. 16).</w:t>
      </w:r>
    </w:p>
    <w:p w14:paraId="3A0FF02E" w14:textId="77777777" w:rsidR="00C412AB" w:rsidRDefault="00C412AB" w:rsidP="008641D9">
      <w:pPr>
        <w:spacing w:after="0"/>
        <w:ind w:left="708"/>
        <w:jc w:val="both"/>
        <w:rPr>
          <w:rFonts w:ascii="Georgia" w:hAnsi="Georgia"/>
          <w:sz w:val="23"/>
          <w:szCs w:val="23"/>
        </w:rPr>
      </w:pPr>
      <w:r w:rsidRPr="008641D9">
        <w:rPr>
          <w:rFonts w:ascii="Georgia" w:hAnsi="Georgia"/>
          <w:b/>
          <w:sz w:val="23"/>
          <w:szCs w:val="23"/>
        </w:rPr>
        <w:lastRenderedPageBreak/>
        <w:t>h.1</w:t>
      </w:r>
      <w:r w:rsidRPr="008641D9">
        <w:rPr>
          <w:rFonts w:ascii="Georgia" w:hAnsi="Georgia"/>
          <w:sz w:val="23"/>
          <w:szCs w:val="23"/>
        </w:rPr>
        <w:t xml:space="preserve">. ¿La empresa cuenta con un protocolo que prohíba y </w:t>
      </w:r>
      <w:r w:rsidR="00E47EFF">
        <w:rPr>
          <w:rFonts w:ascii="Georgia" w:hAnsi="Georgia"/>
          <w:sz w:val="23"/>
          <w:szCs w:val="23"/>
        </w:rPr>
        <w:t>eleve a las instancias adecuadas</w:t>
      </w:r>
      <w:r w:rsidRPr="008641D9">
        <w:rPr>
          <w:rFonts w:ascii="Georgia" w:hAnsi="Georgia"/>
          <w:sz w:val="23"/>
          <w:szCs w:val="23"/>
        </w:rPr>
        <w:t xml:space="preserve"> cualquier práctica de explotación, violencia o abuso por razón de discapacidad a personas empleadas o clientes </w:t>
      </w:r>
      <w:r w:rsidR="0072063B" w:rsidRPr="008641D9">
        <w:rPr>
          <w:rFonts w:ascii="Georgia" w:hAnsi="Georgia"/>
          <w:sz w:val="23"/>
          <w:szCs w:val="23"/>
        </w:rPr>
        <w:t xml:space="preserve">con </w:t>
      </w:r>
      <w:r w:rsidRPr="008641D9">
        <w:rPr>
          <w:rFonts w:ascii="Georgia" w:hAnsi="Georgia"/>
          <w:sz w:val="23"/>
          <w:szCs w:val="23"/>
        </w:rPr>
        <w:t>discapaci</w:t>
      </w:r>
      <w:r w:rsidR="0072063B" w:rsidRPr="008641D9">
        <w:rPr>
          <w:rFonts w:ascii="Georgia" w:hAnsi="Georgia"/>
          <w:sz w:val="23"/>
          <w:szCs w:val="23"/>
        </w:rPr>
        <w:t>dad</w:t>
      </w:r>
      <w:r w:rsidRPr="008641D9">
        <w:rPr>
          <w:rFonts w:ascii="Georgia" w:hAnsi="Georgia"/>
          <w:sz w:val="23"/>
          <w:szCs w:val="23"/>
        </w:rPr>
        <w:t>?</w:t>
      </w:r>
    </w:p>
    <w:p w14:paraId="107DD7B3" w14:textId="77777777" w:rsidR="00E47EFF" w:rsidRPr="008641D9" w:rsidRDefault="00E47EFF" w:rsidP="008641D9">
      <w:pPr>
        <w:spacing w:after="0"/>
        <w:ind w:left="708"/>
        <w:jc w:val="both"/>
        <w:rPr>
          <w:rFonts w:ascii="Georgia" w:hAnsi="Georgia"/>
          <w:sz w:val="23"/>
          <w:szCs w:val="23"/>
        </w:rPr>
      </w:pPr>
      <w:r w:rsidRPr="00E47EFF">
        <w:rPr>
          <w:rFonts w:ascii="Georgia" w:hAnsi="Georgia"/>
          <w:b/>
          <w:sz w:val="23"/>
          <w:szCs w:val="23"/>
        </w:rPr>
        <w:t>h.2</w:t>
      </w:r>
      <w:r>
        <w:rPr>
          <w:rFonts w:ascii="Georgia" w:hAnsi="Georgia"/>
          <w:sz w:val="23"/>
          <w:szCs w:val="23"/>
        </w:rPr>
        <w:t>. ¿La empresa garantiza que este protocolo es comprendido por las personas empleadas con discapacidad y que son conscientes de sus derechos en este ámbito?</w:t>
      </w:r>
    </w:p>
    <w:p w14:paraId="46C8B057" w14:textId="77777777" w:rsidR="00C412AB" w:rsidRPr="008641D9" w:rsidRDefault="00C412AB" w:rsidP="008641D9">
      <w:pPr>
        <w:spacing w:after="0"/>
        <w:jc w:val="both"/>
        <w:rPr>
          <w:rFonts w:ascii="Georgia" w:hAnsi="Georgia"/>
          <w:sz w:val="23"/>
          <w:szCs w:val="23"/>
        </w:rPr>
      </w:pPr>
      <w:r w:rsidRPr="008641D9">
        <w:rPr>
          <w:rFonts w:ascii="Georgia" w:hAnsi="Georgia"/>
          <w:sz w:val="23"/>
          <w:szCs w:val="23"/>
        </w:rPr>
        <w:tab/>
      </w:r>
      <w:r w:rsidRPr="008641D9">
        <w:rPr>
          <w:rFonts w:ascii="Georgia" w:hAnsi="Georgia"/>
          <w:b/>
          <w:sz w:val="23"/>
          <w:szCs w:val="23"/>
        </w:rPr>
        <w:t>h.</w:t>
      </w:r>
      <w:r w:rsidR="00E47EFF">
        <w:rPr>
          <w:rFonts w:ascii="Georgia" w:hAnsi="Georgia"/>
          <w:b/>
          <w:sz w:val="23"/>
          <w:szCs w:val="23"/>
        </w:rPr>
        <w:t>3</w:t>
      </w:r>
      <w:r w:rsidRPr="008641D9">
        <w:rPr>
          <w:rFonts w:ascii="Georgia" w:hAnsi="Georgia"/>
          <w:sz w:val="23"/>
          <w:szCs w:val="23"/>
        </w:rPr>
        <w:t>. ¿Existen canales de queja para atender las comuni</w:t>
      </w:r>
      <w:r w:rsidR="003A52C5">
        <w:rPr>
          <w:rFonts w:ascii="Georgia" w:hAnsi="Georgia"/>
          <w:sz w:val="23"/>
          <w:szCs w:val="23"/>
        </w:rPr>
        <w:t xml:space="preserve">caciones que revelen </w:t>
      </w:r>
      <w:r w:rsidR="003A52C5">
        <w:rPr>
          <w:rFonts w:ascii="Georgia" w:hAnsi="Georgia"/>
          <w:sz w:val="23"/>
          <w:szCs w:val="23"/>
        </w:rPr>
        <w:tab/>
        <w:t xml:space="preserve">este tipo </w:t>
      </w:r>
      <w:r w:rsidRPr="008641D9">
        <w:rPr>
          <w:rFonts w:ascii="Georgia" w:hAnsi="Georgia"/>
          <w:sz w:val="23"/>
          <w:szCs w:val="23"/>
        </w:rPr>
        <w:t>de actuaciones?</w:t>
      </w:r>
    </w:p>
    <w:p w14:paraId="1C21C9EE" w14:textId="77777777" w:rsidR="00C412AB" w:rsidRPr="008641D9" w:rsidRDefault="00C412AB" w:rsidP="008641D9">
      <w:pPr>
        <w:spacing w:after="0"/>
        <w:jc w:val="both"/>
        <w:rPr>
          <w:rFonts w:ascii="Georgia" w:hAnsi="Georgia"/>
          <w:sz w:val="23"/>
          <w:szCs w:val="23"/>
        </w:rPr>
      </w:pPr>
      <w:r w:rsidRPr="008641D9">
        <w:rPr>
          <w:rFonts w:ascii="Georgia" w:hAnsi="Georgia"/>
          <w:sz w:val="23"/>
          <w:szCs w:val="23"/>
        </w:rPr>
        <w:tab/>
      </w:r>
      <w:r w:rsidRPr="008641D9">
        <w:rPr>
          <w:rFonts w:ascii="Georgia" w:hAnsi="Georgia"/>
          <w:b/>
          <w:sz w:val="23"/>
          <w:szCs w:val="23"/>
        </w:rPr>
        <w:t>h.</w:t>
      </w:r>
      <w:r w:rsidR="00E47EFF">
        <w:rPr>
          <w:rFonts w:ascii="Georgia" w:hAnsi="Georgia"/>
          <w:b/>
          <w:sz w:val="23"/>
          <w:szCs w:val="23"/>
        </w:rPr>
        <w:t>4</w:t>
      </w:r>
      <w:r w:rsidRPr="008641D9">
        <w:rPr>
          <w:rFonts w:ascii="Georgia" w:hAnsi="Georgia"/>
          <w:sz w:val="23"/>
          <w:szCs w:val="23"/>
        </w:rPr>
        <w:t xml:space="preserve">. ¿Estos canales de queja cumplen con criterios de </w:t>
      </w:r>
      <w:r w:rsidR="00001035">
        <w:rPr>
          <w:rFonts w:ascii="Georgia" w:hAnsi="Georgia"/>
          <w:sz w:val="23"/>
          <w:szCs w:val="23"/>
        </w:rPr>
        <w:t xml:space="preserve">accesibilidad, </w:t>
      </w:r>
      <w:r w:rsidR="00001035">
        <w:rPr>
          <w:rFonts w:ascii="Georgia" w:hAnsi="Georgia"/>
          <w:sz w:val="23"/>
          <w:szCs w:val="23"/>
        </w:rPr>
        <w:tab/>
      </w:r>
      <w:r w:rsidRPr="008641D9">
        <w:rPr>
          <w:rFonts w:ascii="Georgia" w:hAnsi="Georgia"/>
          <w:sz w:val="23"/>
          <w:szCs w:val="23"/>
        </w:rPr>
        <w:t xml:space="preserve">neutralidad, </w:t>
      </w:r>
      <w:r w:rsidR="003A52C5">
        <w:rPr>
          <w:rFonts w:ascii="Georgia" w:hAnsi="Georgia"/>
          <w:sz w:val="23"/>
          <w:szCs w:val="23"/>
        </w:rPr>
        <w:tab/>
      </w:r>
      <w:r w:rsidRPr="008641D9">
        <w:rPr>
          <w:rFonts w:ascii="Georgia" w:hAnsi="Georgia"/>
          <w:sz w:val="23"/>
          <w:szCs w:val="23"/>
        </w:rPr>
        <w:t>confidencialidad?</w:t>
      </w:r>
    </w:p>
    <w:p w14:paraId="574C7E82" w14:textId="77777777" w:rsidR="00C412AB" w:rsidRPr="008641D9" w:rsidRDefault="00C412AB" w:rsidP="008641D9">
      <w:pPr>
        <w:spacing w:after="0"/>
        <w:jc w:val="both"/>
        <w:rPr>
          <w:rFonts w:ascii="Georgia" w:hAnsi="Georgia"/>
          <w:sz w:val="23"/>
          <w:szCs w:val="23"/>
        </w:rPr>
      </w:pPr>
    </w:p>
    <w:p w14:paraId="2C9E3345" w14:textId="347DB339" w:rsidR="00C412AB" w:rsidRPr="008641D9" w:rsidRDefault="00C412AB" w:rsidP="008641D9">
      <w:pPr>
        <w:pBdr>
          <w:top w:val="single" w:sz="4" w:space="1" w:color="auto"/>
          <w:left w:val="single" w:sz="4" w:space="4" w:color="auto"/>
          <w:bottom w:val="single" w:sz="4" w:space="1" w:color="auto"/>
          <w:right w:val="single" w:sz="4" w:space="4" w:color="auto"/>
        </w:pBdr>
        <w:spacing w:after="0"/>
        <w:ind w:left="284"/>
        <w:jc w:val="both"/>
        <w:rPr>
          <w:rFonts w:ascii="Georgia" w:hAnsi="Georgia"/>
          <w:sz w:val="23"/>
          <w:szCs w:val="23"/>
        </w:rPr>
      </w:pPr>
      <w:r w:rsidRPr="008641D9">
        <w:rPr>
          <w:rFonts w:ascii="Georgia" w:hAnsi="Georgia"/>
          <w:sz w:val="23"/>
          <w:szCs w:val="23"/>
        </w:rPr>
        <w:t>j) A la protección de la integridad personal (física y mental). (Art. 17)</w:t>
      </w:r>
      <w:r w:rsidR="000738AC">
        <w:rPr>
          <w:rFonts w:ascii="Georgia" w:hAnsi="Georgia"/>
          <w:sz w:val="23"/>
          <w:szCs w:val="23"/>
        </w:rPr>
        <w:t>.</w:t>
      </w:r>
    </w:p>
    <w:p w14:paraId="70C97165" w14:textId="77777777" w:rsidR="000738AC" w:rsidRDefault="00C412AB" w:rsidP="008641D9">
      <w:pPr>
        <w:spacing w:after="0"/>
        <w:jc w:val="both"/>
        <w:rPr>
          <w:rFonts w:ascii="Georgia" w:hAnsi="Georgia"/>
          <w:sz w:val="23"/>
          <w:szCs w:val="23"/>
        </w:rPr>
      </w:pPr>
      <w:r w:rsidRPr="008641D9">
        <w:rPr>
          <w:rFonts w:ascii="Georgia" w:hAnsi="Georgia"/>
          <w:sz w:val="23"/>
          <w:szCs w:val="23"/>
        </w:rPr>
        <w:tab/>
      </w:r>
    </w:p>
    <w:p w14:paraId="4C21A313" w14:textId="55515391" w:rsidR="00C412AB" w:rsidRPr="008641D9" w:rsidRDefault="000738AC" w:rsidP="008641D9">
      <w:pPr>
        <w:spacing w:after="0"/>
        <w:jc w:val="both"/>
        <w:rPr>
          <w:rFonts w:ascii="Georgia" w:hAnsi="Georgia"/>
          <w:sz w:val="23"/>
          <w:szCs w:val="23"/>
        </w:rPr>
      </w:pPr>
      <w:r>
        <w:rPr>
          <w:rFonts w:ascii="Georgia" w:hAnsi="Georgia"/>
          <w:b/>
          <w:sz w:val="23"/>
          <w:szCs w:val="23"/>
        </w:rPr>
        <w:tab/>
      </w:r>
      <w:r w:rsidR="00C412AB" w:rsidRPr="008641D9">
        <w:rPr>
          <w:rFonts w:ascii="Georgia" w:hAnsi="Georgia"/>
          <w:b/>
          <w:sz w:val="23"/>
          <w:szCs w:val="23"/>
        </w:rPr>
        <w:t>j.1</w:t>
      </w:r>
      <w:r w:rsidR="00C412AB" w:rsidRPr="008641D9">
        <w:rPr>
          <w:rFonts w:ascii="Georgia" w:hAnsi="Georgia"/>
          <w:sz w:val="23"/>
          <w:szCs w:val="23"/>
        </w:rPr>
        <w:t>. ¿La empresa cuenta con protocolos de actu</w:t>
      </w:r>
      <w:r w:rsidR="00213245">
        <w:rPr>
          <w:rFonts w:ascii="Georgia" w:hAnsi="Georgia"/>
          <w:sz w:val="23"/>
          <w:szCs w:val="23"/>
        </w:rPr>
        <w:t xml:space="preserve">ación de salud y </w:t>
      </w:r>
      <w:r w:rsidR="00213245">
        <w:rPr>
          <w:rFonts w:ascii="Georgia" w:hAnsi="Georgia"/>
          <w:sz w:val="23"/>
          <w:szCs w:val="23"/>
        </w:rPr>
        <w:tab/>
        <w:t xml:space="preserve">seguridad </w:t>
      </w:r>
      <w:r w:rsidR="00001035">
        <w:rPr>
          <w:rFonts w:ascii="Georgia" w:hAnsi="Georgia"/>
          <w:sz w:val="23"/>
          <w:szCs w:val="23"/>
        </w:rPr>
        <w:t xml:space="preserve">que permitan proteger la </w:t>
      </w:r>
      <w:r w:rsidR="00C412AB" w:rsidRPr="008641D9">
        <w:rPr>
          <w:rFonts w:ascii="Georgia" w:hAnsi="Georgia"/>
          <w:sz w:val="23"/>
          <w:szCs w:val="23"/>
        </w:rPr>
        <w:t xml:space="preserve">integridad personal, física y mental, de </w:t>
      </w:r>
      <w:r w:rsidR="00213245">
        <w:rPr>
          <w:rFonts w:ascii="Georgia" w:hAnsi="Georgia"/>
          <w:sz w:val="23"/>
          <w:szCs w:val="23"/>
        </w:rPr>
        <w:tab/>
      </w:r>
      <w:r w:rsidR="00C412AB" w:rsidRPr="008641D9">
        <w:rPr>
          <w:rFonts w:ascii="Georgia" w:hAnsi="Georgia"/>
          <w:sz w:val="23"/>
          <w:szCs w:val="23"/>
        </w:rPr>
        <w:t xml:space="preserve">las </w:t>
      </w:r>
      <w:r w:rsidR="00213245">
        <w:rPr>
          <w:rFonts w:ascii="Georgia" w:hAnsi="Georgia"/>
          <w:sz w:val="23"/>
          <w:szCs w:val="23"/>
        </w:rPr>
        <w:t xml:space="preserve">personas empleadas </w:t>
      </w:r>
      <w:r w:rsidR="00C412AB" w:rsidRPr="008641D9">
        <w:rPr>
          <w:rFonts w:ascii="Georgia" w:hAnsi="Georgia"/>
          <w:sz w:val="23"/>
          <w:szCs w:val="23"/>
        </w:rPr>
        <w:t>o clientes con discapacidad?</w:t>
      </w:r>
    </w:p>
    <w:p w14:paraId="4179F4E8" w14:textId="77777777" w:rsidR="00C412AB" w:rsidRDefault="00C412AB" w:rsidP="008641D9">
      <w:pPr>
        <w:spacing w:after="0"/>
        <w:ind w:left="708"/>
        <w:jc w:val="both"/>
        <w:rPr>
          <w:rFonts w:ascii="Georgia" w:hAnsi="Georgia"/>
          <w:sz w:val="23"/>
          <w:szCs w:val="23"/>
        </w:rPr>
      </w:pPr>
      <w:r w:rsidRPr="008641D9">
        <w:rPr>
          <w:rFonts w:ascii="Georgia" w:hAnsi="Georgia"/>
          <w:b/>
          <w:sz w:val="23"/>
          <w:szCs w:val="23"/>
        </w:rPr>
        <w:t>j.2.</w:t>
      </w:r>
      <w:r w:rsidRPr="008641D9">
        <w:rPr>
          <w:rFonts w:ascii="Georgia" w:hAnsi="Georgia"/>
          <w:sz w:val="23"/>
          <w:szCs w:val="23"/>
        </w:rPr>
        <w:t xml:space="preserve"> ¿La empresa desarrolla sus productos y servicios de manera que se proteja la integridad personal de sus empleados/as y clientes con discapacidad?</w:t>
      </w:r>
    </w:p>
    <w:p w14:paraId="7EB53C6C" w14:textId="77777777" w:rsidR="00001035" w:rsidRPr="008641D9" w:rsidRDefault="00001035" w:rsidP="008641D9">
      <w:pPr>
        <w:spacing w:after="0"/>
        <w:ind w:left="708"/>
        <w:jc w:val="both"/>
        <w:rPr>
          <w:rFonts w:ascii="Georgia" w:hAnsi="Georgia"/>
          <w:sz w:val="23"/>
          <w:szCs w:val="23"/>
        </w:rPr>
      </w:pPr>
    </w:p>
    <w:p w14:paraId="09DBFAC4" w14:textId="58360C7F" w:rsidR="00C412AB" w:rsidRPr="008641D9" w:rsidRDefault="00C412AB" w:rsidP="008641D9">
      <w:pPr>
        <w:pBdr>
          <w:top w:val="single" w:sz="4" w:space="1" w:color="auto"/>
          <w:left w:val="single" w:sz="4" w:space="4" w:color="auto"/>
          <w:bottom w:val="single" w:sz="4" w:space="1" w:color="auto"/>
          <w:right w:val="single" w:sz="4" w:space="4" w:color="auto"/>
        </w:pBdr>
        <w:spacing w:after="0"/>
        <w:ind w:left="284"/>
        <w:jc w:val="both"/>
        <w:rPr>
          <w:rFonts w:ascii="Georgia" w:hAnsi="Georgia"/>
          <w:sz w:val="23"/>
          <w:szCs w:val="23"/>
        </w:rPr>
      </w:pPr>
      <w:r w:rsidRPr="008641D9">
        <w:rPr>
          <w:rFonts w:ascii="Georgia" w:hAnsi="Georgia"/>
          <w:sz w:val="23"/>
          <w:szCs w:val="23"/>
        </w:rPr>
        <w:t>k) A</w:t>
      </w:r>
      <w:r w:rsidR="00FA1800">
        <w:rPr>
          <w:rFonts w:ascii="Georgia" w:hAnsi="Georgia"/>
          <w:sz w:val="23"/>
          <w:szCs w:val="23"/>
        </w:rPr>
        <w:t xml:space="preserve"> la libertad de desplazamiento</w:t>
      </w:r>
      <w:r w:rsidR="000738AC">
        <w:rPr>
          <w:rFonts w:ascii="Georgia" w:hAnsi="Georgia"/>
          <w:sz w:val="23"/>
          <w:szCs w:val="23"/>
        </w:rPr>
        <w:t>.</w:t>
      </w:r>
      <w:r w:rsidR="00FA1800">
        <w:rPr>
          <w:rFonts w:ascii="Georgia" w:hAnsi="Georgia"/>
          <w:sz w:val="23"/>
          <w:szCs w:val="23"/>
        </w:rPr>
        <w:t xml:space="preserve"> </w:t>
      </w:r>
      <w:r w:rsidRPr="008641D9">
        <w:rPr>
          <w:rFonts w:ascii="Georgia" w:hAnsi="Georgia"/>
          <w:sz w:val="23"/>
          <w:szCs w:val="23"/>
        </w:rPr>
        <w:t>(Art. 18)</w:t>
      </w:r>
      <w:r w:rsidR="000738AC">
        <w:rPr>
          <w:rFonts w:ascii="Georgia" w:hAnsi="Georgia"/>
          <w:sz w:val="23"/>
          <w:szCs w:val="23"/>
        </w:rPr>
        <w:t>.</w:t>
      </w:r>
    </w:p>
    <w:p w14:paraId="1097FCC9" w14:textId="77777777" w:rsidR="000738AC" w:rsidRDefault="000738AC" w:rsidP="008641D9">
      <w:pPr>
        <w:spacing w:after="0"/>
        <w:ind w:left="708"/>
        <w:jc w:val="both"/>
        <w:rPr>
          <w:rFonts w:ascii="Georgia" w:hAnsi="Georgia"/>
          <w:b/>
          <w:sz w:val="23"/>
          <w:szCs w:val="23"/>
        </w:rPr>
      </w:pPr>
    </w:p>
    <w:p w14:paraId="572FEAAC" w14:textId="3DF4177E" w:rsidR="00195641" w:rsidRDefault="00C412AB" w:rsidP="008641D9">
      <w:pPr>
        <w:spacing w:after="0"/>
        <w:ind w:left="708"/>
        <w:jc w:val="both"/>
        <w:rPr>
          <w:rFonts w:ascii="Georgia" w:hAnsi="Georgia"/>
          <w:sz w:val="23"/>
          <w:szCs w:val="23"/>
        </w:rPr>
      </w:pPr>
      <w:r w:rsidRPr="008641D9">
        <w:rPr>
          <w:rFonts w:ascii="Georgia" w:hAnsi="Georgia"/>
          <w:b/>
          <w:sz w:val="23"/>
          <w:szCs w:val="23"/>
        </w:rPr>
        <w:t>k.1</w:t>
      </w:r>
      <w:r w:rsidRPr="008641D9">
        <w:rPr>
          <w:rFonts w:ascii="Georgia" w:hAnsi="Georgia"/>
          <w:sz w:val="23"/>
          <w:szCs w:val="23"/>
        </w:rPr>
        <w:t xml:space="preserve">. ¿La empresa </w:t>
      </w:r>
      <w:r w:rsidR="00001035">
        <w:rPr>
          <w:rFonts w:ascii="Georgia" w:hAnsi="Georgia"/>
          <w:sz w:val="23"/>
          <w:szCs w:val="23"/>
        </w:rPr>
        <w:t>cuenta con</w:t>
      </w:r>
      <w:r w:rsidR="0027390C" w:rsidRPr="008641D9">
        <w:rPr>
          <w:rFonts w:ascii="Georgia" w:hAnsi="Georgia"/>
          <w:sz w:val="23"/>
          <w:szCs w:val="23"/>
        </w:rPr>
        <w:t xml:space="preserve"> transporte </w:t>
      </w:r>
      <w:r w:rsidR="000738AC">
        <w:rPr>
          <w:rFonts w:ascii="Georgia" w:hAnsi="Georgia"/>
          <w:sz w:val="23"/>
          <w:szCs w:val="23"/>
        </w:rPr>
        <w:t>accesible/</w:t>
      </w:r>
      <w:r w:rsidR="0027390C" w:rsidRPr="008641D9">
        <w:rPr>
          <w:rFonts w:ascii="Georgia" w:hAnsi="Georgia"/>
          <w:sz w:val="23"/>
          <w:szCs w:val="23"/>
        </w:rPr>
        <w:t>adaptado</w:t>
      </w:r>
      <w:r w:rsidR="00001035">
        <w:rPr>
          <w:rFonts w:ascii="Georgia" w:hAnsi="Georgia"/>
          <w:sz w:val="23"/>
          <w:szCs w:val="23"/>
        </w:rPr>
        <w:t xml:space="preserve"> para las personas empleadas con discapacidad</w:t>
      </w:r>
      <w:r w:rsidR="0027390C" w:rsidRPr="008641D9">
        <w:rPr>
          <w:rFonts w:ascii="Georgia" w:hAnsi="Georgia"/>
          <w:sz w:val="23"/>
          <w:szCs w:val="23"/>
        </w:rPr>
        <w:t>?</w:t>
      </w:r>
    </w:p>
    <w:p w14:paraId="644AAE89" w14:textId="77777777" w:rsidR="00001035" w:rsidRDefault="00001035" w:rsidP="00001035">
      <w:pPr>
        <w:spacing w:after="0"/>
        <w:ind w:left="708"/>
        <w:jc w:val="both"/>
        <w:rPr>
          <w:rFonts w:ascii="Georgia" w:hAnsi="Georgia"/>
          <w:sz w:val="23"/>
          <w:szCs w:val="23"/>
        </w:rPr>
      </w:pPr>
      <w:r w:rsidRPr="008641D9">
        <w:rPr>
          <w:rFonts w:ascii="Georgia" w:hAnsi="Georgia"/>
          <w:b/>
          <w:sz w:val="23"/>
          <w:szCs w:val="23"/>
        </w:rPr>
        <w:t>k.</w:t>
      </w:r>
      <w:r>
        <w:rPr>
          <w:rFonts w:ascii="Georgia" w:hAnsi="Georgia"/>
          <w:b/>
          <w:sz w:val="23"/>
          <w:szCs w:val="23"/>
        </w:rPr>
        <w:t>2</w:t>
      </w:r>
      <w:r w:rsidRPr="008641D9">
        <w:rPr>
          <w:rFonts w:ascii="Georgia" w:hAnsi="Georgia"/>
          <w:sz w:val="23"/>
          <w:szCs w:val="23"/>
        </w:rPr>
        <w:t xml:space="preserve">. ¿La empresa permite a las personas empleadas con discapacidad </w:t>
      </w:r>
      <w:r>
        <w:rPr>
          <w:rFonts w:ascii="Georgia" w:hAnsi="Georgia"/>
          <w:sz w:val="23"/>
          <w:szCs w:val="23"/>
        </w:rPr>
        <w:t xml:space="preserve">opinar sobre </w:t>
      </w:r>
      <w:r w:rsidRPr="008641D9">
        <w:rPr>
          <w:rFonts w:ascii="Georgia" w:hAnsi="Georgia"/>
          <w:sz w:val="23"/>
          <w:szCs w:val="23"/>
        </w:rPr>
        <w:t>la forma y trayecto en los desplazamientos en transporte adaptado?</w:t>
      </w:r>
    </w:p>
    <w:p w14:paraId="2016A6BF" w14:textId="77777777" w:rsidR="00001035" w:rsidRPr="008641D9" w:rsidRDefault="00001035" w:rsidP="008641D9">
      <w:pPr>
        <w:spacing w:after="0"/>
        <w:ind w:left="708"/>
        <w:jc w:val="both"/>
        <w:rPr>
          <w:rFonts w:ascii="Georgia" w:hAnsi="Georgia"/>
          <w:sz w:val="23"/>
          <w:szCs w:val="23"/>
        </w:rPr>
      </w:pPr>
    </w:p>
    <w:p w14:paraId="2007B339" w14:textId="42E45D0F" w:rsidR="00195641" w:rsidRPr="008641D9" w:rsidRDefault="00195641" w:rsidP="008641D9">
      <w:pPr>
        <w:pBdr>
          <w:top w:val="single" w:sz="4" w:space="1" w:color="auto"/>
          <w:left w:val="single" w:sz="4" w:space="4" w:color="auto"/>
          <w:bottom w:val="single" w:sz="4" w:space="1" w:color="auto"/>
          <w:right w:val="single" w:sz="4" w:space="4" w:color="auto"/>
        </w:pBdr>
        <w:spacing w:after="0"/>
        <w:ind w:left="284"/>
        <w:jc w:val="both"/>
        <w:rPr>
          <w:rFonts w:ascii="Georgia" w:hAnsi="Georgia"/>
          <w:sz w:val="23"/>
          <w:szCs w:val="23"/>
        </w:rPr>
      </w:pPr>
      <w:r w:rsidRPr="008641D9">
        <w:rPr>
          <w:rFonts w:ascii="Georgia" w:hAnsi="Georgia"/>
          <w:sz w:val="23"/>
          <w:szCs w:val="23"/>
        </w:rPr>
        <w:t>l) A vivir de forma independiente y a ser incluido en la comunidad. (Art. 19)</w:t>
      </w:r>
      <w:r w:rsidR="000738AC">
        <w:rPr>
          <w:rFonts w:ascii="Georgia" w:hAnsi="Georgia"/>
          <w:sz w:val="23"/>
          <w:szCs w:val="23"/>
        </w:rPr>
        <w:t>.</w:t>
      </w:r>
    </w:p>
    <w:p w14:paraId="2C8A482B" w14:textId="77777777" w:rsidR="000738AC" w:rsidRDefault="00195641" w:rsidP="008641D9">
      <w:pPr>
        <w:spacing w:after="0"/>
        <w:jc w:val="both"/>
        <w:rPr>
          <w:rFonts w:ascii="Georgia" w:hAnsi="Georgia"/>
          <w:sz w:val="23"/>
          <w:szCs w:val="23"/>
        </w:rPr>
      </w:pPr>
      <w:r w:rsidRPr="008641D9">
        <w:rPr>
          <w:rFonts w:ascii="Georgia" w:hAnsi="Georgia"/>
          <w:sz w:val="23"/>
          <w:szCs w:val="23"/>
        </w:rPr>
        <w:tab/>
      </w:r>
    </w:p>
    <w:p w14:paraId="62735045" w14:textId="130F094C" w:rsidR="00195641" w:rsidRDefault="000738AC" w:rsidP="008641D9">
      <w:pPr>
        <w:spacing w:after="0"/>
        <w:jc w:val="both"/>
        <w:rPr>
          <w:rFonts w:ascii="Georgia" w:hAnsi="Georgia"/>
          <w:sz w:val="23"/>
          <w:szCs w:val="23"/>
        </w:rPr>
      </w:pPr>
      <w:r>
        <w:rPr>
          <w:rFonts w:ascii="Georgia" w:hAnsi="Georgia"/>
          <w:sz w:val="23"/>
          <w:szCs w:val="23"/>
        </w:rPr>
        <w:tab/>
      </w:r>
      <w:r w:rsidR="00195641" w:rsidRPr="008641D9">
        <w:rPr>
          <w:rFonts w:ascii="Georgia" w:hAnsi="Georgia"/>
          <w:b/>
          <w:sz w:val="23"/>
          <w:szCs w:val="23"/>
        </w:rPr>
        <w:t>l.1.</w:t>
      </w:r>
      <w:r w:rsidR="00195641" w:rsidRPr="008641D9">
        <w:rPr>
          <w:rFonts w:ascii="Georgia" w:hAnsi="Georgia"/>
          <w:sz w:val="23"/>
          <w:szCs w:val="23"/>
        </w:rPr>
        <w:t xml:space="preserve"> ¿La empresa fomenta la vida independiente</w:t>
      </w:r>
      <w:r w:rsidR="00001035">
        <w:rPr>
          <w:rFonts w:ascii="Georgia" w:hAnsi="Georgia"/>
          <w:sz w:val="23"/>
          <w:szCs w:val="23"/>
        </w:rPr>
        <w:t xml:space="preserve"> de las personas empleadas </w:t>
      </w:r>
      <w:r w:rsidR="00001035">
        <w:rPr>
          <w:rFonts w:ascii="Georgia" w:hAnsi="Georgia"/>
          <w:sz w:val="23"/>
          <w:szCs w:val="23"/>
        </w:rPr>
        <w:tab/>
        <w:t xml:space="preserve">con </w:t>
      </w:r>
      <w:r w:rsidR="00195641" w:rsidRPr="008641D9">
        <w:rPr>
          <w:rFonts w:ascii="Georgia" w:hAnsi="Georgia"/>
          <w:sz w:val="23"/>
          <w:szCs w:val="23"/>
        </w:rPr>
        <w:t>discapacidad al retribuirlas con salarios dignos?</w:t>
      </w:r>
    </w:p>
    <w:p w14:paraId="7CDB5A9A" w14:textId="77777777" w:rsidR="00001035" w:rsidRPr="008641D9" w:rsidRDefault="00001035" w:rsidP="008641D9">
      <w:pPr>
        <w:spacing w:after="0"/>
        <w:jc w:val="both"/>
        <w:rPr>
          <w:rFonts w:ascii="Georgia" w:hAnsi="Georgia"/>
          <w:sz w:val="23"/>
          <w:szCs w:val="23"/>
        </w:rPr>
      </w:pPr>
    </w:p>
    <w:p w14:paraId="062FC999" w14:textId="4DD2E7FB" w:rsidR="00195641" w:rsidRPr="008641D9" w:rsidRDefault="00195641" w:rsidP="008641D9">
      <w:pPr>
        <w:pBdr>
          <w:top w:val="single" w:sz="4" w:space="1" w:color="auto"/>
          <w:left w:val="single" w:sz="4" w:space="4" w:color="auto"/>
          <w:bottom w:val="single" w:sz="4" w:space="1" w:color="auto"/>
          <w:right w:val="single" w:sz="4" w:space="4" w:color="auto"/>
        </w:pBdr>
        <w:spacing w:after="0"/>
        <w:ind w:left="284"/>
        <w:jc w:val="both"/>
        <w:rPr>
          <w:rFonts w:ascii="Georgia" w:hAnsi="Georgia"/>
          <w:sz w:val="23"/>
          <w:szCs w:val="23"/>
        </w:rPr>
      </w:pPr>
      <w:r w:rsidRPr="008641D9">
        <w:rPr>
          <w:rFonts w:ascii="Georgia" w:hAnsi="Georgia"/>
          <w:sz w:val="23"/>
          <w:szCs w:val="23"/>
        </w:rPr>
        <w:t>m) A la movilidad personal con la mayor independencia posible. (Art. 20)</w:t>
      </w:r>
      <w:r w:rsidR="000738AC">
        <w:rPr>
          <w:rFonts w:ascii="Georgia" w:hAnsi="Georgia"/>
          <w:sz w:val="23"/>
          <w:szCs w:val="23"/>
        </w:rPr>
        <w:t>.</w:t>
      </w:r>
    </w:p>
    <w:p w14:paraId="2F1A78BA" w14:textId="77777777" w:rsidR="000738AC" w:rsidRDefault="000738AC" w:rsidP="008641D9">
      <w:pPr>
        <w:spacing w:after="0"/>
        <w:ind w:left="708"/>
        <w:jc w:val="both"/>
        <w:rPr>
          <w:rFonts w:ascii="Georgia" w:hAnsi="Georgia"/>
          <w:b/>
          <w:sz w:val="23"/>
          <w:szCs w:val="23"/>
        </w:rPr>
      </w:pPr>
    </w:p>
    <w:p w14:paraId="7255AB9A" w14:textId="77777777" w:rsidR="00195641" w:rsidRPr="008641D9" w:rsidRDefault="00195641" w:rsidP="008641D9">
      <w:pPr>
        <w:spacing w:after="0"/>
        <w:ind w:left="708"/>
        <w:jc w:val="both"/>
        <w:rPr>
          <w:rFonts w:ascii="Georgia" w:hAnsi="Georgia"/>
          <w:sz w:val="23"/>
          <w:szCs w:val="23"/>
        </w:rPr>
      </w:pPr>
      <w:r w:rsidRPr="008641D9">
        <w:rPr>
          <w:rFonts w:ascii="Georgia" w:hAnsi="Georgia"/>
          <w:b/>
          <w:sz w:val="23"/>
          <w:szCs w:val="23"/>
        </w:rPr>
        <w:t>m.1</w:t>
      </w:r>
      <w:r w:rsidRPr="008641D9">
        <w:rPr>
          <w:rFonts w:ascii="Georgia" w:hAnsi="Georgia"/>
          <w:sz w:val="23"/>
          <w:szCs w:val="23"/>
        </w:rPr>
        <w:t xml:space="preserve">. ¿La empresa asegura la libertad de movimiento de las personas con </w:t>
      </w:r>
      <w:r w:rsidR="00001035">
        <w:rPr>
          <w:rFonts w:ascii="Georgia" w:hAnsi="Georgia"/>
          <w:sz w:val="23"/>
          <w:szCs w:val="23"/>
        </w:rPr>
        <w:t xml:space="preserve">mayor </w:t>
      </w:r>
      <w:r w:rsidRPr="008641D9">
        <w:rPr>
          <w:rFonts w:ascii="Georgia" w:hAnsi="Georgia"/>
          <w:sz w:val="23"/>
          <w:szCs w:val="23"/>
        </w:rPr>
        <w:t>discapacidad dentro de las instalaciones mediante las adaptaciones necesarias?</w:t>
      </w:r>
    </w:p>
    <w:p w14:paraId="5BA5158D" w14:textId="77777777" w:rsidR="00195641" w:rsidRDefault="00195641" w:rsidP="008641D9">
      <w:pPr>
        <w:spacing w:after="0"/>
        <w:ind w:left="708"/>
        <w:jc w:val="both"/>
        <w:rPr>
          <w:rFonts w:ascii="Georgia" w:hAnsi="Georgia"/>
          <w:sz w:val="23"/>
          <w:szCs w:val="23"/>
        </w:rPr>
      </w:pPr>
      <w:r w:rsidRPr="008641D9">
        <w:rPr>
          <w:rFonts w:ascii="Georgia" w:hAnsi="Georgia"/>
          <w:b/>
          <w:sz w:val="23"/>
          <w:szCs w:val="23"/>
        </w:rPr>
        <w:t>m.2.</w:t>
      </w:r>
      <w:r w:rsidRPr="008641D9">
        <w:rPr>
          <w:rFonts w:ascii="Georgia" w:hAnsi="Georgia"/>
          <w:sz w:val="23"/>
          <w:szCs w:val="23"/>
        </w:rPr>
        <w:t xml:space="preserve"> ¿La empresa asegura un entorno libre de barreras a las personas empleadas y clientes con discapacidad?</w:t>
      </w:r>
    </w:p>
    <w:p w14:paraId="67389D8F" w14:textId="77777777" w:rsidR="00001035" w:rsidRPr="008641D9" w:rsidRDefault="00001035" w:rsidP="008641D9">
      <w:pPr>
        <w:spacing w:after="0"/>
        <w:ind w:left="708"/>
        <w:jc w:val="both"/>
        <w:rPr>
          <w:rFonts w:ascii="Georgia" w:hAnsi="Georgia"/>
          <w:sz w:val="23"/>
          <w:szCs w:val="23"/>
        </w:rPr>
      </w:pPr>
    </w:p>
    <w:p w14:paraId="020160E7" w14:textId="25964AAB" w:rsidR="00195641" w:rsidRPr="008641D9" w:rsidRDefault="00195641" w:rsidP="008641D9">
      <w:pPr>
        <w:pBdr>
          <w:top w:val="single" w:sz="4" w:space="1" w:color="auto"/>
          <w:left w:val="single" w:sz="4" w:space="4" w:color="auto"/>
          <w:bottom w:val="single" w:sz="4" w:space="1" w:color="auto"/>
          <w:right w:val="single" w:sz="4" w:space="4" w:color="auto"/>
        </w:pBdr>
        <w:spacing w:after="0"/>
        <w:ind w:left="284"/>
        <w:jc w:val="both"/>
        <w:rPr>
          <w:rFonts w:ascii="Georgia" w:hAnsi="Georgia"/>
          <w:sz w:val="23"/>
          <w:szCs w:val="23"/>
        </w:rPr>
      </w:pPr>
      <w:r w:rsidRPr="008641D9">
        <w:rPr>
          <w:rFonts w:ascii="Georgia" w:hAnsi="Georgia"/>
          <w:sz w:val="23"/>
          <w:szCs w:val="23"/>
        </w:rPr>
        <w:t>n) A la libertad de expresión y de opinión y acceso a la información. (Art. 21)</w:t>
      </w:r>
      <w:r w:rsidR="000738AC">
        <w:rPr>
          <w:rFonts w:ascii="Georgia" w:hAnsi="Georgia"/>
          <w:sz w:val="23"/>
          <w:szCs w:val="23"/>
        </w:rPr>
        <w:t>.</w:t>
      </w:r>
    </w:p>
    <w:p w14:paraId="09EF2B41" w14:textId="77777777" w:rsidR="000E2DB1" w:rsidRPr="008641D9" w:rsidRDefault="00195641" w:rsidP="008641D9">
      <w:pPr>
        <w:spacing w:after="0"/>
        <w:ind w:right="-2"/>
        <w:jc w:val="both"/>
        <w:rPr>
          <w:rFonts w:ascii="Georgia" w:hAnsi="Georgia"/>
          <w:sz w:val="23"/>
          <w:szCs w:val="23"/>
        </w:rPr>
      </w:pPr>
      <w:r w:rsidRPr="008641D9">
        <w:rPr>
          <w:rFonts w:ascii="Georgia" w:hAnsi="Georgia"/>
          <w:sz w:val="23"/>
          <w:szCs w:val="23"/>
        </w:rPr>
        <w:lastRenderedPageBreak/>
        <w:tab/>
      </w:r>
      <w:r w:rsidRPr="008641D9">
        <w:rPr>
          <w:rFonts w:ascii="Georgia" w:hAnsi="Georgia"/>
          <w:b/>
          <w:sz w:val="23"/>
          <w:szCs w:val="23"/>
        </w:rPr>
        <w:t>n.1.</w:t>
      </w:r>
      <w:r w:rsidRPr="008641D9">
        <w:rPr>
          <w:rFonts w:ascii="Georgia" w:hAnsi="Georgia"/>
          <w:sz w:val="23"/>
          <w:szCs w:val="23"/>
        </w:rPr>
        <w:t xml:space="preserve"> ¿La empresa asegura el acceso a la información qu</w:t>
      </w:r>
      <w:r w:rsidR="00001035">
        <w:rPr>
          <w:rFonts w:ascii="Georgia" w:hAnsi="Georgia"/>
          <w:sz w:val="23"/>
          <w:szCs w:val="23"/>
        </w:rPr>
        <w:t xml:space="preserve">e genera a todas las </w:t>
      </w:r>
      <w:r w:rsidR="00001035">
        <w:rPr>
          <w:rFonts w:ascii="Georgia" w:hAnsi="Georgia"/>
          <w:sz w:val="23"/>
          <w:szCs w:val="23"/>
        </w:rPr>
        <w:tab/>
        <w:t xml:space="preserve">personas </w:t>
      </w:r>
      <w:r w:rsidRPr="008641D9">
        <w:rPr>
          <w:rFonts w:ascii="Georgia" w:hAnsi="Georgia"/>
          <w:sz w:val="23"/>
          <w:szCs w:val="23"/>
        </w:rPr>
        <w:t>empleadas con discapacidad?</w:t>
      </w:r>
    </w:p>
    <w:p w14:paraId="375B0BF9" w14:textId="77777777" w:rsidR="00195641" w:rsidRDefault="00195641" w:rsidP="008641D9">
      <w:pPr>
        <w:spacing w:after="0"/>
        <w:ind w:right="-2"/>
        <w:jc w:val="both"/>
        <w:rPr>
          <w:rFonts w:ascii="Georgia" w:hAnsi="Georgia"/>
          <w:sz w:val="23"/>
          <w:szCs w:val="23"/>
        </w:rPr>
      </w:pPr>
      <w:r w:rsidRPr="008641D9">
        <w:rPr>
          <w:rFonts w:ascii="Georgia" w:hAnsi="Georgia"/>
          <w:sz w:val="23"/>
          <w:szCs w:val="23"/>
        </w:rPr>
        <w:tab/>
      </w:r>
      <w:r w:rsidRPr="008641D9">
        <w:rPr>
          <w:rFonts w:ascii="Georgia" w:hAnsi="Georgia"/>
          <w:b/>
          <w:sz w:val="23"/>
          <w:szCs w:val="23"/>
        </w:rPr>
        <w:t>n.2.</w:t>
      </w:r>
      <w:r w:rsidRPr="008641D9">
        <w:rPr>
          <w:rFonts w:ascii="Georgia" w:hAnsi="Georgia"/>
          <w:sz w:val="23"/>
          <w:szCs w:val="23"/>
        </w:rPr>
        <w:t xml:space="preserve"> ¿La empresa asegura el acceso a la información sob</w:t>
      </w:r>
      <w:r w:rsidR="00001035">
        <w:rPr>
          <w:rFonts w:ascii="Georgia" w:hAnsi="Georgia"/>
          <w:sz w:val="23"/>
          <w:szCs w:val="23"/>
        </w:rPr>
        <w:t xml:space="preserve">re sus productos o </w:t>
      </w:r>
      <w:r w:rsidR="00001035">
        <w:rPr>
          <w:rFonts w:ascii="Georgia" w:hAnsi="Georgia"/>
          <w:sz w:val="23"/>
          <w:szCs w:val="23"/>
        </w:rPr>
        <w:tab/>
        <w:t xml:space="preserve">servicios a </w:t>
      </w:r>
      <w:r w:rsidRPr="008641D9">
        <w:rPr>
          <w:rFonts w:ascii="Georgia" w:hAnsi="Georgia"/>
          <w:sz w:val="23"/>
          <w:szCs w:val="23"/>
        </w:rPr>
        <w:t>todos sus clientes con discapacidad?</w:t>
      </w:r>
    </w:p>
    <w:p w14:paraId="3AE71222" w14:textId="77777777" w:rsidR="00001035" w:rsidRPr="008641D9" w:rsidRDefault="00001035" w:rsidP="008641D9">
      <w:pPr>
        <w:spacing w:after="0"/>
        <w:ind w:right="-2"/>
        <w:jc w:val="both"/>
        <w:rPr>
          <w:rFonts w:ascii="Georgia" w:hAnsi="Georgia"/>
          <w:sz w:val="23"/>
          <w:szCs w:val="23"/>
        </w:rPr>
      </w:pPr>
      <w:r>
        <w:rPr>
          <w:rFonts w:ascii="Georgia" w:hAnsi="Georgia"/>
          <w:sz w:val="23"/>
          <w:szCs w:val="23"/>
        </w:rPr>
        <w:tab/>
      </w:r>
      <w:r w:rsidRPr="00001035">
        <w:rPr>
          <w:rFonts w:ascii="Georgia" w:hAnsi="Georgia"/>
          <w:b/>
          <w:sz w:val="23"/>
          <w:szCs w:val="23"/>
        </w:rPr>
        <w:t>n.3.</w:t>
      </w:r>
      <w:r>
        <w:rPr>
          <w:rFonts w:ascii="Georgia" w:hAnsi="Georgia"/>
          <w:sz w:val="23"/>
          <w:szCs w:val="23"/>
        </w:rPr>
        <w:t xml:space="preserve"> ¿La empresa cuenta con canales y mecanismos para la comunicación de </w:t>
      </w:r>
      <w:r>
        <w:rPr>
          <w:rFonts w:ascii="Georgia" w:hAnsi="Georgia"/>
          <w:sz w:val="23"/>
          <w:szCs w:val="23"/>
        </w:rPr>
        <w:tab/>
        <w:t>quejas/sugerencias a las personas empleadas o clientes con discapacidad?</w:t>
      </w:r>
    </w:p>
    <w:p w14:paraId="4DAF863B" w14:textId="77777777" w:rsidR="00195641" w:rsidRPr="008641D9" w:rsidRDefault="00195641" w:rsidP="008641D9">
      <w:pPr>
        <w:spacing w:after="0"/>
        <w:ind w:right="-2"/>
        <w:jc w:val="both"/>
        <w:rPr>
          <w:rFonts w:ascii="Georgia" w:hAnsi="Georgia"/>
          <w:sz w:val="23"/>
          <w:szCs w:val="23"/>
        </w:rPr>
      </w:pPr>
    </w:p>
    <w:p w14:paraId="61BD6424" w14:textId="13DEEF39" w:rsidR="00195641" w:rsidRPr="008641D9" w:rsidRDefault="000738AC" w:rsidP="008641D9">
      <w:pPr>
        <w:pBdr>
          <w:top w:val="single" w:sz="4" w:space="1" w:color="auto"/>
          <w:left w:val="single" w:sz="4" w:space="4" w:color="auto"/>
          <w:bottom w:val="single" w:sz="4" w:space="1" w:color="auto"/>
          <w:right w:val="single" w:sz="4" w:space="4" w:color="auto"/>
        </w:pBdr>
        <w:spacing w:after="0"/>
        <w:ind w:left="284"/>
        <w:jc w:val="both"/>
        <w:rPr>
          <w:rFonts w:ascii="Georgia" w:hAnsi="Georgia"/>
          <w:sz w:val="23"/>
          <w:szCs w:val="23"/>
        </w:rPr>
      </w:pPr>
      <w:r>
        <w:rPr>
          <w:rFonts w:ascii="Georgia" w:hAnsi="Georgia"/>
          <w:sz w:val="23"/>
          <w:szCs w:val="23"/>
        </w:rPr>
        <w:t>o) Al r</w:t>
      </w:r>
      <w:r w:rsidR="00195641" w:rsidRPr="008641D9">
        <w:rPr>
          <w:rFonts w:ascii="Georgia" w:hAnsi="Georgia"/>
          <w:sz w:val="23"/>
          <w:szCs w:val="23"/>
        </w:rPr>
        <w:t>espeto de la privacidad y la protección contra las injerencias arbitrarias o ilegales en su vida privada, familia, hogar, correspondencia o cualquier otro tipo de comunicación, o de agresiones ilícitas contra su honor y su reputación. (Art. 22)</w:t>
      </w:r>
    </w:p>
    <w:p w14:paraId="11BB4675" w14:textId="77777777" w:rsidR="000738AC" w:rsidRDefault="00195641" w:rsidP="008641D9">
      <w:pPr>
        <w:spacing w:after="0"/>
        <w:ind w:right="-2"/>
        <w:jc w:val="both"/>
        <w:rPr>
          <w:rFonts w:ascii="Georgia" w:hAnsi="Georgia"/>
          <w:sz w:val="23"/>
          <w:szCs w:val="23"/>
        </w:rPr>
      </w:pPr>
      <w:r w:rsidRPr="008641D9">
        <w:rPr>
          <w:rFonts w:ascii="Georgia" w:hAnsi="Georgia"/>
          <w:sz w:val="23"/>
          <w:szCs w:val="23"/>
        </w:rPr>
        <w:tab/>
      </w:r>
    </w:p>
    <w:p w14:paraId="39B7A9B2" w14:textId="5E6DA867" w:rsidR="00195641" w:rsidRPr="008641D9" w:rsidRDefault="000738AC" w:rsidP="008641D9">
      <w:pPr>
        <w:spacing w:after="0"/>
        <w:ind w:right="-2"/>
        <w:jc w:val="both"/>
        <w:rPr>
          <w:rFonts w:ascii="Georgia" w:hAnsi="Georgia"/>
          <w:sz w:val="23"/>
          <w:szCs w:val="23"/>
        </w:rPr>
      </w:pPr>
      <w:r>
        <w:rPr>
          <w:rFonts w:ascii="Georgia" w:hAnsi="Georgia"/>
          <w:sz w:val="23"/>
          <w:szCs w:val="23"/>
        </w:rPr>
        <w:tab/>
      </w:r>
      <w:r w:rsidR="00195641" w:rsidRPr="008641D9">
        <w:rPr>
          <w:rFonts w:ascii="Georgia" w:hAnsi="Georgia"/>
          <w:b/>
          <w:sz w:val="23"/>
          <w:szCs w:val="23"/>
        </w:rPr>
        <w:t>o.1.</w:t>
      </w:r>
      <w:r w:rsidR="00195641" w:rsidRPr="008641D9">
        <w:rPr>
          <w:rFonts w:ascii="Georgia" w:hAnsi="Georgia"/>
          <w:sz w:val="23"/>
          <w:szCs w:val="23"/>
        </w:rPr>
        <w:t xml:space="preserve"> ¿La empresa cuenta con procedimientos</w:t>
      </w:r>
      <w:r w:rsidR="00FF526E">
        <w:rPr>
          <w:rFonts w:ascii="Georgia" w:hAnsi="Georgia"/>
          <w:sz w:val="23"/>
          <w:szCs w:val="23"/>
        </w:rPr>
        <w:t>,</w:t>
      </w:r>
      <w:r w:rsidR="00195641" w:rsidRPr="008641D9">
        <w:rPr>
          <w:rFonts w:ascii="Georgia" w:hAnsi="Georgia"/>
          <w:sz w:val="23"/>
          <w:szCs w:val="23"/>
        </w:rPr>
        <w:t xml:space="preserve"> </w:t>
      </w:r>
      <w:r w:rsidR="00001035">
        <w:rPr>
          <w:rFonts w:ascii="Georgia" w:hAnsi="Georgia"/>
          <w:sz w:val="23"/>
          <w:szCs w:val="23"/>
        </w:rPr>
        <w:t>y entornos</w:t>
      </w:r>
      <w:r w:rsidR="00FF526E">
        <w:rPr>
          <w:rFonts w:ascii="Georgia" w:hAnsi="Georgia"/>
          <w:sz w:val="23"/>
          <w:szCs w:val="23"/>
        </w:rPr>
        <w:t>,</w:t>
      </w:r>
      <w:r w:rsidR="00001035">
        <w:rPr>
          <w:rFonts w:ascii="Georgia" w:hAnsi="Georgia"/>
          <w:sz w:val="23"/>
          <w:szCs w:val="23"/>
        </w:rPr>
        <w:t xml:space="preserve"> </w:t>
      </w:r>
      <w:r w:rsidR="00195641" w:rsidRPr="008641D9">
        <w:rPr>
          <w:rFonts w:ascii="Georgia" w:hAnsi="Georgia"/>
          <w:sz w:val="23"/>
          <w:szCs w:val="23"/>
        </w:rPr>
        <w:t xml:space="preserve">que aseguren la </w:t>
      </w:r>
      <w:r w:rsidR="00001035">
        <w:rPr>
          <w:rFonts w:ascii="Georgia" w:hAnsi="Georgia"/>
          <w:sz w:val="23"/>
          <w:szCs w:val="23"/>
        </w:rPr>
        <w:tab/>
      </w:r>
      <w:r w:rsidR="00195641" w:rsidRPr="008641D9">
        <w:rPr>
          <w:rFonts w:ascii="Georgia" w:hAnsi="Georgia"/>
          <w:sz w:val="23"/>
          <w:szCs w:val="23"/>
        </w:rPr>
        <w:t xml:space="preserve">privacidad de los datos </w:t>
      </w:r>
      <w:r w:rsidR="007C26AC" w:rsidRPr="008641D9">
        <w:rPr>
          <w:rFonts w:ascii="Georgia" w:hAnsi="Georgia"/>
          <w:sz w:val="23"/>
          <w:szCs w:val="23"/>
        </w:rPr>
        <w:t xml:space="preserve">médicos </w:t>
      </w:r>
      <w:r w:rsidR="00195641" w:rsidRPr="008641D9">
        <w:rPr>
          <w:rFonts w:ascii="Georgia" w:hAnsi="Georgia"/>
          <w:sz w:val="23"/>
          <w:szCs w:val="23"/>
        </w:rPr>
        <w:t xml:space="preserve">referentes a las personas empleadas </w:t>
      </w:r>
      <w:r w:rsidR="00001035">
        <w:rPr>
          <w:rFonts w:ascii="Georgia" w:hAnsi="Georgia"/>
          <w:sz w:val="23"/>
          <w:szCs w:val="23"/>
        </w:rPr>
        <w:t xml:space="preserve">o </w:t>
      </w:r>
      <w:r w:rsidR="00001035">
        <w:rPr>
          <w:rFonts w:ascii="Georgia" w:hAnsi="Georgia"/>
          <w:sz w:val="23"/>
          <w:szCs w:val="23"/>
        </w:rPr>
        <w:tab/>
        <w:t xml:space="preserve">clientes </w:t>
      </w:r>
      <w:r w:rsidR="00195641" w:rsidRPr="008641D9">
        <w:rPr>
          <w:rFonts w:ascii="Georgia" w:hAnsi="Georgia"/>
          <w:sz w:val="23"/>
          <w:szCs w:val="23"/>
        </w:rPr>
        <w:t>con discapacidad?</w:t>
      </w:r>
    </w:p>
    <w:p w14:paraId="55F5EBBA" w14:textId="77777777" w:rsidR="00195641" w:rsidRPr="008641D9" w:rsidRDefault="00195641" w:rsidP="008641D9">
      <w:pPr>
        <w:spacing w:after="0"/>
        <w:ind w:right="-2"/>
        <w:jc w:val="both"/>
        <w:rPr>
          <w:rFonts w:ascii="Georgia" w:hAnsi="Georgia"/>
          <w:sz w:val="23"/>
          <w:szCs w:val="23"/>
        </w:rPr>
      </w:pPr>
      <w:r w:rsidRPr="008641D9">
        <w:rPr>
          <w:rFonts w:ascii="Georgia" w:hAnsi="Georgia"/>
          <w:sz w:val="23"/>
          <w:szCs w:val="23"/>
        </w:rPr>
        <w:tab/>
      </w:r>
      <w:r w:rsidRPr="008641D9">
        <w:rPr>
          <w:rFonts w:ascii="Georgia" w:hAnsi="Georgia"/>
          <w:b/>
          <w:sz w:val="23"/>
          <w:szCs w:val="23"/>
        </w:rPr>
        <w:t xml:space="preserve">o.2. </w:t>
      </w:r>
      <w:r w:rsidRPr="008641D9">
        <w:rPr>
          <w:rFonts w:ascii="Georgia" w:hAnsi="Georgia"/>
          <w:sz w:val="23"/>
          <w:szCs w:val="23"/>
        </w:rPr>
        <w:t>¿La empresa cuenta con procedimientos que asegu</w:t>
      </w:r>
      <w:r w:rsidR="00001035">
        <w:rPr>
          <w:rFonts w:ascii="Georgia" w:hAnsi="Georgia"/>
          <w:sz w:val="23"/>
          <w:szCs w:val="23"/>
        </w:rPr>
        <w:t xml:space="preserve">ren la privacidad de </w:t>
      </w:r>
      <w:r w:rsidR="00001035">
        <w:rPr>
          <w:rFonts w:ascii="Georgia" w:hAnsi="Georgia"/>
          <w:sz w:val="23"/>
          <w:szCs w:val="23"/>
        </w:rPr>
        <w:tab/>
        <w:t xml:space="preserve">la imagen de la persona empleada o cliente con discapacidad verificando que </w:t>
      </w:r>
      <w:r w:rsidR="00001035">
        <w:rPr>
          <w:rFonts w:ascii="Georgia" w:hAnsi="Georgia"/>
          <w:sz w:val="23"/>
          <w:szCs w:val="23"/>
        </w:rPr>
        <w:tab/>
        <w:t xml:space="preserve">esta persona entiende y da su conformidad a la utilización de su imagen u </w:t>
      </w:r>
      <w:r w:rsidR="00001035">
        <w:rPr>
          <w:rFonts w:ascii="Georgia" w:hAnsi="Georgia"/>
          <w:sz w:val="23"/>
          <w:szCs w:val="23"/>
        </w:rPr>
        <w:tab/>
        <w:t>otros datos personales</w:t>
      </w:r>
      <w:r w:rsidRPr="008641D9">
        <w:rPr>
          <w:rFonts w:ascii="Georgia" w:hAnsi="Georgia"/>
          <w:sz w:val="23"/>
          <w:szCs w:val="23"/>
        </w:rPr>
        <w:t>?</w:t>
      </w:r>
    </w:p>
    <w:p w14:paraId="56612525" w14:textId="77777777" w:rsidR="00854AD3" w:rsidRPr="008641D9" w:rsidRDefault="00854AD3" w:rsidP="008641D9">
      <w:pPr>
        <w:spacing w:after="0"/>
        <w:ind w:right="-2"/>
        <w:jc w:val="both"/>
        <w:rPr>
          <w:rFonts w:ascii="Georgia" w:hAnsi="Georgia"/>
          <w:sz w:val="23"/>
          <w:szCs w:val="23"/>
        </w:rPr>
      </w:pPr>
    </w:p>
    <w:p w14:paraId="67DAEFD4" w14:textId="14A9E9D0" w:rsidR="00195641" w:rsidRPr="008641D9" w:rsidRDefault="00854AD3" w:rsidP="008641D9">
      <w:pPr>
        <w:pBdr>
          <w:top w:val="single" w:sz="4" w:space="1" w:color="auto"/>
          <w:left w:val="single" w:sz="4" w:space="4" w:color="auto"/>
          <w:bottom w:val="single" w:sz="4" w:space="1" w:color="auto"/>
          <w:right w:val="single" w:sz="4" w:space="4" w:color="auto"/>
        </w:pBdr>
        <w:spacing w:after="0"/>
        <w:ind w:left="284"/>
        <w:jc w:val="both"/>
        <w:rPr>
          <w:rFonts w:ascii="Georgia" w:hAnsi="Georgia"/>
          <w:sz w:val="23"/>
          <w:szCs w:val="23"/>
        </w:rPr>
      </w:pPr>
      <w:r w:rsidRPr="008641D9">
        <w:rPr>
          <w:rFonts w:ascii="Georgia" w:hAnsi="Georgia"/>
          <w:sz w:val="23"/>
          <w:szCs w:val="23"/>
        </w:rPr>
        <w:t xml:space="preserve">p) </w:t>
      </w:r>
      <w:r w:rsidR="00195641" w:rsidRPr="008641D9">
        <w:rPr>
          <w:rFonts w:ascii="Georgia" w:hAnsi="Georgia"/>
          <w:sz w:val="23"/>
          <w:szCs w:val="23"/>
        </w:rPr>
        <w:t>Al respeto del hogar y de la familia y a la igualdad en todas las cuestiones relacionadas con el matrimonio, la familia, la paternidad y las relaciones personales. (Art. 23)</w:t>
      </w:r>
      <w:r w:rsidR="000738AC">
        <w:rPr>
          <w:rFonts w:ascii="Georgia" w:hAnsi="Georgia"/>
          <w:sz w:val="23"/>
          <w:szCs w:val="23"/>
        </w:rPr>
        <w:t>.</w:t>
      </w:r>
    </w:p>
    <w:p w14:paraId="6A8C25DC" w14:textId="77777777" w:rsidR="000738AC" w:rsidRDefault="00854AD3" w:rsidP="008641D9">
      <w:pPr>
        <w:spacing w:after="0"/>
        <w:ind w:right="-2"/>
        <w:jc w:val="both"/>
        <w:rPr>
          <w:rFonts w:ascii="Georgia" w:hAnsi="Georgia"/>
          <w:sz w:val="23"/>
          <w:szCs w:val="23"/>
        </w:rPr>
      </w:pPr>
      <w:r w:rsidRPr="008641D9">
        <w:rPr>
          <w:rFonts w:ascii="Georgia" w:hAnsi="Georgia"/>
          <w:sz w:val="23"/>
          <w:szCs w:val="23"/>
        </w:rPr>
        <w:tab/>
      </w:r>
    </w:p>
    <w:p w14:paraId="552F8DBA" w14:textId="08D883B3" w:rsidR="00195641" w:rsidRPr="008641D9" w:rsidRDefault="000738AC" w:rsidP="008641D9">
      <w:pPr>
        <w:spacing w:after="0"/>
        <w:ind w:right="-2"/>
        <w:jc w:val="both"/>
        <w:rPr>
          <w:rFonts w:ascii="Georgia" w:hAnsi="Georgia"/>
          <w:sz w:val="23"/>
          <w:szCs w:val="23"/>
        </w:rPr>
      </w:pPr>
      <w:r>
        <w:rPr>
          <w:rFonts w:ascii="Georgia" w:hAnsi="Georgia"/>
          <w:sz w:val="23"/>
          <w:szCs w:val="23"/>
        </w:rPr>
        <w:tab/>
      </w:r>
      <w:r w:rsidR="00854AD3" w:rsidRPr="008641D9">
        <w:rPr>
          <w:rFonts w:ascii="Georgia" w:hAnsi="Georgia"/>
          <w:b/>
          <w:sz w:val="23"/>
          <w:szCs w:val="23"/>
        </w:rPr>
        <w:t>p.1.</w:t>
      </w:r>
      <w:r w:rsidR="00854AD3" w:rsidRPr="008641D9">
        <w:rPr>
          <w:rFonts w:ascii="Georgia" w:hAnsi="Georgia"/>
          <w:sz w:val="23"/>
          <w:szCs w:val="23"/>
        </w:rPr>
        <w:t xml:space="preserve"> ¿La empresa cuenta con medidas de concili</w:t>
      </w:r>
      <w:r w:rsidR="00001035">
        <w:rPr>
          <w:rFonts w:ascii="Georgia" w:hAnsi="Georgia"/>
          <w:sz w:val="23"/>
          <w:szCs w:val="23"/>
        </w:rPr>
        <w:t xml:space="preserve">ación familiar adaptadas a </w:t>
      </w:r>
      <w:r w:rsidR="00001035">
        <w:rPr>
          <w:rFonts w:ascii="Georgia" w:hAnsi="Georgia"/>
          <w:sz w:val="23"/>
          <w:szCs w:val="23"/>
        </w:rPr>
        <w:tab/>
        <w:t xml:space="preserve">las </w:t>
      </w:r>
      <w:r w:rsidR="00854AD3" w:rsidRPr="008641D9">
        <w:rPr>
          <w:rFonts w:ascii="Georgia" w:hAnsi="Georgia"/>
          <w:sz w:val="23"/>
          <w:szCs w:val="23"/>
        </w:rPr>
        <w:t>necesidades específicas de las personas con discapacidad</w:t>
      </w:r>
      <w:r>
        <w:rPr>
          <w:rFonts w:ascii="Georgia" w:hAnsi="Georgia"/>
          <w:sz w:val="23"/>
          <w:szCs w:val="23"/>
        </w:rPr>
        <w:t xml:space="preserve">, tanto como </w:t>
      </w:r>
      <w:r>
        <w:rPr>
          <w:rFonts w:ascii="Georgia" w:hAnsi="Georgia"/>
          <w:sz w:val="23"/>
          <w:szCs w:val="23"/>
        </w:rPr>
        <w:tab/>
        <w:t>empleadas o como familiares de personas empleadas</w:t>
      </w:r>
      <w:r w:rsidR="00854AD3" w:rsidRPr="008641D9">
        <w:rPr>
          <w:rFonts w:ascii="Georgia" w:hAnsi="Georgia"/>
          <w:sz w:val="23"/>
          <w:szCs w:val="23"/>
        </w:rPr>
        <w:t>?</w:t>
      </w:r>
    </w:p>
    <w:p w14:paraId="1C5D0020" w14:textId="77777777" w:rsidR="00854AD3" w:rsidRPr="008641D9" w:rsidRDefault="00854AD3" w:rsidP="008641D9">
      <w:pPr>
        <w:spacing w:after="0"/>
        <w:ind w:right="-2"/>
        <w:jc w:val="both"/>
        <w:rPr>
          <w:rFonts w:ascii="Georgia" w:hAnsi="Georgia"/>
          <w:sz w:val="23"/>
          <w:szCs w:val="23"/>
        </w:rPr>
      </w:pPr>
    </w:p>
    <w:p w14:paraId="36DA8027" w14:textId="1EF413D7" w:rsidR="00854AD3" w:rsidRPr="008641D9" w:rsidRDefault="00854AD3" w:rsidP="008641D9">
      <w:pPr>
        <w:pBdr>
          <w:top w:val="single" w:sz="4" w:space="1" w:color="auto"/>
          <w:left w:val="single" w:sz="4" w:space="4" w:color="auto"/>
          <w:bottom w:val="single" w:sz="4" w:space="1" w:color="auto"/>
          <w:right w:val="single" w:sz="4" w:space="4" w:color="auto"/>
        </w:pBdr>
        <w:spacing w:after="0"/>
        <w:ind w:left="284"/>
        <w:jc w:val="both"/>
        <w:rPr>
          <w:rFonts w:ascii="Georgia" w:hAnsi="Georgia"/>
          <w:sz w:val="23"/>
          <w:szCs w:val="23"/>
        </w:rPr>
      </w:pPr>
      <w:r w:rsidRPr="008641D9">
        <w:rPr>
          <w:rFonts w:ascii="Georgia" w:hAnsi="Georgia"/>
          <w:sz w:val="23"/>
          <w:szCs w:val="23"/>
        </w:rPr>
        <w:t>q) A la educación inclusiva a todos los niveles, así como a la enseñanza a lo largo de la vida. (Art. 24)</w:t>
      </w:r>
      <w:r w:rsidR="000738AC">
        <w:rPr>
          <w:rFonts w:ascii="Georgia" w:hAnsi="Georgia"/>
          <w:sz w:val="23"/>
          <w:szCs w:val="23"/>
        </w:rPr>
        <w:t>.</w:t>
      </w:r>
    </w:p>
    <w:p w14:paraId="75411076" w14:textId="77777777" w:rsidR="000738AC" w:rsidRDefault="00854AD3" w:rsidP="008641D9">
      <w:pPr>
        <w:spacing w:after="0"/>
        <w:ind w:right="-2"/>
        <w:jc w:val="both"/>
        <w:rPr>
          <w:rFonts w:ascii="Georgia" w:hAnsi="Georgia"/>
          <w:sz w:val="23"/>
          <w:szCs w:val="23"/>
        </w:rPr>
      </w:pPr>
      <w:r w:rsidRPr="008641D9">
        <w:rPr>
          <w:rFonts w:ascii="Georgia" w:hAnsi="Georgia"/>
          <w:sz w:val="23"/>
          <w:szCs w:val="23"/>
        </w:rPr>
        <w:tab/>
      </w:r>
    </w:p>
    <w:p w14:paraId="7773184E" w14:textId="0D1FFB30" w:rsidR="00001035" w:rsidRDefault="000738AC" w:rsidP="008641D9">
      <w:pPr>
        <w:spacing w:after="0"/>
        <w:ind w:right="-2"/>
        <w:jc w:val="both"/>
        <w:rPr>
          <w:rFonts w:ascii="Georgia" w:hAnsi="Georgia"/>
          <w:sz w:val="23"/>
          <w:szCs w:val="23"/>
        </w:rPr>
      </w:pPr>
      <w:r>
        <w:rPr>
          <w:rFonts w:ascii="Georgia" w:hAnsi="Georgia"/>
          <w:sz w:val="23"/>
          <w:szCs w:val="23"/>
        </w:rPr>
        <w:tab/>
      </w:r>
      <w:r w:rsidR="00001035">
        <w:rPr>
          <w:rFonts w:ascii="Georgia" w:hAnsi="Georgia"/>
          <w:b/>
          <w:sz w:val="23"/>
          <w:szCs w:val="23"/>
        </w:rPr>
        <w:t>q.1</w:t>
      </w:r>
      <w:r w:rsidR="00001035" w:rsidRPr="008641D9">
        <w:rPr>
          <w:rFonts w:ascii="Georgia" w:hAnsi="Georgia"/>
          <w:b/>
          <w:sz w:val="23"/>
          <w:szCs w:val="23"/>
        </w:rPr>
        <w:t>.</w:t>
      </w:r>
      <w:r w:rsidR="00001035" w:rsidRPr="008641D9">
        <w:rPr>
          <w:rFonts w:ascii="Georgia" w:hAnsi="Georgia"/>
          <w:sz w:val="23"/>
          <w:szCs w:val="23"/>
        </w:rPr>
        <w:t xml:space="preserve"> ¿La empresa no discrimina y permite participar pl</w:t>
      </w:r>
      <w:r w:rsidR="00001035">
        <w:rPr>
          <w:rFonts w:ascii="Georgia" w:hAnsi="Georgia"/>
          <w:sz w:val="23"/>
          <w:szCs w:val="23"/>
        </w:rPr>
        <w:t xml:space="preserve">enamente en sus </w:t>
      </w:r>
      <w:r w:rsidR="00001035">
        <w:rPr>
          <w:rFonts w:ascii="Georgia" w:hAnsi="Georgia"/>
          <w:sz w:val="23"/>
          <w:szCs w:val="23"/>
        </w:rPr>
        <w:tab/>
        <w:t xml:space="preserve">actividades de </w:t>
      </w:r>
      <w:r w:rsidR="00001035" w:rsidRPr="008641D9">
        <w:rPr>
          <w:rFonts w:ascii="Georgia" w:hAnsi="Georgia"/>
          <w:sz w:val="23"/>
          <w:szCs w:val="23"/>
        </w:rPr>
        <w:t>formación a las personas empleadas con discapacidad?</w:t>
      </w:r>
    </w:p>
    <w:p w14:paraId="157854C3" w14:textId="77777777" w:rsidR="00195641" w:rsidRDefault="00001035" w:rsidP="008641D9">
      <w:pPr>
        <w:spacing w:after="0"/>
        <w:ind w:right="-2"/>
        <w:jc w:val="both"/>
        <w:rPr>
          <w:rFonts w:ascii="Georgia" w:hAnsi="Georgia"/>
          <w:sz w:val="23"/>
          <w:szCs w:val="23"/>
        </w:rPr>
      </w:pPr>
      <w:r>
        <w:rPr>
          <w:rFonts w:ascii="Georgia" w:hAnsi="Georgia"/>
          <w:sz w:val="23"/>
          <w:szCs w:val="23"/>
        </w:rPr>
        <w:tab/>
      </w:r>
      <w:r>
        <w:rPr>
          <w:rFonts w:ascii="Georgia" w:hAnsi="Georgia"/>
          <w:b/>
          <w:sz w:val="23"/>
          <w:szCs w:val="23"/>
        </w:rPr>
        <w:t>q.2</w:t>
      </w:r>
      <w:r w:rsidR="00854AD3" w:rsidRPr="008641D9">
        <w:rPr>
          <w:rFonts w:ascii="Georgia" w:hAnsi="Georgia"/>
          <w:b/>
          <w:sz w:val="23"/>
          <w:szCs w:val="23"/>
        </w:rPr>
        <w:t>.</w:t>
      </w:r>
      <w:r w:rsidR="00854AD3" w:rsidRPr="008641D9">
        <w:rPr>
          <w:rFonts w:ascii="Georgia" w:hAnsi="Georgia"/>
          <w:sz w:val="23"/>
          <w:szCs w:val="23"/>
        </w:rPr>
        <w:t xml:space="preserve"> ¿La empresa adapta </w:t>
      </w:r>
      <w:r w:rsidR="007C26AC" w:rsidRPr="008641D9">
        <w:rPr>
          <w:rFonts w:ascii="Georgia" w:hAnsi="Georgia"/>
          <w:sz w:val="23"/>
          <w:szCs w:val="23"/>
        </w:rPr>
        <w:t xml:space="preserve">y realiza los ajustes razonables necesarios en </w:t>
      </w:r>
      <w:r w:rsidR="00854AD3" w:rsidRPr="008641D9">
        <w:rPr>
          <w:rFonts w:ascii="Georgia" w:hAnsi="Georgia"/>
          <w:sz w:val="23"/>
          <w:szCs w:val="23"/>
        </w:rPr>
        <w:t xml:space="preserve">sus </w:t>
      </w:r>
      <w:r>
        <w:rPr>
          <w:rFonts w:ascii="Georgia" w:hAnsi="Georgia"/>
          <w:sz w:val="23"/>
          <w:szCs w:val="23"/>
        </w:rPr>
        <w:tab/>
      </w:r>
      <w:r w:rsidR="00854AD3" w:rsidRPr="008641D9">
        <w:rPr>
          <w:rFonts w:ascii="Georgia" w:hAnsi="Georgia"/>
          <w:sz w:val="23"/>
          <w:szCs w:val="23"/>
        </w:rPr>
        <w:t>procesos formativo</w:t>
      </w:r>
      <w:r>
        <w:rPr>
          <w:rFonts w:ascii="Georgia" w:hAnsi="Georgia"/>
          <w:sz w:val="23"/>
          <w:szCs w:val="23"/>
        </w:rPr>
        <w:t xml:space="preserve">s dirigidos a las personas empleadas, o clientes, </w:t>
      </w:r>
      <w:r w:rsidR="007C26AC" w:rsidRPr="008641D9">
        <w:rPr>
          <w:rFonts w:ascii="Georgia" w:hAnsi="Georgia"/>
          <w:sz w:val="23"/>
          <w:szCs w:val="23"/>
        </w:rPr>
        <w:t xml:space="preserve">con </w:t>
      </w:r>
      <w:r>
        <w:rPr>
          <w:rFonts w:ascii="Georgia" w:hAnsi="Georgia"/>
          <w:sz w:val="23"/>
          <w:szCs w:val="23"/>
        </w:rPr>
        <w:tab/>
      </w:r>
      <w:r w:rsidR="00854AD3" w:rsidRPr="008641D9">
        <w:rPr>
          <w:rFonts w:ascii="Georgia" w:hAnsi="Georgia"/>
          <w:sz w:val="23"/>
          <w:szCs w:val="23"/>
        </w:rPr>
        <w:t>discapacidad</w:t>
      </w:r>
      <w:r>
        <w:rPr>
          <w:rFonts w:ascii="Georgia" w:hAnsi="Georgia"/>
          <w:sz w:val="23"/>
          <w:szCs w:val="23"/>
        </w:rPr>
        <w:t xml:space="preserve"> incluso cuando esto se realiza a </w:t>
      </w:r>
      <w:r w:rsidR="007C26AC" w:rsidRPr="008641D9">
        <w:rPr>
          <w:rFonts w:ascii="Georgia" w:hAnsi="Georgia"/>
          <w:sz w:val="23"/>
          <w:szCs w:val="23"/>
        </w:rPr>
        <w:t>través de terceros</w:t>
      </w:r>
      <w:r w:rsidR="00854AD3" w:rsidRPr="008641D9">
        <w:rPr>
          <w:rFonts w:ascii="Georgia" w:hAnsi="Georgia"/>
          <w:sz w:val="23"/>
          <w:szCs w:val="23"/>
        </w:rPr>
        <w:t>?</w:t>
      </w:r>
    </w:p>
    <w:p w14:paraId="44586A06" w14:textId="753ADF5D" w:rsidR="00FF526E" w:rsidRDefault="00FF526E" w:rsidP="008641D9">
      <w:pPr>
        <w:spacing w:after="0"/>
        <w:ind w:right="-2"/>
        <w:jc w:val="both"/>
        <w:rPr>
          <w:rFonts w:ascii="Georgia" w:hAnsi="Georgia"/>
          <w:sz w:val="23"/>
          <w:szCs w:val="23"/>
        </w:rPr>
      </w:pPr>
      <w:r>
        <w:rPr>
          <w:rFonts w:ascii="Georgia" w:hAnsi="Georgia"/>
          <w:sz w:val="23"/>
          <w:szCs w:val="23"/>
        </w:rPr>
        <w:tab/>
      </w:r>
      <w:r w:rsidRPr="00FF526E">
        <w:rPr>
          <w:rFonts w:ascii="Georgia" w:hAnsi="Georgia"/>
          <w:b/>
          <w:sz w:val="23"/>
          <w:szCs w:val="23"/>
        </w:rPr>
        <w:t>q.3.</w:t>
      </w:r>
      <w:r>
        <w:rPr>
          <w:rFonts w:ascii="Georgia" w:hAnsi="Georgia"/>
          <w:sz w:val="23"/>
          <w:szCs w:val="23"/>
        </w:rPr>
        <w:t xml:space="preserve"> ¿La empresa reconoce y potencia las aptitudes y capacidades de las </w:t>
      </w:r>
      <w:r>
        <w:rPr>
          <w:rFonts w:ascii="Georgia" w:hAnsi="Georgia"/>
          <w:sz w:val="23"/>
          <w:szCs w:val="23"/>
        </w:rPr>
        <w:tab/>
        <w:t>personas con discapacidad a tra</w:t>
      </w:r>
      <w:r w:rsidR="000738AC">
        <w:rPr>
          <w:rFonts w:ascii="Georgia" w:hAnsi="Georgia"/>
          <w:sz w:val="23"/>
          <w:szCs w:val="23"/>
        </w:rPr>
        <w:t>vés de programas de formación es</w:t>
      </w:r>
      <w:r>
        <w:rPr>
          <w:rFonts w:ascii="Georgia" w:hAnsi="Georgia"/>
          <w:sz w:val="23"/>
          <w:szCs w:val="23"/>
        </w:rPr>
        <w:t>pecíficos?</w:t>
      </w:r>
    </w:p>
    <w:p w14:paraId="0EE82FF7" w14:textId="77777777" w:rsidR="007C26AC" w:rsidRPr="008641D9" w:rsidRDefault="00854AD3" w:rsidP="008641D9">
      <w:pPr>
        <w:spacing w:after="0"/>
        <w:ind w:right="-2"/>
        <w:jc w:val="both"/>
        <w:rPr>
          <w:rFonts w:ascii="Georgia" w:hAnsi="Georgia"/>
          <w:sz w:val="23"/>
          <w:szCs w:val="23"/>
        </w:rPr>
      </w:pPr>
      <w:r w:rsidRPr="008641D9">
        <w:rPr>
          <w:rFonts w:ascii="Georgia" w:hAnsi="Georgia"/>
          <w:sz w:val="23"/>
          <w:szCs w:val="23"/>
        </w:rPr>
        <w:tab/>
      </w:r>
    </w:p>
    <w:p w14:paraId="7C84CAA7" w14:textId="77777777" w:rsidR="00854AD3" w:rsidRPr="008641D9" w:rsidRDefault="00854AD3" w:rsidP="008641D9">
      <w:pPr>
        <w:pBdr>
          <w:top w:val="single" w:sz="4" w:space="1" w:color="auto"/>
          <w:left w:val="single" w:sz="4" w:space="4" w:color="auto"/>
          <w:bottom w:val="single" w:sz="4" w:space="1" w:color="auto"/>
          <w:right w:val="single" w:sz="4" w:space="4" w:color="auto"/>
        </w:pBdr>
        <w:spacing w:after="0"/>
        <w:ind w:left="284"/>
        <w:jc w:val="both"/>
        <w:rPr>
          <w:rFonts w:ascii="Georgia" w:hAnsi="Georgia"/>
          <w:sz w:val="23"/>
          <w:szCs w:val="23"/>
        </w:rPr>
      </w:pPr>
      <w:r w:rsidRPr="008641D9">
        <w:rPr>
          <w:rFonts w:ascii="Georgia" w:hAnsi="Georgia"/>
          <w:sz w:val="23"/>
          <w:szCs w:val="23"/>
        </w:rPr>
        <w:t>r) A gozar del más alto nivel posible de salud. (Art. 25)</w:t>
      </w:r>
    </w:p>
    <w:p w14:paraId="6E97F9E1" w14:textId="77777777" w:rsidR="000738AC" w:rsidRDefault="00854AD3" w:rsidP="008641D9">
      <w:pPr>
        <w:spacing w:after="0"/>
        <w:ind w:right="-2"/>
        <w:jc w:val="both"/>
        <w:rPr>
          <w:rFonts w:ascii="Georgia" w:hAnsi="Georgia"/>
          <w:sz w:val="23"/>
          <w:szCs w:val="23"/>
        </w:rPr>
      </w:pPr>
      <w:r w:rsidRPr="008641D9">
        <w:rPr>
          <w:rFonts w:ascii="Georgia" w:hAnsi="Georgia"/>
          <w:sz w:val="23"/>
          <w:szCs w:val="23"/>
        </w:rPr>
        <w:tab/>
      </w:r>
    </w:p>
    <w:p w14:paraId="0D5F6427" w14:textId="369B0C68" w:rsidR="00854AD3" w:rsidRPr="008641D9" w:rsidRDefault="000738AC" w:rsidP="008641D9">
      <w:pPr>
        <w:spacing w:after="0"/>
        <w:ind w:right="-2"/>
        <w:jc w:val="both"/>
        <w:rPr>
          <w:rFonts w:ascii="Georgia" w:hAnsi="Georgia"/>
          <w:sz w:val="23"/>
          <w:szCs w:val="23"/>
        </w:rPr>
      </w:pPr>
      <w:r>
        <w:rPr>
          <w:rFonts w:ascii="Georgia" w:hAnsi="Georgia"/>
          <w:sz w:val="23"/>
          <w:szCs w:val="23"/>
        </w:rPr>
        <w:lastRenderedPageBreak/>
        <w:tab/>
      </w:r>
      <w:r w:rsidR="00854AD3" w:rsidRPr="008641D9">
        <w:rPr>
          <w:rFonts w:ascii="Georgia" w:hAnsi="Georgia"/>
          <w:b/>
          <w:sz w:val="23"/>
          <w:szCs w:val="23"/>
        </w:rPr>
        <w:t>r.1</w:t>
      </w:r>
      <w:r w:rsidR="00854AD3" w:rsidRPr="008641D9">
        <w:rPr>
          <w:rFonts w:ascii="Georgia" w:hAnsi="Georgia"/>
          <w:sz w:val="23"/>
          <w:szCs w:val="23"/>
        </w:rPr>
        <w:t>. ¿La empresa aplica todas las normas y procedimiento</w:t>
      </w:r>
      <w:r w:rsidR="00001035">
        <w:rPr>
          <w:rFonts w:ascii="Georgia" w:hAnsi="Georgia"/>
          <w:sz w:val="23"/>
          <w:szCs w:val="23"/>
        </w:rPr>
        <w:t xml:space="preserve">s de salud y </w:t>
      </w:r>
      <w:r w:rsidR="00001035">
        <w:rPr>
          <w:rFonts w:ascii="Georgia" w:hAnsi="Georgia"/>
          <w:sz w:val="23"/>
          <w:szCs w:val="23"/>
        </w:rPr>
        <w:tab/>
        <w:t xml:space="preserve">seguridad laboral </w:t>
      </w:r>
      <w:r w:rsidR="00854AD3" w:rsidRPr="008641D9">
        <w:rPr>
          <w:rFonts w:ascii="Georgia" w:hAnsi="Georgia"/>
          <w:sz w:val="23"/>
          <w:szCs w:val="23"/>
        </w:rPr>
        <w:t xml:space="preserve">a las personas empleadas </w:t>
      </w:r>
      <w:r w:rsidR="00001035">
        <w:rPr>
          <w:rFonts w:ascii="Georgia" w:hAnsi="Georgia"/>
          <w:sz w:val="23"/>
          <w:szCs w:val="23"/>
        </w:rPr>
        <w:t xml:space="preserve">y clientes </w:t>
      </w:r>
      <w:r w:rsidR="00854AD3" w:rsidRPr="008641D9">
        <w:rPr>
          <w:rFonts w:ascii="Georgia" w:hAnsi="Georgia"/>
          <w:sz w:val="23"/>
          <w:szCs w:val="23"/>
        </w:rPr>
        <w:t>con discapacidad?</w:t>
      </w:r>
    </w:p>
    <w:p w14:paraId="1F91ECD5" w14:textId="77777777" w:rsidR="007C26AC" w:rsidRPr="008641D9" w:rsidRDefault="007C26AC" w:rsidP="008641D9">
      <w:pPr>
        <w:spacing w:after="0"/>
        <w:ind w:right="-2"/>
        <w:jc w:val="both"/>
        <w:rPr>
          <w:rFonts w:ascii="Georgia" w:hAnsi="Georgia"/>
          <w:sz w:val="23"/>
          <w:szCs w:val="23"/>
        </w:rPr>
      </w:pPr>
      <w:r w:rsidRPr="008641D9">
        <w:rPr>
          <w:rFonts w:ascii="Georgia" w:hAnsi="Georgia"/>
          <w:sz w:val="23"/>
          <w:szCs w:val="23"/>
        </w:rPr>
        <w:tab/>
      </w:r>
      <w:r w:rsidRPr="008641D9">
        <w:rPr>
          <w:rFonts w:ascii="Georgia" w:hAnsi="Georgia"/>
          <w:b/>
          <w:sz w:val="23"/>
          <w:szCs w:val="23"/>
        </w:rPr>
        <w:t xml:space="preserve">r.2. </w:t>
      </w:r>
      <w:r w:rsidRPr="008641D9">
        <w:rPr>
          <w:rFonts w:ascii="Georgia" w:hAnsi="Georgia"/>
          <w:sz w:val="23"/>
          <w:szCs w:val="23"/>
        </w:rPr>
        <w:t xml:space="preserve">¿La empresa cuenta con </w:t>
      </w:r>
      <w:r w:rsidR="00001035">
        <w:rPr>
          <w:rFonts w:ascii="Georgia" w:hAnsi="Georgia"/>
          <w:sz w:val="23"/>
          <w:szCs w:val="23"/>
        </w:rPr>
        <w:t>procedimientos</w:t>
      </w:r>
      <w:r w:rsidRPr="008641D9">
        <w:rPr>
          <w:rFonts w:ascii="Georgia" w:hAnsi="Georgia"/>
          <w:sz w:val="23"/>
          <w:szCs w:val="23"/>
        </w:rPr>
        <w:t xml:space="preserve"> para </w:t>
      </w:r>
      <w:r w:rsidR="00001035">
        <w:rPr>
          <w:rFonts w:ascii="Georgia" w:hAnsi="Georgia"/>
          <w:sz w:val="23"/>
          <w:szCs w:val="23"/>
        </w:rPr>
        <w:t xml:space="preserve">la prevención de </w:t>
      </w:r>
      <w:r w:rsidR="00001035">
        <w:rPr>
          <w:rFonts w:ascii="Georgia" w:hAnsi="Georgia"/>
          <w:sz w:val="23"/>
          <w:szCs w:val="23"/>
        </w:rPr>
        <w:tab/>
      </w:r>
      <w:r w:rsidRPr="008641D9">
        <w:rPr>
          <w:rFonts w:ascii="Georgia" w:hAnsi="Georgia"/>
          <w:sz w:val="23"/>
          <w:szCs w:val="23"/>
        </w:rPr>
        <w:t>discapacidades entre sus empleados</w:t>
      </w:r>
      <w:r w:rsidR="00001035">
        <w:rPr>
          <w:rFonts w:ascii="Georgia" w:hAnsi="Georgia"/>
          <w:sz w:val="23"/>
          <w:szCs w:val="23"/>
        </w:rPr>
        <w:t>/as</w:t>
      </w:r>
      <w:r w:rsidRPr="008641D9">
        <w:rPr>
          <w:rFonts w:ascii="Georgia" w:hAnsi="Georgia"/>
          <w:sz w:val="23"/>
          <w:szCs w:val="23"/>
        </w:rPr>
        <w:t>?</w:t>
      </w:r>
    </w:p>
    <w:p w14:paraId="3C3777DA" w14:textId="76A59A49" w:rsidR="007C26AC" w:rsidRPr="008641D9" w:rsidRDefault="007C26AC" w:rsidP="008641D9">
      <w:pPr>
        <w:spacing w:after="0"/>
        <w:ind w:right="-2"/>
        <w:jc w:val="both"/>
        <w:rPr>
          <w:rFonts w:ascii="Georgia" w:hAnsi="Georgia"/>
          <w:sz w:val="23"/>
          <w:szCs w:val="23"/>
        </w:rPr>
      </w:pPr>
      <w:r w:rsidRPr="008641D9">
        <w:rPr>
          <w:rFonts w:ascii="Georgia" w:hAnsi="Georgia"/>
          <w:sz w:val="23"/>
          <w:szCs w:val="23"/>
        </w:rPr>
        <w:tab/>
      </w:r>
      <w:r w:rsidRPr="00001035">
        <w:rPr>
          <w:rFonts w:ascii="Georgia" w:hAnsi="Georgia"/>
          <w:b/>
          <w:sz w:val="23"/>
          <w:szCs w:val="23"/>
        </w:rPr>
        <w:t>r.3.</w:t>
      </w:r>
      <w:r w:rsidR="000738AC">
        <w:rPr>
          <w:rFonts w:ascii="Georgia" w:hAnsi="Georgia"/>
          <w:sz w:val="23"/>
          <w:szCs w:val="23"/>
        </w:rPr>
        <w:t xml:space="preserve"> ¿La empresa proporciona</w:t>
      </w:r>
      <w:r w:rsidRPr="008641D9">
        <w:rPr>
          <w:rFonts w:ascii="Georgia" w:hAnsi="Georgia"/>
          <w:sz w:val="23"/>
          <w:szCs w:val="23"/>
        </w:rPr>
        <w:t xml:space="preserve">, si fuera necesario, ajustes razonables que </w:t>
      </w:r>
      <w:r w:rsidR="00E45183">
        <w:rPr>
          <w:rFonts w:ascii="Georgia" w:hAnsi="Georgia"/>
          <w:sz w:val="23"/>
          <w:szCs w:val="23"/>
        </w:rPr>
        <w:tab/>
      </w:r>
      <w:r w:rsidRPr="008641D9">
        <w:rPr>
          <w:rFonts w:ascii="Georgia" w:hAnsi="Georgia"/>
          <w:sz w:val="23"/>
          <w:szCs w:val="23"/>
        </w:rPr>
        <w:t xml:space="preserve">permitan </w:t>
      </w:r>
      <w:r w:rsidR="00E45183">
        <w:rPr>
          <w:rFonts w:ascii="Georgia" w:hAnsi="Georgia"/>
          <w:sz w:val="23"/>
          <w:szCs w:val="23"/>
        </w:rPr>
        <w:t>a las personas empleadas</w:t>
      </w:r>
      <w:r w:rsidRPr="008641D9">
        <w:rPr>
          <w:rFonts w:ascii="Georgia" w:hAnsi="Georgia"/>
          <w:sz w:val="23"/>
          <w:szCs w:val="23"/>
        </w:rPr>
        <w:t xml:space="preserve"> que hayan adquirido una discapacidad </w:t>
      </w:r>
      <w:r w:rsidR="00E45183">
        <w:rPr>
          <w:rFonts w:ascii="Georgia" w:hAnsi="Georgia"/>
          <w:sz w:val="23"/>
          <w:szCs w:val="23"/>
        </w:rPr>
        <w:tab/>
      </w:r>
      <w:r w:rsidRPr="008641D9">
        <w:rPr>
          <w:rFonts w:ascii="Georgia" w:hAnsi="Georgia"/>
          <w:sz w:val="23"/>
          <w:szCs w:val="23"/>
        </w:rPr>
        <w:t>permanecer en su puesto de trabajo</w:t>
      </w:r>
      <w:r w:rsidR="00E45183">
        <w:rPr>
          <w:rFonts w:ascii="Georgia" w:hAnsi="Georgia"/>
          <w:sz w:val="23"/>
          <w:szCs w:val="23"/>
        </w:rPr>
        <w:t xml:space="preserve"> o proporcionarles otro adaptado</w:t>
      </w:r>
      <w:r w:rsidRPr="008641D9">
        <w:rPr>
          <w:rFonts w:ascii="Georgia" w:hAnsi="Georgia"/>
          <w:sz w:val="23"/>
          <w:szCs w:val="23"/>
        </w:rPr>
        <w:t>?</w:t>
      </w:r>
    </w:p>
    <w:p w14:paraId="36FDC32F" w14:textId="77777777" w:rsidR="007C26AC" w:rsidRPr="008641D9" w:rsidRDefault="00E45183" w:rsidP="008641D9">
      <w:pPr>
        <w:spacing w:after="0"/>
        <w:ind w:right="-2"/>
        <w:jc w:val="both"/>
        <w:rPr>
          <w:rFonts w:ascii="Georgia" w:hAnsi="Georgia"/>
          <w:b/>
          <w:sz w:val="23"/>
          <w:szCs w:val="23"/>
        </w:rPr>
      </w:pPr>
      <w:r>
        <w:rPr>
          <w:rFonts w:ascii="Georgia" w:hAnsi="Georgia"/>
          <w:sz w:val="23"/>
          <w:szCs w:val="23"/>
        </w:rPr>
        <w:tab/>
      </w:r>
      <w:r w:rsidRPr="00E45183">
        <w:rPr>
          <w:rFonts w:ascii="Georgia" w:hAnsi="Georgia"/>
          <w:b/>
          <w:sz w:val="23"/>
          <w:szCs w:val="23"/>
        </w:rPr>
        <w:t>r.4</w:t>
      </w:r>
      <w:r w:rsidR="007C26AC" w:rsidRPr="008641D9">
        <w:rPr>
          <w:rFonts w:ascii="Georgia" w:hAnsi="Georgia"/>
          <w:sz w:val="23"/>
          <w:szCs w:val="23"/>
        </w:rPr>
        <w:t>. ¿La empresa brinda apoyo, incluyendo ajus</w:t>
      </w:r>
      <w:r>
        <w:rPr>
          <w:rFonts w:ascii="Georgia" w:hAnsi="Georgia"/>
          <w:sz w:val="23"/>
          <w:szCs w:val="23"/>
        </w:rPr>
        <w:t xml:space="preserve">tes razonables si fuera </w:t>
      </w:r>
      <w:r>
        <w:rPr>
          <w:rFonts w:ascii="Georgia" w:hAnsi="Georgia"/>
          <w:sz w:val="23"/>
          <w:szCs w:val="23"/>
        </w:rPr>
        <w:tab/>
        <w:t xml:space="preserve">necesario, al personal con </w:t>
      </w:r>
      <w:r w:rsidR="007C26AC" w:rsidRPr="008641D9">
        <w:rPr>
          <w:rFonts w:ascii="Georgia" w:hAnsi="Georgia"/>
          <w:sz w:val="23"/>
          <w:szCs w:val="23"/>
        </w:rPr>
        <w:t xml:space="preserve">discapacidad que se reincorpore al trabajo </w:t>
      </w:r>
      <w:r>
        <w:rPr>
          <w:rFonts w:ascii="Georgia" w:hAnsi="Georgia"/>
          <w:sz w:val="23"/>
          <w:szCs w:val="23"/>
        </w:rPr>
        <w:tab/>
      </w:r>
      <w:r w:rsidR="007C26AC" w:rsidRPr="008641D9">
        <w:rPr>
          <w:rFonts w:ascii="Georgia" w:hAnsi="Georgia"/>
          <w:sz w:val="23"/>
          <w:szCs w:val="23"/>
        </w:rPr>
        <w:t>después de un período de rehabilitación?</w:t>
      </w:r>
    </w:p>
    <w:p w14:paraId="4035A583" w14:textId="77777777" w:rsidR="00854AD3" w:rsidRPr="008641D9" w:rsidRDefault="00854AD3" w:rsidP="008641D9">
      <w:pPr>
        <w:spacing w:after="0"/>
        <w:ind w:right="-2"/>
        <w:jc w:val="both"/>
        <w:rPr>
          <w:rFonts w:ascii="Georgia" w:hAnsi="Georgia"/>
          <w:sz w:val="23"/>
          <w:szCs w:val="23"/>
        </w:rPr>
      </w:pPr>
      <w:r w:rsidRPr="008641D9">
        <w:rPr>
          <w:rFonts w:ascii="Georgia" w:hAnsi="Georgia"/>
          <w:sz w:val="23"/>
          <w:szCs w:val="23"/>
        </w:rPr>
        <w:tab/>
      </w:r>
      <w:r w:rsidR="00E45183">
        <w:rPr>
          <w:rFonts w:ascii="Georgia" w:hAnsi="Georgia"/>
          <w:b/>
          <w:sz w:val="23"/>
          <w:szCs w:val="23"/>
        </w:rPr>
        <w:t>r.5</w:t>
      </w:r>
      <w:r w:rsidRPr="008641D9">
        <w:rPr>
          <w:rFonts w:ascii="Georgia" w:hAnsi="Georgia"/>
          <w:b/>
          <w:sz w:val="23"/>
          <w:szCs w:val="23"/>
        </w:rPr>
        <w:t>.</w:t>
      </w:r>
      <w:r w:rsidRPr="008641D9">
        <w:rPr>
          <w:rFonts w:ascii="Georgia" w:hAnsi="Georgia"/>
          <w:sz w:val="23"/>
          <w:szCs w:val="23"/>
        </w:rPr>
        <w:t xml:space="preserve"> ¿La empresa se asegura que sus productos y </w:t>
      </w:r>
      <w:r w:rsidR="00E45183">
        <w:rPr>
          <w:rFonts w:ascii="Georgia" w:hAnsi="Georgia"/>
          <w:sz w:val="23"/>
          <w:szCs w:val="23"/>
        </w:rPr>
        <w:t xml:space="preserve">servicios no dañan la salud </w:t>
      </w:r>
      <w:r w:rsidR="00E45183">
        <w:rPr>
          <w:rFonts w:ascii="Georgia" w:hAnsi="Georgia"/>
          <w:sz w:val="23"/>
          <w:szCs w:val="23"/>
        </w:rPr>
        <w:tab/>
      </w:r>
      <w:r w:rsidR="00FF526E">
        <w:rPr>
          <w:rFonts w:ascii="Georgia" w:hAnsi="Georgia"/>
          <w:sz w:val="23"/>
          <w:szCs w:val="23"/>
        </w:rPr>
        <w:t>o discriminan a</w:t>
      </w:r>
      <w:r w:rsidR="00E45183">
        <w:rPr>
          <w:rFonts w:ascii="Georgia" w:hAnsi="Georgia"/>
          <w:sz w:val="23"/>
          <w:szCs w:val="23"/>
        </w:rPr>
        <w:t xml:space="preserve"> las </w:t>
      </w:r>
      <w:r w:rsidRPr="008641D9">
        <w:rPr>
          <w:rFonts w:ascii="Georgia" w:hAnsi="Georgia"/>
          <w:sz w:val="23"/>
          <w:szCs w:val="23"/>
        </w:rPr>
        <w:t>personas con discapacidad?</w:t>
      </w:r>
    </w:p>
    <w:p w14:paraId="651B5859" w14:textId="77777777" w:rsidR="00854AD3" w:rsidRPr="008641D9" w:rsidRDefault="00854AD3" w:rsidP="008641D9">
      <w:pPr>
        <w:spacing w:after="0"/>
        <w:ind w:right="-2"/>
        <w:jc w:val="both"/>
        <w:rPr>
          <w:rFonts w:ascii="Georgia" w:hAnsi="Georgia"/>
          <w:sz w:val="23"/>
          <w:szCs w:val="23"/>
        </w:rPr>
      </w:pPr>
    </w:p>
    <w:p w14:paraId="65192C4A" w14:textId="4A1CE844" w:rsidR="00854AD3" w:rsidRPr="008641D9" w:rsidRDefault="00854AD3" w:rsidP="008641D9">
      <w:pPr>
        <w:pBdr>
          <w:top w:val="single" w:sz="4" w:space="1" w:color="auto"/>
          <w:left w:val="single" w:sz="4" w:space="4" w:color="auto"/>
          <w:bottom w:val="single" w:sz="4" w:space="1" w:color="auto"/>
          <w:right w:val="single" w:sz="4" w:space="4" w:color="auto"/>
        </w:pBdr>
        <w:spacing w:after="0"/>
        <w:ind w:left="284"/>
        <w:jc w:val="both"/>
        <w:rPr>
          <w:rFonts w:ascii="Georgia" w:hAnsi="Georgia"/>
          <w:sz w:val="23"/>
          <w:szCs w:val="23"/>
        </w:rPr>
      </w:pPr>
      <w:r w:rsidRPr="008641D9">
        <w:rPr>
          <w:rFonts w:ascii="Georgia" w:hAnsi="Georgia"/>
          <w:sz w:val="23"/>
          <w:szCs w:val="23"/>
        </w:rPr>
        <w:t>s) A la habilitación y rehabilitación para lograr y mantener la máxima independencia, capacidad física, mental, social y vocacional, y la inclusión y participación plena en todos los aspectos de la vida. (Art. 26)</w:t>
      </w:r>
      <w:r w:rsidR="000738AC">
        <w:rPr>
          <w:rFonts w:ascii="Georgia" w:hAnsi="Georgia"/>
          <w:sz w:val="23"/>
          <w:szCs w:val="23"/>
        </w:rPr>
        <w:t>.</w:t>
      </w:r>
    </w:p>
    <w:p w14:paraId="52075B62" w14:textId="77777777" w:rsidR="000738AC" w:rsidRDefault="00854AD3" w:rsidP="008641D9">
      <w:pPr>
        <w:spacing w:after="0"/>
        <w:ind w:right="-2"/>
        <w:jc w:val="both"/>
        <w:rPr>
          <w:rFonts w:ascii="Georgia" w:hAnsi="Georgia"/>
          <w:sz w:val="23"/>
          <w:szCs w:val="23"/>
        </w:rPr>
      </w:pPr>
      <w:r w:rsidRPr="008641D9">
        <w:rPr>
          <w:rFonts w:ascii="Georgia" w:hAnsi="Georgia"/>
          <w:sz w:val="23"/>
          <w:szCs w:val="23"/>
        </w:rPr>
        <w:tab/>
      </w:r>
    </w:p>
    <w:p w14:paraId="11C50A8C" w14:textId="46AECA1C" w:rsidR="00854AD3" w:rsidRPr="008641D9" w:rsidRDefault="000738AC" w:rsidP="008641D9">
      <w:pPr>
        <w:spacing w:after="0"/>
        <w:ind w:right="-2"/>
        <w:jc w:val="both"/>
        <w:rPr>
          <w:rFonts w:ascii="Georgia" w:hAnsi="Georgia"/>
          <w:sz w:val="23"/>
          <w:szCs w:val="23"/>
        </w:rPr>
      </w:pPr>
      <w:r>
        <w:rPr>
          <w:rFonts w:ascii="Georgia" w:hAnsi="Georgia"/>
          <w:sz w:val="23"/>
          <w:szCs w:val="23"/>
        </w:rPr>
        <w:tab/>
      </w:r>
      <w:r w:rsidR="00854AD3" w:rsidRPr="008641D9">
        <w:rPr>
          <w:rFonts w:ascii="Georgia" w:hAnsi="Georgia"/>
          <w:b/>
          <w:sz w:val="23"/>
          <w:szCs w:val="23"/>
        </w:rPr>
        <w:t>s.1.</w:t>
      </w:r>
      <w:r w:rsidR="00854AD3" w:rsidRPr="008641D9">
        <w:rPr>
          <w:rFonts w:ascii="Georgia" w:hAnsi="Georgia"/>
          <w:sz w:val="23"/>
          <w:szCs w:val="23"/>
        </w:rPr>
        <w:t xml:space="preserve"> ¿La empresa facilita que las personas empleadas co</w:t>
      </w:r>
      <w:r w:rsidR="00E45183">
        <w:rPr>
          <w:rFonts w:ascii="Georgia" w:hAnsi="Georgia"/>
          <w:sz w:val="23"/>
          <w:szCs w:val="23"/>
        </w:rPr>
        <w:t xml:space="preserve">n discapacidad </w:t>
      </w:r>
      <w:r w:rsidR="00E45183">
        <w:rPr>
          <w:rFonts w:ascii="Georgia" w:hAnsi="Georgia"/>
          <w:sz w:val="23"/>
          <w:szCs w:val="23"/>
        </w:rPr>
        <w:tab/>
        <w:t xml:space="preserve">puedan lograr y </w:t>
      </w:r>
      <w:r w:rsidR="00854AD3" w:rsidRPr="008641D9">
        <w:rPr>
          <w:rFonts w:ascii="Georgia" w:hAnsi="Georgia"/>
          <w:sz w:val="23"/>
          <w:szCs w:val="23"/>
        </w:rPr>
        <w:t>mantener su capacidad física, mental, social y vocacional?</w:t>
      </w:r>
    </w:p>
    <w:p w14:paraId="4F325368" w14:textId="77777777" w:rsidR="00854AD3" w:rsidRPr="008641D9" w:rsidRDefault="00854AD3" w:rsidP="008641D9">
      <w:pPr>
        <w:spacing w:after="0"/>
        <w:ind w:right="-2"/>
        <w:jc w:val="both"/>
        <w:rPr>
          <w:rFonts w:ascii="Georgia" w:hAnsi="Georgia"/>
          <w:sz w:val="23"/>
          <w:szCs w:val="23"/>
        </w:rPr>
      </w:pPr>
      <w:r w:rsidRPr="008641D9">
        <w:rPr>
          <w:rFonts w:ascii="Georgia" w:hAnsi="Georgia"/>
          <w:sz w:val="23"/>
          <w:szCs w:val="23"/>
        </w:rPr>
        <w:tab/>
      </w:r>
      <w:r w:rsidRPr="008641D9">
        <w:rPr>
          <w:rFonts w:ascii="Georgia" w:hAnsi="Georgia"/>
          <w:b/>
          <w:sz w:val="23"/>
          <w:szCs w:val="23"/>
        </w:rPr>
        <w:t>s.2.</w:t>
      </w:r>
      <w:r w:rsidRPr="008641D9">
        <w:rPr>
          <w:rFonts w:ascii="Georgia" w:hAnsi="Georgia"/>
          <w:sz w:val="23"/>
          <w:szCs w:val="23"/>
        </w:rPr>
        <w:t xml:space="preserve"> ¿La empresa cuenta con procedimientos adaptados para que la persona</w:t>
      </w:r>
      <w:r w:rsidR="00E45183">
        <w:rPr>
          <w:rFonts w:ascii="Georgia" w:hAnsi="Georgia"/>
          <w:sz w:val="23"/>
          <w:szCs w:val="23"/>
        </w:rPr>
        <w:t xml:space="preserve"> </w:t>
      </w:r>
      <w:r w:rsidR="00E45183">
        <w:rPr>
          <w:rFonts w:ascii="Georgia" w:hAnsi="Georgia"/>
          <w:sz w:val="23"/>
          <w:szCs w:val="23"/>
        </w:rPr>
        <w:tab/>
        <w:t xml:space="preserve">empleada </w:t>
      </w:r>
      <w:r w:rsidRPr="008641D9">
        <w:rPr>
          <w:rFonts w:ascii="Georgia" w:hAnsi="Georgia"/>
          <w:sz w:val="23"/>
          <w:szCs w:val="23"/>
        </w:rPr>
        <w:t xml:space="preserve">con discapacidad pueda participar plenamente de la vida laboral </w:t>
      </w:r>
      <w:r w:rsidR="00E45183">
        <w:rPr>
          <w:rFonts w:ascii="Georgia" w:hAnsi="Georgia"/>
          <w:sz w:val="23"/>
          <w:szCs w:val="23"/>
        </w:rPr>
        <w:tab/>
      </w:r>
      <w:r w:rsidRPr="008641D9">
        <w:rPr>
          <w:rFonts w:ascii="Georgia" w:hAnsi="Georgia"/>
          <w:sz w:val="23"/>
          <w:szCs w:val="23"/>
        </w:rPr>
        <w:t>en su conjunto</w:t>
      </w:r>
      <w:r w:rsidR="00E45183">
        <w:rPr>
          <w:rFonts w:ascii="Georgia" w:hAnsi="Georgia"/>
          <w:sz w:val="23"/>
          <w:szCs w:val="23"/>
        </w:rPr>
        <w:t xml:space="preserve"> en igualdad con el resto de la plantilla</w:t>
      </w:r>
      <w:r w:rsidRPr="008641D9">
        <w:rPr>
          <w:rFonts w:ascii="Georgia" w:hAnsi="Georgia"/>
          <w:sz w:val="23"/>
          <w:szCs w:val="23"/>
        </w:rPr>
        <w:t>?</w:t>
      </w:r>
    </w:p>
    <w:p w14:paraId="58B69F9C" w14:textId="77777777" w:rsidR="00854AD3" w:rsidRDefault="00854AD3" w:rsidP="008641D9">
      <w:pPr>
        <w:spacing w:after="0"/>
        <w:ind w:right="-2"/>
        <w:jc w:val="both"/>
        <w:rPr>
          <w:rFonts w:ascii="Georgia" w:hAnsi="Georgia"/>
          <w:sz w:val="23"/>
          <w:szCs w:val="23"/>
        </w:rPr>
      </w:pPr>
      <w:r w:rsidRPr="008641D9">
        <w:rPr>
          <w:rFonts w:ascii="Georgia" w:hAnsi="Georgia"/>
          <w:sz w:val="23"/>
          <w:szCs w:val="23"/>
        </w:rPr>
        <w:tab/>
      </w:r>
      <w:r w:rsidRPr="008641D9">
        <w:rPr>
          <w:rFonts w:ascii="Georgia" w:hAnsi="Georgia"/>
          <w:b/>
          <w:sz w:val="23"/>
          <w:szCs w:val="23"/>
        </w:rPr>
        <w:t>s.3</w:t>
      </w:r>
      <w:r w:rsidRPr="008641D9">
        <w:rPr>
          <w:rFonts w:ascii="Georgia" w:hAnsi="Georgia"/>
          <w:sz w:val="23"/>
          <w:szCs w:val="23"/>
        </w:rPr>
        <w:t xml:space="preserve">. ¿La empresa produce u ofrece servicios que faciliten a sus clientes </w:t>
      </w:r>
      <w:r w:rsidR="009F0EBD" w:rsidRPr="008641D9">
        <w:rPr>
          <w:rFonts w:ascii="Georgia" w:hAnsi="Georgia"/>
          <w:sz w:val="23"/>
          <w:szCs w:val="23"/>
        </w:rPr>
        <w:t xml:space="preserve">con </w:t>
      </w:r>
      <w:r w:rsidR="00E45183">
        <w:rPr>
          <w:rFonts w:ascii="Georgia" w:hAnsi="Georgia"/>
          <w:sz w:val="23"/>
          <w:szCs w:val="23"/>
        </w:rPr>
        <w:tab/>
        <w:t xml:space="preserve">discapacidad </w:t>
      </w:r>
      <w:r w:rsidRPr="008641D9">
        <w:rPr>
          <w:rFonts w:ascii="Georgia" w:hAnsi="Georgia"/>
          <w:sz w:val="23"/>
          <w:szCs w:val="23"/>
        </w:rPr>
        <w:t xml:space="preserve">la participación plena en determinados aspectos de la vida </w:t>
      </w:r>
      <w:r w:rsidR="00E45183">
        <w:rPr>
          <w:rFonts w:ascii="Georgia" w:hAnsi="Georgia"/>
          <w:sz w:val="23"/>
          <w:szCs w:val="23"/>
        </w:rPr>
        <w:tab/>
      </w:r>
      <w:r w:rsidRPr="008641D9">
        <w:rPr>
          <w:rFonts w:ascii="Georgia" w:hAnsi="Georgia"/>
          <w:sz w:val="23"/>
          <w:szCs w:val="23"/>
        </w:rPr>
        <w:t>cotidiana?</w:t>
      </w:r>
    </w:p>
    <w:p w14:paraId="711613E9" w14:textId="77777777" w:rsidR="000C49CC" w:rsidRDefault="000C49CC" w:rsidP="000C49CC">
      <w:pPr>
        <w:spacing w:after="0"/>
        <w:ind w:right="-2"/>
        <w:jc w:val="both"/>
        <w:rPr>
          <w:rFonts w:ascii="Georgia" w:hAnsi="Georgia"/>
          <w:sz w:val="23"/>
          <w:szCs w:val="23"/>
        </w:rPr>
      </w:pPr>
      <w:r>
        <w:rPr>
          <w:rFonts w:ascii="Georgia" w:hAnsi="Georgia"/>
          <w:b/>
          <w:sz w:val="23"/>
          <w:szCs w:val="23"/>
        </w:rPr>
        <w:tab/>
      </w:r>
      <w:r w:rsidR="00FF526E">
        <w:rPr>
          <w:rFonts w:ascii="Georgia" w:hAnsi="Georgia"/>
          <w:b/>
          <w:sz w:val="23"/>
          <w:szCs w:val="23"/>
        </w:rPr>
        <w:t>s.4</w:t>
      </w:r>
      <w:r w:rsidRPr="000C49CC">
        <w:rPr>
          <w:rFonts w:ascii="Georgia" w:hAnsi="Georgia"/>
          <w:b/>
          <w:sz w:val="23"/>
          <w:szCs w:val="23"/>
        </w:rPr>
        <w:t>.</w:t>
      </w:r>
      <w:r>
        <w:rPr>
          <w:rFonts w:ascii="Georgia" w:hAnsi="Georgia"/>
          <w:sz w:val="23"/>
          <w:szCs w:val="23"/>
        </w:rPr>
        <w:t xml:space="preserve"> ¿La empresa incorpora los ajustes razonables necesarios para la toma </w:t>
      </w:r>
      <w:r>
        <w:rPr>
          <w:rFonts w:ascii="Georgia" w:hAnsi="Georgia"/>
          <w:sz w:val="23"/>
          <w:szCs w:val="23"/>
        </w:rPr>
        <w:tab/>
        <w:t>de decisiones de la persona con discapacidad con la máxima autonomía?</w:t>
      </w:r>
    </w:p>
    <w:p w14:paraId="5C3CFD1C" w14:textId="3A8C6851" w:rsidR="00FF526E" w:rsidRDefault="00FF526E" w:rsidP="008641D9">
      <w:pPr>
        <w:spacing w:after="0"/>
        <w:ind w:right="-2"/>
        <w:jc w:val="both"/>
        <w:rPr>
          <w:rFonts w:ascii="Georgia" w:hAnsi="Georgia"/>
          <w:sz w:val="23"/>
          <w:szCs w:val="23"/>
        </w:rPr>
      </w:pPr>
      <w:r>
        <w:rPr>
          <w:rFonts w:ascii="Georgia" w:hAnsi="Georgia"/>
          <w:sz w:val="23"/>
          <w:szCs w:val="23"/>
        </w:rPr>
        <w:tab/>
      </w:r>
      <w:r w:rsidRPr="00FF526E">
        <w:rPr>
          <w:rFonts w:ascii="Georgia" w:hAnsi="Georgia"/>
          <w:b/>
          <w:sz w:val="23"/>
          <w:szCs w:val="23"/>
        </w:rPr>
        <w:t>s.5.</w:t>
      </w:r>
      <w:r>
        <w:rPr>
          <w:rFonts w:ascii="Georgia" w:hAnsi="Georgia"/>
          <w:sz w:val="23"/>
          <w:szCs w:val="23"/>
        </w:rPr>
        <w:t xml:space="preserve"> ¿La empresa mantiene en plantilla a una persona con una discapacidad </w:t>
      </w:r>
      <w:r>
        <w:rPr>
          <w:rFonts w:ascii="Georgia" w:hAnsi="Georgia"/>
          <w:sz w:val="23"/>
          <w:szCs w:val="23"/>
        </w:rPr>
        <w:tab/>
        <w:t>sobrevenida?</w:t>
      </w:r>
    </w:p>
    <w:p w14:paraId="2AC713BC" w14:textId="77777777" w:rsidR="00FF526E" w:rsidRPr="008641D9" w:rsidRDefault="00FF526E" w:rsidP="008641D9">
      <w:pPr>
        <w:spacing w:after="0"/>
        <w:ind w:right="-2"/>
        <w:jc w:val="both"/>
        <w:rPr>
          <w:rFonts w:ascii="Georgia" w:hAnsi="Georgia"/>
          <w:sz w:val="23"/>
          <w:szCs w:val="23"/>
        </w:rPr>
      </w:pPr>
    </w:p>
    <w:p w14:paraId="324CD0BD" w14:textId="378AC497" w:rsidR="00854AD3" w:rsidRPr="008641D9" w:rsidRDefault="00854AD3" w:rsidP="008641D9">
      <w:pPr>
        <w:pBdr>
          <w:top w:val="single" w:sz="4" w:space="0" w:color="auto"/>
          <w:left w:val="single" w:sz="4" w:space="4" w:color="auto"/>
          <w:bottom w:val="single" w:sz="4" w:space="1" w:color="auto"/>
          <w:right w:val="single" w:sz="4" w:space="4" w:color="auto"/>
        </w:pBdr>
        <w:spacing w:after="0"/>
        <w:ind w:left="284"/>
        <w:jc w:val="both"/>
        <w:rPr>
          <w:rFonts w:ascii="Georgia" w:hAnsi="Georgia"/>
          <w:sz w:val="23"/>
          <w:szCs w:val="23"/>
        </w:rPr>
      </w:pPr>
      <w:r w:rsidRPr="008641D9">
        <w:rPr>
          <w:rFonts w:ascii="Georgia" w:hAnsi="Georgia"/>
          <w:sz w:val="23"/>
          <w:szCs w:val="23"/>
        </w:rPr>
        <w:t xml:space="preserve">t) </w:t>
      </w:r>
      <w:r w:rsidR="00FF526E">
        <w:rPr>
          <w:rFonts w:ascii="Georgia" w:hAnsi="Georgia"/>
          <w:sz w:val="23"/>
          <w:szCs w:val="23"/>
        </w:rPr>
        <w:t xml:space="preserve">A trabajar en igualdad de condiciones. </w:t>
      </w:r>
      <w:r w:rsidRPr="008641D9">
        <w:rPr>
          <w:rFonts w:ascii="Georgia" w:hAnsi="Georgia"/>
          <w:sz w:val="23"/>
          <w:szCs w:val="23"/>
        </w:rPr>
        <w:t xml:space="preserve">A tener la oportunidad de ganarse la vida mediante un trabajo libremente elegido o aceptado en un mercado y un entorno laborales que sean abiertos, inclusivos y accesibles a las personas con discapacidad. (Art. </w:t>
      </w:r>
      <w:r w:rsidR="00FF526E">
        <w:rPr>
          <w:rFonts w:ascii="Georgia" w:hAnsi="Georgia"/>
          <w:sz w:val="23"/>
          <w:szCs w:val="23"/>
        </w:rPr>
        <w:t xml:space="preserve">27 y </w:t>
      </w:r>
      <w:r w:rsidRPr="008641D9">
        <w:rPr>
          <w:rFonts w:ascii="Georgia" w:hAnsi="Georgia"/>
          <w:sz w:val="23"/>
          <w:szCs w:val="23"/>
        </w:rPr>
        <w:t>28)</w:t>
      </w:r>
      <w:r w:rsidR="000738AC">
        <w:rPr>
          <w:rFonts w:ascii="Georgia" w:hAnsi="Georgia"/>
          <w:sz w:val="23"/>
          <w:szCs w:val="23"/>
        </w:rPr>
        <w:t>.</w:t>
      </w:r>
    </w:p>
    <w:p w14:paraId="61A4B48A" w14:textId="77777777" w:rsidR="000738AC" w:rsidRDefault="00854AD3" w:rsidP="008641D9">
      <w:pPr>
        <w:spacing w:after="0"/>
        <w:ind w:right="-2"/>
        <w:jc w:val="both"/>
        <w:rPr>
          <w:rFonts w:ascii="Georgia" w:hAnsi="Georgia"/>
          <w:sz w:val="23"/>
          <w:szCs w:val="23"/>
        </w:rPr>
      </w:pPr>
      <w:r w:rsidRPr="008641D9">
        <w:rPr>
          <w:rFonts w:ascii="Georgia" w:hAnsi="Georgia"/>
          <w:sz w:val="23"/>
          <w:szCs w:val="23"/>
        </w:rPr>
        <w:tab/>
      </w:r>
    </w:p>
    <w:p w14:paraId="47F0BA67" w14:textId="7F5D641A" w:rsidR="00213245" w:rsidRDefault="000738AC" w:rsidP="008641D9">
      <w:pPr>
        <w:spacing w:after="0"/>
        <w:ind w:right="-2"/>
        <w:jc w:val="both"/>
        <w:rPr>
          <w:rFonts w:ascii="Georgia" w:hAnsi="Georgia"/>
          <w:sz w:val="23"/>
          <w:szCs w:val="23"/>
        </w:rPr>
      </w:pPr>
      <w:r>
        <w:rPr>
          <w:rFonts w:ascii="Georgia" w:hAnsi="Georgia"/>
          <w:sz w:val="23"/>
          <w:szCs w:val="23"/>
        </w:rPr>
        <w:tab/>
      </w:r>
      <w:r w:rsidR="00854AD3" w:rsidRPr="008641D9">
        <w:rPr>
          <w:rFonts w:ascii="Georgia" w:hAnsi="Georgia"/>
          <w:b/>
          <w:sz w:val="23"/>
          <w:szCs w:val="23"/>
        </w:rPr>
        <w:t>t.1.</w:t>
      </w:r>
      <w:r w:rsidR="00854AD3" w:rsidRPr="008641D9">
        <w:rPr>
          <w:rFonts w:ascii="Georgia" w:hAnsi="Georgia"/>
          <w:sz w:val="23"/>
          <w:szCs w:val="23"/>
        </w:rPr>
        <w:t xml:space="preserve"> </w:t>
      </w:r>
      <w:r w:rsidR="00213245">
        <w:rPr>
          <w:rFonts w:ascii="Georgia" w:hAnsi="Georgia"/>
          <w:sz w:val="23"/>
          <w:szCs w:val="23"/>
        </w:rPr>
        <w:t xml:space="preserve">¿La empresa garantiza el criterio de igual remuneración para trabajo de </w:t>
      </w:r>
      <w:r w:rsidR="00213245">
        <w:rPr>
          <w:rFonts w:ascii="Georgia" w:hAnsi="Georgia"/>
          <w:sz w:val="23"/>
          <w:szCs w:val="23"/>
        </w:rPr>
        <w:tab/>
        <w:t>igual valor a las personas con discapacidad?</w:t>
      </w:r>
    </w:p>
    <w:p w14:paraId="792BCFCA" w14:textId="77777777" w:rsidR="00FF526E" w:rsidRPr="008641D9" w:rsidRDefault="00213245" w:rsidP="008641D9">
      <w:pPr>
        <w:spacing w:after="0"/>
        <w:ind w:right="-2"/>
        <w:jc w:val="both"/>
        <w:rPr>
          <w:rFonts w:ascii="Georgia" w:hAnsi="Georgia"/>
          <w:sz w:val="23"/>
          <w:szCs w:val="23"/>
        </w:rPr>
      </w:pPr>
      <w:r>
        <w:rPr>
          <w:rFonts w:ascii="Georgia" w:hAnsi="Georgia"/>
          <w:sz w:val="23"/>
          <w:szCs w:val="23"/>
        </w:rPr>
        <w:tab/>
      </w:r>
      <w:r w:rsidRPr="00213245">
        <w:rPr>
          <w:rFonts w:ascii="Georgia" w:hAnsi="Georgia"/>
          <w:b/>
          <w:sz w:val="23"/>
          <w:szCs w:val="23"/>
        </w:rPr>
        <w:t>t.2.</w:t>
      </w:r>
      <w:r>
        <w:rPr>
          <w:rFonts w:ascii="Georgia" w:hAnsi="Georgia"/>
          <w:sz w:val="23"/>
          <w:szCs w:val="23"/>
        </w:rPr>
        <w:t xml:space="preserve"> </w:t>
      </w:r>
      <w:r w:rsidR="00FF526E">
        <w:rPr>
          <w:rFonts w:ascii="Georgia" w:hAnsi="Georgia"/>
          <w:sz w:val="23"/>
          <w:szCs w:val="23"/>
        </w:rPr>
        <w:t xml:space="preserve">¿La empresa garantiza el desarrollo del trabajo a la persona con </w:t>
      </w:r>
      <w:r w:rsidR="00FF526E">
        <w:rPr>
          <w:rFonts w:ascii="Georgia" w:hAnsi="Georgia"/>
          <w:sz w:val="23"/>
          <w:szCs w:val="23"/>
        </w:rPr>
        <w:tab/>
        <w:t>discapacidad en igualdad de condiciones?</w:t>
      </w:r>
    </w:p>
    <w:p w14:paraId="20CF7870" w14:textId="77777777" w:rsidR="00854AD3" w:rsidRPr="008641D9" w:rsidRDefault="0025596F" w:rsidP="008641D9">
      <w:pPr>
        <w:spacing w:after="0"/>
        <w:ind w:right="-2"/>
        <w:jc w:val="both"/>
        <w:rPr>
          <w:rFonts w:ascii="Georgia" w:hAnsi="Georgia"/>
          <w:sz w:val="23"/>
          <w:szCs w:val="23"/>
        </w:rPr>
      </w:pPr>
      <w:r w:rsidRPr="008641D9">
        <w:rPr>
          <w:rFonts w:ascii="Georgia" w:hAnsi="Georgia"/>
          <w:sz w:val="23"/>
          <w:szCs w:val="23"/>
        </w:rPr>
        <w:tab/>
      </w:r>
      <w:r w:rsidR="00FA1800">
        <w:rPr>
          <w:rFonts w:ascii="Georgia" w:hAnsi="Georgia"/>
          <w:b/>
          <w:sz w:val="23"/>
          <w:szCs w:val="23"/>
        </w:rPr>
        <w:t>t.3</w:t>
      </w:r>
      <w:r w:rsidR="00854AD3" w:rsidRPr="008641D9">
        <w:rPr>
          <w:rFonts w:ascii="Georgia" w:hAnsi="Georgia"/>
          <w:b/>
          <w:sz w:val="23"/>
          <w:szCs w:val="23"/>
        </w:rPr>
        <w:t>.</w:t>
      </w:r>
      <w:r w:rsidR="00854AD3" w:rsidRPr="008641D9">
        <w:rPr>
          <w:rFonts w:ascii="Georgia" w:hAnsi="Georgia"/>
          <w:sz w:val="23"/>
          <w:szCs w:val="23"/>
        </w:rPr>
        <w:t xml:space="preserve"> ¿La empresa </w:t>
      </w:r>
      <w:r w:rsidRPr="008641D9">
        <w:rPr>
          <w:rFonts w:ascii="Georgia" w:hAnsi="Georgia"/>
          <w:sz w:val="23"/>
          <w:szCs w:val="23"/>
        </w:rPr>
        <w:t>permite elegir</w:t>
      </w:r>
      <w:r w:rsidR="00FF526E">
        <w:rPr>
          <w:rFonts w:ascii="Georgia" w:hAnsi="Georgia"/>
          <w:sz w:val="23"/>
          <w:szCs w:val="23"/>
        </w:rPr>
        <w:t>,</w:t>
      </w:r>
      <w:r w:rsidRPr="008641D9">
        <w:rPr>
          <w:rFonts w:ascii="Georgia" w:hAnsi="Georgia"/>
          <w:sz w:val="23"/>
          <w:szCs w:val="23"/>
        </w:rPr>
        <w:t xml:space="preserve"> u opinar</w:t>
      </w:r>
      <w:r w:rsidR="00FF526E">
        <w:rPr>
          <w:rFonts w:ascii="Georgia" w:hAnsi="Georgia"/>
          <w:sz w:val="23"/>
          <w:szCs w:val="23"/>
        </w:rPr>
        <w:t>,</w:t>
      </w:r>
      <w:r w:rsidR="00854AD3" w:rsidRPr="008641D9">
        <w:rPr>
          <w:rFonts w:ascii="Georgia" w:hAnsi="Georgia"/>
          <w:sz w:val="23"/>
          <w:szCs w:val="23"/>
        </w:rPr>
        <w:t xml:space="preserve"> a las personas empleadas con </w:t>
      </w:r>
      <w:r w:rsidR="003B6DFB">
        <w:rPr>
          <w:rFonts w:ascii="Georgia" w:hAnsi="Georgia"/>
          <w:sz w:val="23"/>
          <w:szCs w:val="23"/>
        </w:rPr>
        <w:tab/>
      </w:r>
      <w:r w:rsidR="00854AD3" w:rsidRPr="008641D9">
        <w:rPr>
          <w:rFonts w:ascii="Georgia" w:hAnsi="Georgia"/>
          <w:sz w:val="23"/>
          <w:szCs w:val="23"/>
        </w:rPr>
        <w:t>discapacidad</w:t>
      </w:r>
      <w:r w:rsidRPr="008641D9">
        <w:rPr>
          <w:rFonts w:ascii="Georgia" w:hAnsi="Georgia"/>
          <w:sz w:val="23"/>
          <w:szCs w:val="23"/>
        </w:rPr>
        <w:t xml:space="preserve"> </w:t>
      </w:r>
      <w:r w:rsidRPr="008641D9">
        <w:rPr>
          <w:rFonts w:ascii="Georgia" w:hAnsi="Georgia"/>
          <w:sz w:val="23"/>
          <w:szCs w:val="23"/>
        </w:rPr>
        <w:tab/>
        <w:t xml:space="preserve">sobre su puesto de trabajo </w:t>
      </w:r>
      <w:r w:rsidR="003B6DFB">
        <w:rPr>
          <w:rFonts w:ascii="Georgia" w:hAnsi="Georgia"/>
          <w:sz w:val="23"/>
          <w:szCs w:val="23"/>
        </w:rPr>
        <w:t xml:space="preserve">y aspectos de mejora vinculados a </w:t>
      </w:r>
      <w:r w:rsidR="003B6DFB">
        <w:rPr>
          <w:rFonts w:ascii="Georgia" w:hAnsi="Georgia"/>
          <w:sz w:val="23"/>
          <w:szCs w:val="23"/>
        </w:rPr>
        <w:tab/>
        <w:t>su situación</w:t>
      </w:r>
      <w:r w:rsidR="00FF526E">
        <w:rPr>
          <w:rFonts w:ascii="Georgia" w:hAnsi="Georgia"/>
          <w:sz w:val="23"/>
          <w:szCs w:val="23"/>
        </w:rPr>
        <w:t xml:space="preserve"> particular</w:t>
      </w:r>
      <w:r w:rsidR="00854AD3" w:rsidRPr="008641D9">
        <w:rPr>
          <w:rFonts w:ascii="Georgia" w:hAnsi="Georgia"/>
          <w:sz w:val="23"/>
          <w:szCs w:val="23"/>
        </w:rPr>
        <w:t>?</w:t>
      </w:r>
    </w:p>
    <w:p w14:paraId="524C247F" w14:textId="77777777" w:rsidR="0025596F" w:rsidRDefault="0025596F" w:rsidP="008641D9">
      <w:pPr>
        <w:spacing w:after="0"/>
        <w:ind w:right="-2"/>
        <w:jc w:val="both"/>
        <w:rPr>
          <w:rFonts w:ascii="Georgia" w:hAnsi="Georgia"/>
          <w:sz w:val="23"/>
          <w:szCs w:val="23"/>
        </w:rPr>
      </w:pPr>
      <w:r w:rsidRPr="008641D9">
        <w:rPr>
          <w:rFonts w:ascii="Georgia" w:hAnsi="Georgia"/>
          <w:sz w:val="23"/>
          <w:szCs w:val="23"/>
        </w:rPr>
        <w:lastRenderedPageBreak/>
        <w:tab/>
      </w:r>
      <w:r w:rsidR="00FA1800">
        <w:rPr>
          <w:rFonts w:ascii="Georgia" w:hAnsi="Georgia"/>
          <w:b/>
          <w:sz w:val="23"/>
          <w:szCs w:val="23"/>
        </w:rPr>
        <w:t>t.4</w:t>
      </w:r>
      <w:r w:rsidRPr="008641D9">
        <w:rPr>
          <w:rFonts w:ascii="Georgia" w:hAnsi="Georgia"/>
          <w:b/>
          <w:sz w:val="23"/>
          <w:szCs w:val="23"/>
        </w:rPr>
        <w:t>.</w:t>
      </w:r>
      <w:r w:rsidRPr="008641D9">
        <w:rPr>
          <w:rFonts w:ascii="Georgia" w:hAnsi="Georgia"/>
          <w:sz w:val="23"/>
          <w:szCs w:val="23"/>
        </w:rPr>
        <w:t xml:space="preserve"> ¿La empresa ofrece puestos de trabajo a personas con </w:t>
      </w:r>
      <w:r w:rsidR="001A2C8A" w:rsidRPr="008641D9">
        <w:rPr>
          <w:rFonts w:ascii="Georgia" w:hAnsi="Georgia"/>
          <w:sz w:val="23"/>
          <w:szCs w:val="23"/>
        </w:rPr>
        <w:t>discapacidad</w:t>
      </w:r>
      <w:r w:rsidRPr="008641D9">
        <w:rPr>
          <w:rFonts w:ascii="Georgia" w:hAnsi="Georgia"/>
          <w:sz w:val="23"/>
          <w:szCs w:val="23"/>
        </w:rPr>
        <w:t>?</w:t>
      </w:r>
    </w:p>
    <w:p w14:paraId="63BF9003" w14:textId="3CD624E5" w:rsidR="0025596F" w:rsidRPr="008641D9" w:rsidRDefault="00FF526E" w:rsidP="008641D9">
      <w:pPr>
        <w:spacing w:after="0"/>
        <w:ind w:right="-2"/>
        <w:jc w:val="both"/>
        <w:rPr>
          <w:rFonts w:ascii="Georgia" w:hAnsi="Georgia"/>
          <w:sz w:val="23"/>
          <w:szCs w:val="23"/>
        </w:rPr>
      </w:pPr>
      <w:r>
        <w:rPr>
          <w:rFonts w:ascii="Georgia" w:hAnsi="Georgia"/>
          <w:sz w:val="23"/>
          <w:szCs w:val="23"/>
        </w:rPr>
        <w:tab/>
      </w:r>
    </w:p>
    <w:p w14:paraId="4704BCA0" w14:textId="7E522AF2" w:rsidR="0025596F" w:rsidRPr="008641D9" w:rsidRDefault="0025596F" w:rsidP="008641D9">
      <w:pPr>
        <w:pBdr>
          <w:top w:val="single" w:sz="4" w:space="1" w:color="auto"/>
          <w:left w:val="single" w:sz="4" w:space="4" w:color="auto"/>
          <w:bottom w:val="single" w:sz="4" w:space="1" w:color="auto"/>
          <w:right w:val="single" w:sz="4" w:space="4" w:color="auto"/>
        </w:pBdr>
        <w:spacing w:after="0"/>
        <w:ind w:left="284"/>
        <w:jc w:val="both"/>
        <w:rPr>
          <w:rFonts w:ascii="Georgia" w:hAnsi="Georgia"/>
          <w:sz w:val="23"/>
          <w:szCs w:val="23"/>
        </w:rPr>
      </w:pPr>
      <w:r w:rsidRPr="008641D9">
        <w:rPr>
          <w:rFonts w:ascii="Georgia" w:hAnsi="Georgia"/>
          <w:sz w:val="23"/>
          <w:szCs w:val="23"/>
        </w:rPr>
        <w:t>u) A un nivel de vida adecuado y a la protección social, para ellas y sus familias, lo cual incluye alimentación, vestido y vivienda adecuados, y a la mejora continua de sus condiciones de vida. (Art. 28)</w:t>
      </w:r>
      <w:r w:rsidR="000738AC">
        <w:rPr>
          <w:rFonts w:ascii="Georgia" w:hAnsi="Georgia"/>
          <w:sz w:val="23"/>
          <w:szCs w:val="23"/>
        </w:rPr>
        <w:t>.</w:t>
      </w:r>
    </w:p>
    <w:p w14:paraId="31468A3D" w14:textId="77777777" w:rsidR="000738AC" w:rsidRDefault="0025596F" w:rsidP="008641D9">
      <w:pPr>
        <w:spacing w:after="0"/>
        <w:ind w:right="-2"/>
        <w:jc w:val="both"/>
        <w:rPr>
          <w:rFonts w:ascii="Georgia" w:hAnsi="Georgia"/>
          <w:sz w:val="23"/>
          <w:szCs w:val="23"/>
        </w:rPr>
      </w:pPr>
      <w:r w:rsidRPr="008641D9">
        <w:rPr>
          <w:rFonts w:ascii="Georgia" w:hAnsi="Georgia"/>
          <w:sz w:val="23"/>
          <w:szCs w:val="23"/>
        </w:rPr>
        <w:tab/>
      </w:r>
    </w:p>
    <w:p w14:paraId="1BC5116E" w14:textId="6EC08027" w:rsidR="00854AD3" w:rsidRPr="008641D9" w:rsidRDefault="000738AC" w:rsidP="008641D9">
      <w:pPr>
        <w:spacing w:after="0"/>
        <w:ind w:right="-2"/>
        <w:jc w:val="both"/>
        <w:rPr>
          <w:rFonts w:ascii="Georgia" w:hAnsi="Georgia"/>
          <w:sz w:val="23"/>
          <w:szCs w:val="23"/>
        </w:rPr>
      </w:pPr>
      <w:r>
        <w:rPr>
          <w:rFonts w:ascii="Georgia" w:hAnsi="Georgia"/>
          <w:sz w:val="23"/>
          <w:szCs w:val="23"/>
        </w:rPr>
        <w:tab/>
      </w:r>
      <w:r w:rsidR="0025596F" w:rsidRPr="008641D9">
        <w:rPr>
          <w:rFonts w:ascii="Georgia" w:hAnsi="Georgia"/>
          <w:b/>
          <w:sz w:val="23"/>
          <w:szCs w:val="23"/>
        </w:rPr>
        <w:t>u.1.</w:t>
      </w:r>
      <w:r w:rsidR="0025596F" w:rsidRPr="008641D9">
        <w:rPr>
          <w:rFonts w:ascii="Georgia" w:hAnsi="Georgia"/>
          <w:sz w:val="23"/>
          <w:szCs w:val="23"/>
        </w:rPr>
        <w:t xml:space="preserve"> ¿La empresa ofrece la protección social requerida por ley a las personas </w:t>
      </w:r>
      <w:r w:rsidR="0025596F" w:rsidRPr="008641D9">
        <w:rPr>
          <w:rFonts w:ascii="Georgia" w:hAnsi="Georgia"/>
          <w:sz w:val="23"/>
          <w:szCs w:val="23"/>
        </w:rPr>
        <w:tab/>
        <w:t>empleadas con discapacidad?</w:t>
      </w:r>
    </w:p>
    <w:p w14:paraId="723A717D" w14:textId="77777777" w:rsidR="00854AD3" w:rsidRPr="008641D9" w:rsidRDefault="0025596F" w:rsidP="008641D9">
      <w:pPr>
        <w:spacing w:after="0"/>
        <w:ind w:right="-2"/>
        <w:jc w:val="both"/>
        <w:rPr>
          <w:rFonts w:ascii="Georgia" w:hAnsi="Georgia"/>
          <w:sz w:val="23"/>
          <w:szCs w:val="23"/>
        </w:rPr>
      </w:pPr>
      <w:r w:rsidRPr="008641D9">
        <w:rPr>
          <w:rFonts w:ascii="Georgia" w:hAnsi="Georgia"/>
          <w:sz w:val="23"/>
          <w:szCs w:val="23"/>
        </w:rPr>
        <w:tab/>
      </w:r>
      <w:r w:rsidRPr="008641D9">
        <w:rPr>
          <w:rFonts w:ascii="Georgia" w:hAnsi="Georgia"/>
          <w:b/>
          <w:sz w:val="23"/>
          <w:szCs w:val="23"/>
        </w:rPr>
        <w:t>u.2.</w:t>
      </w:r>
      <w:r w:rsidRPr="008641D9">
        <w:rPr>
          <w:rFonts w:ascii="Georgia" w:hAnsi="Georgia"/>
          <w:sz w:val="23"/>
          <w:szCs w:val="23"/>
        </w:rPr>
        <w:t xml:space="preserve"> ¿La empresa ofrece un salario digno a las personas empleadas con </w:t>
      </w:r>
      <w:r w:rsidR="003B6DFB">
        <w:rPr>
          <w:rFonts w:ascii="Georgia" w:hAnsi="Georgia"/>
          <w:sz w:val="23"/>
          <w:szCs w:val="23"/>
        </w:rPr>
        <w:tab/>
      </w:r>
      <w:r w:rsidRPr="008641D9">
        <w:rPr>
          <w:rFonts w:ascii="Georgia" w:hAnsi="Georgia"/>
          <w:sz w:val="23"/>
          <w:szCs w:val="23"/>
        </w:rPr>
        <w:t>discapacidad</w:t>
      </w:r>
      <w:r w:rsidR="00FA1800">
        <w:rPr>
          <w:rFonts w:ascii="Georgia" w:hAnsi="Georgia"/>
          <w:sz w:val="23"/>
          <w:szCs w:val="23"/>
        </w:rPr>
        <w:t xml:space="preserve"> que permita condiciones de vida dignas</w:t>
      </w:r>
      <w:r w:rsidRPr="008641D9">
        <w:rPr>
          <w:rFonts w:ascii="Georgia" w:hAnsi="Georgia"/>
          <w:sz w:val="23"/>
          <w:szCs w:val="23"/>
        </w:rPr>
        <w:t>?</w:t>
      </w:r>
    </w:p>
    <w:p w14:paraId="4720C205" w14:textId="77777777" w:rsidR="0025596F" w:rsidRPr="008641D9" w:rsidRDefault="0025596F" w:rsidP="008641D9">
      <w:pPr>
        <w:spacing w:after="0"/>
        <w:ind w:right="-2"/>
        <w:jc w:val="both"/>
        <w:rPr>
          <w:rFonts w:ascii="Georgia" w:hAnsi="Georgia"/>
          <w:sz w:val="23"/>
          <w:szCs w:val="23"/>
        </w:rPr>
      </w:pPr>
    </w:p>
    <w:p w14:paraId="4EC00C29" w14:textId="556559C7" w:rsidR="0025596F" w:rsidRPr="008641D9" w:rsidRDefault="0025596F" w:rsidP="008641D9">
      <w:pPr>
        <w:pBdr>
          <w:top w:val="single" w:sz="4" w:space="1" w:color="auto"/>
          <w:left w:val="single" w:sz="4" w:space="4" w:color="auto"/>
          <w:bottom w:val="single" w:sz="4" w:space="1" w:color="auto"/>
          <w:right w:val="single" w:sz="4" w:space="4" w:color="auto"/>
        </w:pBdr>
        <w:spacing w:after="0"/>
        <w:ind w:left="284"/>
        <w:jc w:val="both"/>
        <w:rPr>
          <w:rFonts w:ascii="Georgia" w:hAnsi="Georgia"/>
          <w:sz w:val="23"/>
          <w:szCs w:val="23"/>
        </w:rPr>
      </w:pPr>
      <w:r w:rsidRPr="008641D9">
        <w:rPr>
          <w:rFonts w:ascii="Georgia" w:hAnsi="Georgia"/>
          <w:sz w:val="23"/>
          <w:szCs w:val="23"/>
        </w:rPr>
        <w:t>v) A participar en la vida cultural, las actividades recreativas, el esparcimiento y el deporte. (Art. 30)</w:t>
      </w:r>
      <w:r w:rsidR="000738AC">
        <w:rPr>
          <w:rFonts w:ascii="Georgia" w:hAnsi="Georgia"/>
          <w:sz w:val="23"/>
          <w:szCs w:val="23"/>
        </w:rPr>
        <w:t>.</w:t>
      </w:r>
    </w:p>
    <w:p w14:paraId="6A015944" w14:textId="77777777" w:rsidR="000738AC" w:rsidRDefault="0025596F" w:rsidP="008641D9">
      <w:pPr>
        <w:spacing w:after="0"/>
        <w:ind w:right="-2"/>
        <w:jc w:val="both"/>
        <w:rPr>
          <w:rFonts w:ascii="Georgia" w:hAnsi="Georgia"/>
          <w:sz w:val="23"/>
          <w:szCs w:val="23"/>
        </w:rPr>
      </w:pPr>
      <w:r w:rsidRPr="008641D9">
        <w:rPr>
          <w:rFonts w:ascii="Georgia" w:hAnsi="Georgia"/>
          <w:sz w:val="23"/>
          <w:szCs w:val="23"/>
        </w:rPr>
        <w:tab/>
      </w:r>
    </w:p>
    <w:p w14:paraId="389F72A3" w14:textId="0451E907" w:rsidR="0025596F" w:rsidRPr="008641D9" w:rsidRDefault="000738AC" w:rsidP="008641D9">
      <w:pPr>
        <w:spacing w:after="0"/>
        <w:ind w:right="-2"/>
        <w:jc w:val="both"/>
        <w:rPr>
          <w:rFonts w:ascii="Georgia" w:hAnsi="Georgia"/>
          <w:sz w:val="23"/>
          <w:szCs w:val="23"/>
        </w:rPr>
      </w:pPr>
      <w:r>
        <w:rPr>
          <w:rFonts w:ascii="Georgia" w:hAnsi="Georgia"/>
          <w:sz w:val="23"/>
          <w:szCs w:val="23"/>
        </w:rPr>
        <w:tab/>
      </w:r>
      <w:r w:rsidR="0025596F" w:rsidRPr="008641D9">
        <w:rPr>
          <w:rFonts w:ascii="Georgia" w:hAnsi="Georgia"/>
          <w:b/>
          <w:sz w:val="23"/>
          <w:szCs w:val="23"/>
        </w:rPr>
        <w:t>v.1</w:t>
      </w:r>
      <w:r w:rsidR="0025596F" w:rsidRPr="008641D9">
        <w:rPr>
          <w:rFonts w:ascii="Georgia" w:hAnsi="Georgia"/>
          <w:sz w:val="23"/>
          <w:szCs w:val="23"/>
        </w:rPr>
        <w:t xml:space="preserve">. ¿La empresa permite a las personas empleadas </w:t>
      </w:r>
      <w:r w:rsidR="003B6DFB">
        <w:rPr>
          <w:rFonts w:ascii="Georgia" w:hAnsi="Georgia"/>
          <w:sz w:val="23"/>
          <w:szCs w:val="23"/>
        </w:rPr>
        <w:t xml:space="preserve">y clientes </w:t>
      </w:r>
      <w:r w:rsidR="0025596F" w:rsidRPr="008641D9">
        <w:rPr>
          <w:rFonts w:ascii="Georgia" w:hAnsi="Georgia"/>
          <w:sz w:val="23"/>
          <w:szCs w:val="23"/>
        </w:rPr>
        <w:t xml:space="preserve">con </w:t>
      </w:r>
      <w:r w:rsidR="003B6DFB">
        <w:rPr>
          <w:rFonts w:ascii="Georgia" w:hAnsi="Georgia"/>
          <w:sz w:val="23"/>
          <w:szCs w:val="23"/>
        </w:rPr>
        <w:tab/>
        <w:t xml:space="preserve">discapacidad </w:t>
      </w:r>
      <w:r w:rsidR="003B6DFB">
        <w:rPr>
          <w:rFonts w:ascii="Georgia" w:hAnsi="Georgia"/>
          <w:sz w:val="23"/>
          <w:szCs w:val="23"/>
        </w:rPr>
        <w:tab/>
        <w:t xml:space="preserve">participar en las </w:t>
      </w:r>
      <w:r w:rsidR="0025596F" w:rsidRPr="008641D9">
        <w:rPr>
          <w:rFonts w:ascii="Georgia" w:hAnsi="Georgia"/>
          <w:sz w:val="23"/>
          <w:szCs w:val="23"/>
        </w:rPr>
        <w:t xml:space="preserve">actividades culturales o deportivas </w:t>
      </w:r>
      <w:r w:rsidR="003B6DFB">
        <w:rPr>
          <w:rFonts w:ascii="Georgia" w:hAnsi="Georgia"/>
          <w:sz w:val="23"/>
          <w:szCs w:val="23"/>
        </w:rPr>
        <w:tab/>
      </w:r>
      <w:r w:rsidR="0025596F" w:rsidRPr="008641D9">
        <w:rPr>
          <w:rFonts w:ascii="Georgia" w:hAnsi="Georgia"/>
          <w:sz w:val="23"/>
          <w:szCs w:val="23"/>
        </w:rPr>
        <w:t>organizadas realizando los ajustes necesarios?</w:t>
      </w:r>
    </w:p>
    <w:p w14:paraId="57FDA6B6" w14:textId="77777777" w:rsidR="0025596F" w:rsidRPr="008641D9" w:rsidRDefault="0025596F" w:rsidP="008641D9">
      <w:pPr>
        <w:spacing w:after="0"/>
        <w:ind w:right="-2"/>
        <w:jc w:val="both"/>
        <w:rPr>
          <w:rFonts w:ascii="Georgia" w:hAnsi="Georgia"/>
          <w:sz w:val="23"/>
          <w:szCs w:val="23"/>
        </w:rPr>
      </w:pPr>
      <w:r w:rsidRPr="008641D9">
        <w:rPr>
          <w:rFonts w:ascii="Georgia" w:hAnsi="Georgia"/>
          <w:sz w:val="23"/>
          <w:szCs w:val="23"/>
        </w:rPr>
        <w:tab/>
      </w:r>
      <w:r w:rsidRPr="008641D9">
        <w:rPr>
          <w:rFonts w:ascii="Georgia" w:hAnsi="Georgia"/>
          <w:b/>
          <w:sz w:val="23"/>
          <w:szCs w:val="23"/>
        </w:rPr>
        <w:t>v.2</w:t>
      </w:r>
      <w:r w:rsidRPr="008641D9">
        <w:rPr>
          <w:rFonts w:ascii="Georgia" w:hAnsi="Georgia"/>
          <w:sz w:val="23"/>
          <w:szCs w:val="23"/>
        </w:rPr>
        <w:t>. ¿Los productos y servicios ofrecidos por la empresa</w:t>
      </w:r>
      <w:r w:rsidR="003B6DFB">
        <w:rPr>
          <w:rFonts w:ascii="Georgia" w:hAnsi="Georgia"/>
          <w:sz w:val="23"/>
          <w:szCs w:val="23"/>
        </w:rPr>
        <w:t xml:space="preserve"> no merman la </w:t>
      </w:r>
      <w:r w:rsidR="003B6DFB">
        <w:rPr>
          <w:rFonts w:ascii="Georgia" w:hAnsi="Georgia"/>
          <w:sz w:val="23"/>
          <w:szCs w:val="23"/>
        </w:rPr>
        <w:tab/>
        <w:t xml:space="preserve">capacidad de las personas con </w:t>
      </w:r>
      <w:r w:rsidRPr="008641D9">
        <w:rPr>
          <w:rFonts w:ascii="Georgia" w:hAnsi="Georgia"/>
          <w:sz w:val="23"/>
          <w:szCs w:val="23"/>
        </w:rPr>
        <w:t xml:space="preserve">discapacidad de disfrutar y participar en </w:t>
      </w:r>
      <w:r w:rsidR="003B6DFB">
        <w:rPr>
          <w:rFonts w:ascii="Georgia" w:hAnsi="Georgia"/>
          <w:sz w:val="23"/>
          <w:szCs w:val="23"/>
        </w:rPr>
        <w:tab/>
        <w:t xml:space="preserve">la vida cultural, recreativa o </w:t>
      </w:r>
      <w:r w:rsidRPr="008641D9">
        <w:rPr>
          <w:rFonts w:ascii="Georgia" w:hAnsi="Georgia"/>
          <w:sz w:val="23"/>
          <w:szCs w:val="23"/>
        </w:rPr>
        <w:t>deportiva</w:t>
      </w:r>
      <w:r w:rsidR="00FA1800">
        <w:rPr>
          <w:rFonts w:ascii="Georgia" w:hAnsi="Georgia"/>
          <w:sz w:val="23"/>
          <w:szCs w:val="23"/>
        </w:rPr>
        <w:t xml:space="preserve"> de la sociedad</w:t>
      </w:r>
      <w:r w:rsidRPr="008641D9">
        <w:rPr>
          <w:rFonts w:ascii="Georgia" w:hAnsi="Georgia"/>
          <w:sz w:val="23"/>
          <w:szCs w:val="23"/>
        </w:rPr>
        <w:t>?</w:t>
      </w:r>
    </w:p>
    <w:p w14:paraId="2538D1F5" w14:textId="77777777" w:rsidR="003B6DFB" w:rsidRPr="008641D9" w:rsidRDefault="003B6DFB" w:rsidP="008641D9">
      <w:pPr>
        <w:spacing w:after="0"/>
        <w:ind w:right="-2"/>
        <w:jc w:val="both"/>
        <w:rPr>
          <w:rFonts w:ascii="Georgia" w:hAnsi="Georgia"/>
          <w:sz w:val="23"/>
          <w:szCs w:val="23"/>
        </w:rPr>
      </w:pPr>
    </w:p>
    <w:p w14:paraId="6EBA6434" w14:textId="2C3215E3" w:rsidR="000E2DB1" w:rsidRDefault="00C412AB" w:rsidP="000738AC">
      <w:pPr>
        <w:spacing w:after="0"/>
        <w:ind w:right="-2"/>
        <w:jc w:val="both"/>
        <w:rPr>
          <w:rFonts w:ascii="Georgia" w:hAnsi="Georgia"/>
          <w:sz w:val="23"/>
          <w:szCs w:val="23"/>
        </w:rPr>
      </w:pPr>
      <w:r w:rsidRPr="008641D9">
        <w:rPr>
          <w:rFonts w:ascii="Georgia" w:hAnsi="Georgia"/>
          <w:sz w:val="23"/>
          <w:szCs w:val="23"/>
        </w:rPr>
        <w:t>En el ámbito empresarial, la emergencia de nuevos derechos es cada vez más apremiante con cuestiones sobre la mesa que tienen que ver con el derecho a la privacidad, a la libertad de expresión, a la libertad de movimiento que pueden traer consigo nueva</w:t>
      </w:r>
      <w:r w:rsidR="000E2DB1" w:rsidRPr="008641D9">
        <w:rPr>
          <w:rFonts w:ascii="Georgia" w:hAnsi="Georgia"/>
          <w:sz w:val="23"/>
          <w:szCs w:val="23"/>
        </w:rPr>
        <w:t>s tecnologías. Por ejemplo, u</w:t>
      </w:r>
      <w:r w:rsidRPr="008641D9">
        <w:rPr>
          <w:rFonts w:ascii="Georgia" w:hAnsi="Georgia"/>
          <w:sz w:val="23"/>
          <w:szCs w:val="23"/>
        </w:rPr>
        <w:t xml:space="preserve">na utilización inadecuada de la Inteligencia Artificial </w:t>
      </w:r>
      <w:r w:rsidR="000E2DB1" w:rsidRPr="008641D9">
        <w:rPr>
          <w:rFonts w:ascii="Georgia" w:hAnsi="Georgia"/>
          <w:sz w:val="23"/>
          <w:szCs w:val="23"/>
        </w:rPr>
        <w:t xml:space="preserve">(IA) </w:t>
      </w:r>
      <w:r w:rsidRPr="008641D9">
        <w:rPr>
          <w:rFonts w:ascii="Georgia" w:hAnsi="Georgia"/>
          <w:sz w:val="23"/>
          <w:szCs w:val="23"/>
        </w:rPr>
        <w:t>puede llegar a promover</w:t>
      </w:r>
      <w:r w:rsidR="000E2DB1" w:rsidRPr="008641D9">
        <w:rPr>
          <w:rFonts w:ascii="Georgia" w:hAnsi="Georgia"/>
          <w:sz w:val="23"/>
          <w:szCs w:val="23"/>
        </w:rPr>
        <w:t>,</w:t>
      </w:r>
      <w:r w:rsidRPr="008641D9">
        <w:rPr>
          <w:rFonts w:ascii="Georgia" w:hAnsi="Georgia"/>
          <w:sz w:val="23"/>
          <w:szCs w:val="23"/>
        </w:rPr>
        <w:t xml:space="preserve"> o incluso magnificar</w:t>
      </w:r>
      <w:r w:rsidR="000E2DB1" w:rsidRPr="008641D9">
        <w:rPr>
          <w:rFonts w:ascii="Georgia" w:hAnsi="Georgia"/>
          <w:sz w:val="23"/>
          <w:szCs w:val="23"/>
        </w:rPr>
        <w:t>,</w:t>
      </w:r>
      <w:r w:rsidRPr="008641D9">
        <w:rPr>
          <w:rFonts w:ascii="Georgia" w:hAnsi="Georgia"/>
          <w:sz w:val="23"/>
          <w:szCs w:val="23"/>
        </w:rPr>
        <w:t xml:space="preserve"> desigualdades o discriminaciones si, en el algoritmo o en la información histórica recogida como base para su aprendizaje, se incorporan o desarrollan sesgos o prejuicios ligados a posibles impactos sobre los derechos </w:t>
      </w:r>
      <w:r w:rsidR="000E2DB1" w:rsidRPr="008641D9">
        <w:rPr>
          <w:rFonts w:ascii="Georgia" w:hAnsi="Georgia"/>
          <w:sz w:val="23"/>
          <w:szCs w:val="23"/>
        </w:rPr>
        <w:t>de las personas con discapacidad.</w:t>
      </w:r>
      <w:r w:rsidRPr="008641D9">
        <w:rPr>
          <w:rFonts w:ascii="Georgia" w:hAnsi="Georgia"/>
          <w:sz w:val="23"/>
          <w:szCs w:val="23"/>
        </w:rPr>
        <w:t xml:space="preserve"> Ante esta realidad, en los últimos años son </w:t>
      </w:r>
      <w:r w:rsidR="000E2DB1" w:rsidRPr="008641D9">
        <w:rPr>
          <w:rFonts w:ascii="Georgia" w:hAnsi="Georgia"/>
          <w:sz w:val="23"/>
          <w:szCs w:val="23"/>
        </w:rPr>
        <w:t xml:space="preserve">cada vez </w:t>
      </w:r>
      <w:r w:rsidRPr="008641D9">
        <w:rPr>
          <w:rFonts w:ascii="Georgia" w:hAnsi="Georgia"/>
          <w:sz w:val="23"/>
          <w:szCs w:val="23"/>
        </w:rPr>
        <w:t xml:space="preserve">más las voces que hablan de </w:t>
      </w:r>
      <w:r w:rsidR="000E2DB1" w:rsidRPr="008641D9">
        <w:rPr>
          <w:rFonts w:ascii="Georgia" w:hAnsi="Georgia"/>
          <w:sz w:val="23"/>
          <w:szCs w:val="23"/>
        </w:rPr>
        <w:t xml:space="preserve">la aparición de nuevos derechos que pueden tener impactos en las personas </w:t>
      </w:r>
      <w:r w:rsidR="008C2070" w:rsidRPr="008641D9">
        <w:rPr>
          <w:rFonts w:ascii="Georgia" w:hAnsi="Georgia"/>
          <w:sz w:val="23"/>
          <w:szCs w:val="23"/>
        </w:rPr>
        <w:t xml:space="preserve">con </w:t>
      </w:r>
      <w:r w:rsidR="000E2DB1" w:rsidRPr="008641D9">
        <w:rPr>
          <w:rFonts w:ascii="Georgia" w:hAnsi="Georgia"/>
          <w:sz w:val="23"/>
          <w:szCs w:val="23"/>
        </w:rPr>
        <w:t>discapaci</w:t>
      </w:r>
      <w:r w:rsidR="008C2070" w:rsidRPr="008641D9">
        <w:rPr>
          <w:rFonts w:ascii="Georgia" w:hAnsi="Georgia"/>
          <w:sz w:val="23"/>
          <w:szCs w:val="23"/>
        </w:rPr>
        <w:t>dad</w:t>
      </w:r>
      <w:r w:rsidR="000E2DB1" w:rsidRPr="008641D9">
        <w:rPr>
          <w:rFonts w:ascii="Georgia" w:hAnsi="Georgia"/>
          <w:sz w:val="23"/>
          <w:szCs w:val="23"/>
        </w:rPr>
        <w:t xml:space="preserve"> como, por ejemplo, </w:t>
      </w:r>
      <w:r w:rsidRPr="008641D9">
        <w:rPr>
          <w:rFonts w:ascii="Georgia" w:hAnsi="Georgia"/>
          <w:sz w:val="23"/>
          <w:szCs w:val="23"/>
        </w:rPr>
        <w:t xml:space="preserve">el derecho a acceder al espacio que supone la nueva sociedad de la información en condiciones de igualdad y no discriminación. </w:t>
      </w:r>
      <w:r w:rsidR="000E2DB1" w:rsidRPr="008641D9">
        <w:rPr>
          <w:rFonts w:ascii="Georgia" w:hAnsi="Georgia"/>
          <w:sz w:val="23"/>
          <w:szCs w:val="23"/>
        </w:rPr>
        <w:t>No olvidemos que</w:t>
      </w:r>
      <w:r w:rsidRPr="008641D9">
        <w:rPr>
          <w:rFonts w:ascii="Georgia" w:hAnsi="Georgia"/>
          <w:sz w:val="23"/>
          <w:szCs w:val="23"/>
        </w:rPr>
        <w:t xml:space="preserve"> los Estados avanzan lentamente en el reconocimiento y protección de estos derechos en sus legislaciones por lo que el papel de </w:t>
      </w:r>
      <w:r w:rsidR="000E2DB1" w:rsidRPr="008641D9">
        <w:rPr>
          <w:rFonts w:ascii="Georgia" w:hAnsi="Georgia"/>
          <w:sz w:val="23"/>
          <w:szCs w:val="23"/>
        </w:rPr>
        <w:t xml:space="preserve">las empresas </w:t>
      </w:r>
      <w:r w:rsidRPr="008641D9">
        <w:rPr>
          <w:rFonts w:ascii="Georgia" w:hAnsi="Georgia"/>
          <w:sz w:val="23"/>
          <w:szCs w:val="23"/>
        </w:rPr>
        <w:t xml:space="preserve">en relación a estas corrientes es de crucial importancia. </w:t>
      </w:r>
    </w:p>
    <w:p w14:paraId="7FA315E0" w14:textId="77777777" w:rsidR="003B6DFB" w:rsidRPr="008641D9" w:rsidRDefault="003B6DFB" w:rsidP="008641D9">
      <w:pPr>
        <w:spacing w:after="0"/>
        <w:jc w:val="both"/>
        <w:rPr>
          <w:rFonts w:ascii="Georgia" w:hAnsi="Georgia"/>
          <w:sz w:val="23"/>
          <w:szCs w:val="23"/>
        </w:rPr>
      </w:pPr>
    </w:p>
    <w:p w14:paraId="487C1E48" w14:textId="77777777" w:rsidR="000738AC" w:rsidRDefault="000738AC" w:rsidP="008641D9">
      <w:pPr>
        <w:pBdr>
          <w:top w:val="single" w:sz="4" w:space="1" w:color="auto"/>
          <w:left w:val="single" w:sz="4" w:space="4" w:color="auto"/>
          <w:bottom w:val="single" w:sz="4" w:space="1" w:color="auto"/>
          <w:right w:val="single" w:sz="4" w:space="4" w:color="auto"/>
        </w:pBdr>
        <w:spacing w:after="0"/>
        <w:jc w:val="both"/>
        <w:rPr>
          <w:rFonts w:ascii="Georgia" w:hAnsi="Georgia"/>
          <w:b/>
          <w:noProof/>
          <w:sz w:val="23"/>
          <w:szCs w:val="23"/>
          <w:lang w:eastAsia="es-ES"/>
        </w:rPr>
      </w:pPr>
    </w:p>
    <w:p w14:paraId="5CA2996E" w14:textId="4B38B214" w:rsidR="000738AC" w:rsidRDefault="000738AC" w:rsidP="008641D9">
      <w:pPr>
        <w:pBdr>
          <w:top w:val="single" w:sz="4" w:space="1" w:color="auto"/>
          <w:left w:val="single" w:sz="4" w:space="4" w:color="auto"/>
          <w:bottom w:val="single" w:sz="4" w:space="1" w:color="auto"/>
          <w:right w:val="single" w:sz="4" w:space="4" w:color="auto"/>
        </w:pBdr>
        <w:spacing w:after="0"/>
        <w:jc w:val="both"/>
        <w:rPr>
          <w:rFonts w:ascii="Georgia" w:hAnsi="Georgia"/>
          <w:b/>
          <w:sz w:val="23"/>
          <w:szCs w:val="23"/>
        </w:rPr>
      </w:pPr>
      <w:r>
        <w:rPr>
          <w:rFonts w:ascii="Georgia" w:hAnsi="Georgia"/>
          <w:b/>
          <w:sz w:val="23"/>
          <w:szCs w:val="23"/>
        </w:rPr>
        <w:t>¡Recuerde</w:t>
      </w:r>
      <w:r w:rsidR="000E2DB1" w:rsidRPr="008641D9">
        <w:rPr>
          <w:rFonts w:ascii="Georgia" w:hAnsi="Georgia"/>
          <w:b/>
          <w:sz w:val="23"/>
          <w:szCs w:val="23"/>
        </w:rPr>
        <w:t>!</w:t>
      </w:r>
    </w:p>
    <w:p w14:paraId="591480DB" w14:textId="77777777" w:rsidR="000738AC" w:rsidRPr="000738AC" w:rsidRDefault="000738AC" w:rsidP="008641D9">
      <w:pPr>
        <w:pBdr>
          <w:top w:val="single" w:sz="4" w:space="1" w:color="auto"/>
          <w:left w:val="single" w:sz="4" w:space="4" w:color="auto"/>
          <w:bottom w:val="single" w:sz="4" w:space="1" w:color="auto"/>
          <w:right w:val="single" w:sz="4" w:space="4" w:color="auto"/>
        </w:pBdr>
        <w:spacing w:after="0"/>
        <w:jc w:val="both"/>
        <w:rPr>
          <w:rFonts w:ascii="Georgia" w:hAnsi="Georgia"/>
          <w:b/>
          <w:sz w:val="23"/>
          <w:szCs w:val="23"/>
        </w:rPr>
      </w:pPr>
    </w:p>
    <w:p w14:paraId="29EFCE3E" w14:textId="77777777" w:rsidR="000E2DB1" w:rsidRPr="000738AC" w:rsidRDefault="00C412AB" w:rsidP="008641D9">
      <w:pPr>
        <w:pBdr>
          <w:top w:val="single" w:sz="4" w:space="1" w:color="auto"/>
          <w:left w:val="single" w:sz="4" w:space="4" w:color="auto"/>
          <w:bottom w:val="single" w:sz="4" w:space="1" w:color="auto"/>
          <w:right w:val="single" w:sz="4" w:space="4" w:color="auto"/>
        </w:pBdr>
        <w:spacing w:after="0"/>
        <w:jc w:val="both"/>
        <w:rPr>
          <w:rFonts w:ascii="Georgia" w:hAnsi="Georgia"/>
          <w:sz w:val="23"/>
          <w:szCs w:val="23"/>
        </w:rPr>
      </w:pPr>
      <w:r w:rsidRPr="008641D9">
        <w:rPr>
          <w:rFonts w:ascii="Georgia" w:hAnsi="Georgia"/>
          <w:sz w:val="23"/>
          <w:szCs w:val="23"/>
        </w:rPr>
        <w:t>Estos derechos reconocidos en la Convención no e</w:t>
      </w:r>
      <w:r w:rsidR="00EE3063">
        <w:rPr>
          <w:rFonts w:ascii="Georgia" w:hAnsi="Georgia"/>
          <w:sz w:val="23"/>
          <w:szCs w:val="23"/>
        </w:rPr>
        <w:t>ximen</w:t>
      </w:r>
      <w:r w:rsidRPr="008641D9">
        <w:rPr>
          <w:rFonts w:ascii="Georgia" w:hAnsi="Georgia"/>
          <w:sz w:val="23"/>
          <w:szCs w:val="23"/>
        </w:rPr>
        <w:t xml:space="preserve"> a la empresa de cumplir con el resto de derechos laborales establecidos tanto por ley como a través de los </w:t>
      </w:r>
      <w:r w:rsidRPr="008641D9">
        <w:rPr>
          <w:rFonts w:ascii="Georgia" w:hAnsi="Georgia"/>
          <w:sz w:val="23"/>
          <w:szCs w:val="23"/>
        </w:rPr>
        <w:lastRenderedPageBreak/>
        <w:t xml:space="preserve">instrumentos internacionales al respecto. Por ejemplo, </w:t>
      </w:r>
      <w:r w:rsidR="000E2DB1" w:rsidRPr="008641D9">
        <w:rPr>
          <w:rFonts w:ascii="Georgia" w:hAnsi="Georgia"/>
          <w:sz w:val="23"/>
          <w:szCs w:val="23"/>
        </w:rPr>
        <w:t>son también de aplicación a</w:t>
      </w:r>
      <w:r w:rsidRPr="008641D9">
        <w:rPr>
          <w:rFonts w:ascii="Georgia" w:hAnsi="Georgia"/>
          <w:b/>
          <w:sz w:val="23"/>
          <w:szCs w:val="23"/>
        </w:rPr>
        <w:t xml:space="preserve"> </w:t>
      </w:r>
      <w:r w:rsidRPr="000738AC">
        <w:rPr>
          <w:rFonts w:ascii="Georgia" w:hAnsi="Georgia"/>
          <w:sz w:val="23"/>
          <w:szCs w:val="23"/>
        </w:rPr>
        <w:t>las personas con discapacidad los derechos recogidos en los 8 co</w:t>
      </w:r>
      <w:r w:rsidR="000E2DB1" w:rsidRPr="000738AC">
        <w:rPr>
          <w:rFonts w:ascii="Georgia" w:hAnsi="Georgia"/>
          <w:sz w:val="23"/>
          <w:szCs w:val="23"/>
        </w:rPr>
        <w:t>nvenios fundamentales de la OIT y otros instrumentos internacionales de derechos humanos (</w:t>
      </w:r>
      <w:r w:rsidR="003B6DFB" w:rsidRPr="000738AC">
        <w:rPr>
          <w:rFonts w:ascii="Georgia" w:hAnsi="Georgia"/>
          <w:sz w:val="23"/>
          <w:szCs w:val="23"/>
        </w:rPr>
        <w:t xml:space="preserve">como, por ejemplo, la </w:t>
      </w:r>
      <w:r w:rsidR="000E2DB1" w:rsidRPr="000738AC">
        <w:rPr>
          <w:rFonts w:ascii="Georgia" w:hAnsi="Georgia"/>
          <w:sz w:val="23"/>
          <w:szCs w:val="23"/>
        </w:rPr>
        <w:t xml:space="preserve">Convención contra la discriminación </w:t>
      </w:r>
      <w:r w:rsidR="003B6DFB" w:rsidRPr="000738AC">
        <w:rPr>
          <w:rFonts w:ascii="Georgia" w:hAnsi="Georgia"/>
          <w:sz w:val="23"/>
          <w:szCs w:val="23"/>
        </w:rPr>
        <w:t xml:space="preserve">de la Mujer) </w:t>
      </w:r>
      <w:r w:rsidR="000E2DB1" w:rsidRPr="000738AC">
        <w:rPr>
          <w:rFonts w:ascii="Georgia" w:hAnsi="Georgia"/>
          <w:sz w:val="23"/>
          <w:szCs w:val="23"/>
        </w:rPr>
        <w:t>y convenciones de la OIT.</w:t>
      </w:r>
    </w:p>
    <w:p w14:paraId="6FC7EDFF" w14:textId="77777777" w:rsidR="000E2DB1" w:rsidRPr="008641D9" w:rsidRDefault="000E2DB1" w:rsidP="008641D9">
      <w:pPr>
        <w:spacing w:after="0"/>
        <w:jc w:val="both"/>
        <w:rPr>
          <w:rFonts w:ascii="Georgia" w:hAnsi="Georgia"/>
          <w:b/>
          <w:sz w:val="23"/>
          <w:szCs w:val="23"/>
        </w:rPr>
      </w:pPr>
    </w:p>
    <w:p w14:paraId="640248CB" w14:textId="49C8D0E1" w:rsidR="00517898" w:rsidRDefault="00517898" w:rsidP="008641D9">
      <w:pPr>
        <w:spacing w:after="0"/>
        <w:jc w:val="both"/>
        <w:rPr>
          <w:rFonts w:ascii="Georgia" w:hAnsi="Georgia"/>
          <w:sz w:val="23"/>
          <w:szCs w:val="23"/>
        </w:rPr>
      </w:pPr>
      <w:r w:rsidRPr="008641D9">
        <w:rPr>
          <w:rFonts w:ascii="Georgia" w:hAnsi="Georgia"/>
          <w:sz w:val="23"/>
          <w:szCs w:val="23"/>
        </w:rPr>
        <w:t>Para priorizar la gestión de estos</w:t>
      </w:r>
      <w:r w:rsidR="004A05AA" w:rsidRPr="008641D9">
        <w:rPr>
          <w:rFonts w:ascii="Georgia" w:hAnsi="Georgia"/>
          <w:sz w:val="23"/>
          <w:szCs w:val="23"/>
        </w:rPr>
        <w:t xml:space="preserve"> impactos</w:t>
      </w:r>
      <w:r w:rsidR="000738AC">
        <w:rPr>
          <w:rFonts w:ascii="Georgia" w:hAnsi="Georgia"/>
          <w:sz w:val="23"/>
          <w:szCs w:val="23"/>
        </w:rPr>
        <w:t>,</w:t>
      </w:r>
      <w:r w:rsidR="004A05AA" w:rsidRPr="008641D9">
        <w:rPr>
          <w:rFonts w:ascii="Georgia" w:hAnsi="Georgia"/>
          <w:sz w:val="23"/>
          <w:szCs w:val="23"/>
        </w:rPr>
        <w:t xml:space="preserve"> </w:t>
      </w:r>
      <w:r w:rsidR="000738AC">
        <w:rPr>
          <w:rFonts w:ascii="Georgia" w:hAnsi="Georgia"/>
          <w:sz w:val="23"/>
          <w:szCs w:val="23"/>
        </w:rPr>
        <w:t>se consideran</w:t>
      </w:r>
      <w:r w:rsidR="004A05AA" w:rsidRPr="008641D9">
        <w:rPr>
          <w:rFonts w:ascii="Georgia" w:hAnsi="Georgia"/>
          <w:sz w:val="23"/>
          <w:szCs w:val="23"/>
        </w:rPr>
        <w:t xml:space="preserve"> los siguientes criterios. Estos nos van a ayudar a priorizar las medidas correctivas a tomar.</w:t>
      </w:r>
    </w:p>
    <w:p w14:paraId="46AF8902" w14:textId="77777777" w:rsidR="003B6DFB" w:rsidRPr="008641D9" w:rsidRDefault="003B6DFB" w:rsidP="008641D9">
      <w:pPr>
        <w:spacing w:after="0"/>
        <w:jc w:val="both"/>
        <w:rPr>
          <w:rFonts w:ascii="Georgia" w:hAnsi="Georgia"/>
          <w:sz w:val="23"/>
          <w:szCs w:val="23"/>
        </w:rPr>
      </w:pPr>
    </w:p>
    <w:p w14:paraId="5727F5D4" w14:textId="77777777" w:rsidR="000E2977" w:rsidRPr="008641D9" w:rsidRDefault="000E2977" w:rsidP="008641D9">
      <w:pPr>
        <w:pStyle w:val="Cos"/>
        <w:numPr>
          <w:ilvl w:val="0"/>
          <w:numId w:val="24"/>
        </w:numPr>
        <w:spacing w:after="0"/>
        <w:jc w:val="both"/>
        <w:rPr>
          <w:rFonts w:ascii="Georgia" w:eastAsia="Arial Unicode MS" w:hAnsi="Georgia"/>
          <w:color w:val="auto"/>
          <w:sz w:val="23"/>
          <w:szCs w:val="23"/>
          <w:bdr w:val="none" w:sz="0" w:space="0" w:color="auto"/>
          <w:lang w:val="es-ES" w:eastAsia="en-US"/>
        </w:rPr>
      </w:pPr>
      <w:r w:rsidRPr="008641D9">
        <w:rPr>
          <w:rFonts w:ascii="Georgia" w:eastAsia="Arial Unicode MS" w:hAnsi="Georgia"/>
          <w:b/>
          <w:color w:val="auto"/>
          <w:sz w:val="23"/>
          <w:szCs w:val="23"/>
          <w:bdr w:val="none" w:sz="0" w:space="0" w:color="auto"/>
          <w:lang w:val="es-ES" w:eastAsia="en-US"/>
        </w:rPr>
        <w:t>Severidad:</w:t>
      </w:r>
      <w:r w:rsidRPr="008641D9">
        <w:rPr>
          <w:rFonts w:ascii="Georgia" w:eastAsia="Arial Unicode MS" w:hAnsi="Georgia"/>
          <w:color w:val="auto"/>
          <w:sz w:val="23"/>
          <w:szCs w:val="23"/>
          <w:bdr w:val="none" w:sz="0" w:space="0" w:color="auto"/>
          <w:lang w:val="es-ES" w:eastAsia="en-US"/>
        </w:rPr>
        <w:t xml:space="preserve"> La gravedad de las consecuencias negativas que se generan par</w:t>
      </w:r>
      <w:r w:rsidR="00622110" w:rsidRPr="008641D9">
        <w:rPr>
          <w:rFonts w:ascii="Georgia" w:eastAsia="Arial Unicode MS" w:hAnsi="Georgia"/>
          <w:color w:val="auto"/>
          <w:sz w:val="23"/>
          <w:szCs w:val="23"/>
          <w:bdr w:val="none" w:sz="0" w:space="0" w:color="auto"/>
          <w:lang w:val="es-ES" w:eastAsia="en-US"/>
        </w:rPr>
        <w:t>a los titulares de los derechos.</w:t>
      </w:r>
    </w:p>
    <w:p w14:paraId="330EB9A2" w14:textId="77777777" w:rsidR="00622110" w:rsidRPr="008641D9" w:rsidRDefault="00622110" w:rsidP="008641D9">
      <w:pPr>
        <w:pStyle w:val="Cos"/>
        <w:spacing w:after="0"/>
        <w:ind w:left="720"/>
        <w:jc w:val="both"/>
        <w:rPr>
          <w:rFonts w:ascii="Georgia" w:eastAsia="Arial Unicode MS" w:hAnsi="Georgia"/>
          <w:color w:val="auto"/>
          <w:sz w:val="23"/>
          <w:szCs w:val="23"/>
          <w:bdr w:val="none" w:sz="0" w:space="0" w:color="auto"/>
          <w:lang w:val="es-ES" w:eastAsia="en-US"/>
        </w:rPr>
      </w:pPr>
    </w:p>
    <w:p w14:paraId="56F439BE" w14:textId="77777777" w:rsidR="000E2977" w:rsidRPr="008641D9" w:rsidRDefault="000E2977" w:rsidP="000738AC">
      <w:pPr>
        <w:pStyle w:val="Prrafodelista"/>
        <w:numPr>
          <w:ilvl w:val="0"/>
          <w:numId w:val="22"/>
        </w:numPr>
        <w:pBdr>
          <w:top w:val="nil"/>
          <w:left w:val="nil"/>
          <w:bottom w:val="nil"/>
          <w:right w:val="nil"/>
          <w:between w:val="nil"/>
          <w:bar w:val="nil"/>
        </w:pBdr>
        <w:spacing w:after="0"/>
        <w:contextualSpacing w:val="0"/>
        <w:jc w:val="both"/>
        <w:rPr>
          <w:rFonts w:ascii="Georgia" w:eastAsia="Arial Unicode MS" w:hAnsi="Georgia" w:cs="Calibri"/>
          <w:color w:val="auto"/>
          <w:sz w:val="23"/>
          <w:szCs w:val="23"/>
        </w:rPr>
      </w:pPr>
      <w:r w:rsidRPr="008641D9">
        <w:rPr>
          <w:rFonts w:ascii="Georgia" w:eastAsia="Arial Unicode MS" w:hAnsi="Georgia" w:cs="Calibri"/>
          <w:b/>
          <w:color w:val="auto"/>
          <w:sz w:val="23"/>
          <w:szCs w:val="23"/>
        </w:rPr>
        <w:t>Alcance:</w:t>
      </w:r>
      <w:r w:rsidRPr="008641D9">
        <w:rPr>
          <w:rFonts w:ascii="Georgia" w:eastAsia="Arial Unicode MS" w:hAnsi="Georgia" w:cs="Calibri"/>
          <w:color w:val="auto"/>
          <w:sz w:val="23"/>
          <w:szCs w:val="23"/>
        </w:rPr>
        <w:t xml:space="preserve"> La cantidad o proporción de personas o grupos de personas afectadas.</w:t>
      </w:r>
    </w:p>
    <w:p w14:paraId="72580935" w14:textId="77777777" w:rsidR="00622110" w:rsidRPr="008641D9" w:rsidRDefault="00622110" w:rsidP="000738AC">
      <w:pPr>
        <w:pBdr>
          <w:top w:val="nil"/>
          <w:left w:val="nil"/>
          <w:bottom w:val="nil"/>
          <w:right w:val="nil"/>
          <w:between w:val="nil"/>
          <w:bar w:val="nil"/>
        </w:pBdr>
        <w:spacing w:after="0"/>
        <w:jc w:val="both"/>
        <w:rPr>
          <w:rFonts w:ascii="Georgia" w:eastAsia="Arial Unicode MS" w:hAnsi="Georgia" w:cs="Calibri"/>
          <w:sz w:val="23"/>
          <w:szCs w:val="23"/>
        </w:rPr>
      </w:pPr>
    </w:p>
    <w:p w14:paraId="366638A1" w14:textId="380231D6" w:rsidR="000E2977" w:rsidRPr="008641D9" w:rsidRDefault="000E2977" w:rsidP="000738AC">
      <w:pPr>
        <w:pStyle w:val="Prrafodelista"/>
        <w:numPr>
          <w:ilvl w:val="0"/>
          <w:numId w:val="22"/>
        </w:numPr>
        <w:pBdr>
          <w:top w:val="nil"/>
          <w:left w:val="nil"/>
          <w:bottom w:val="nil"/>
          <w:right w:val="nil"/>
          <w:between w:val="nil"/>
          <w:bar w:val="nil"/>
        </w:pBdr>
        <w:spacing w:after="0"/>
        <w:contextualSpacing w:val="0"/>
        <w:jc w:val="both"/>
        <w:rPr>
          <w:rFonts w:ascii="Georgia" w:eastAsia="Arial Unicode MS" w:hAnsi="Georgia" w:cs="Calibri"/>
          <w:color w:val="auto"/>
          <w:sz w:val="23"/>
          <w:szCs w:val="23"/>
        </w:rPr>
      </w:pPr>
      <w:r w:rsidRPr="008641D9">
        <w:rPr>
          <w:rFonts w:ascii="Georgia" w:eastAsia="Arial Unicode MS" w:hAnsi="Georgia" w:cs="Calibri"/>
          <w:b/>
          <w:color w:val="auto"/>
          <w:sz w:val="23"/>
          <w:szCs w:val="23"/>
        </w:rPr>
        <w:t>Remediabilidad:</w:t>
      </w:r>
      <w:r w:rsidRPr="008641D9">
        <w:rPr>
          <w:rFonts w:ascii="Georgia" w:eastAsia="Arial Unicode MS" w:hAnsi="Georgia" w:cs="Calibri"/>
          <w:color w:val="auto"/>
          <w:sz w:val="23"/>
          <w:szCs w:val="23"/>
        </w:rPr>
        <w:t xml:space="preserve"> La probabilidad de devolver el disfrute de los derechos humanos al estado anterior a la materialización del impacto. Algunos impactos son irremediables (p.ej.</w:t>
      </w:r>
      <w:r w:rsidR="000738AC">
        <w:rPr>
          <w:rFonts w:ascii="Georgia" w:eastAsia="Arial Unicode MS" w:hAnsi="Georgia" w:cs="Calibri"/>
          <w:color w:val="auto"/>
          <w:sz w:val="23"/>
          <w:szCs w:val="23"/>
        </w:rPr>
        <w:t>,</w:t>
      </w:r>
      <w:r w:rsidRPr="008641D9">
        <w:rPr>
          <w:rFonts w:ascii="Georgia" w:eastAsia="Arial Unicode MS" w:hAnsi="Georgia" w:cs="Calibri"/>
          <w:color w:val="auto"/>
          <w:sz w:val="23"/>
          <w:szCs w:val="23"/>
        </w:rPr>
        <w:t xml:space="preserve"> la pérdida de una vida). Cuanto mayores son la severidad y el alcance, menos remediables son los impactos.</w:t>
      </w:r>
    </w:p>
    <w:p w14:paraId="0A97546E" w14:textId="77777777" w:rsidR="00622110" w:rsidRPr="008641D9" w:rsidRDefault="00622110" w:rsidP="000738AC">
      <w:pPr>
        <w:pStyle w:val="Prrafodelista"/>
        <w:pBdr>
          <w:top w:val="nil"/>
          <w:left w:val="nil"/>
          <w:bottom w:val="nil"/>
          <w:right w:val="nil"/>
          <w:between w:val="nil"/>
          <w:bar w:val="nil"/>
        </w:pBdr>
        <w:spacing w:after="0"/>
        <w:contextualSpacing w:val="0"/>
        <w:jc w:val="both"/>
        <w:rPr>
          <w:rFonts w:ascii="Georgia" w:eastAsia="Arial Unicode MS" w:hAnsi="Georgia" w:cs="Calibri"/>
          <w:color w:val="auto"/>
          <w:sz w:val="23"/>
          <w:szCs w:val="23"/>
        </w:rPr>
      </w:pPr>
    </w:p>
    <w:p w14:paraId="6A8EAE90" w14:textId="473EC060" w:rsidR="000E2977" w:rsidRPr="008641D9" w:rsidRDefault="000E2977" w:rsidP="000738AC">
      <w:pPr>
        <w:pStyle w:val="Prrafodelista"/>
        <w:numPr>
          <w:ilvl w:val="0"/>
          <w:numId w:val="22"/>
        </w:numPr>
        <w:pBdr>
          <w:top w:val="nil"/>
          <w:left w:val="nil"/>
          <w:bottom w:val="nil"/>
          <w:right w:val="nil"/>
          <w:between w:val="nil"/>
          <w:bar w:val="nil"/>
        </w:pBdr>
        <w:spacing w:after="0"/>
        <w:contextualSpacing w:val="0"/>
        <w:jc w:val="both"/>
        <w:rPr>
          <w:rFonts w:ascii="Georgia" w:eastAsia="Arial Unicode MS" w:hAnsi="Georgia" w:cs="Calibri"/>
          <w:color w:val="auto"/>
          <w:sz w:val="23"/>
          <w:szCs w:val="23"/>
        </w:rPr>
      </w:pPr>
      <w:r w:rsidRPr="008641D9">
        <w:rPr>
          <w:rFonts w:ascii="Georgia" w:eastAsia="Arial Unicode MS" w:hAnsi="Georgia" w:cs="Calibri"/>
          <w:b/>
          <w:color w:val="auto"/>
          <w:sz w:val="23"/>
          <w:szCs w:val="23"/>
        </w:rPr>
        <w:t>Incidencia</w:t>
      </w:r>
      <w:r w:rsidRPr="008641D9">
        <w:rPr>
          <w:rFonts w:ascii="Georgia" w:eastAsia="Arial Unicode MS" w:hAnsi="Georgia" w:cs="Calibri"/>
          <w:color w:val="auto"/>
          <w:sz w:val="23"/>
          <w:szCs w:val="23"/>
        </w:rPr>
        <w:t>: Frecuencia con que ha ocurrido o riesgo de que ocurra un impacto.</w:t>
      </w:r>
    </w:p>
    <w:p w14:paraId="7ECBC9C3" w14:textId="77777777" w:rsidR="00622110" w:rsidRPr="008641D9" w:rsidRDefault="00622110" w:rsidP="008641D9">
      <w:pPr>
        <w:pStyle w:val="Prrafodelista"/>
        <w:pBdr>
          <w:top w:val="nil"/>
          <w:left w:val="nil"/>
          <w:bottom w:val="nil"/>
          <w:right w:val="nil"/>
          <w:between w:val="nil"/>
          <w:bar w:val="nil"/>
        </w:pBdr>
        <w:spacing w:after="0"/>
        <w:contextualSpacing w:val="0"/>
        <w:rPr>
          <w:rFonts w:ascii="Georgia" w:eastAsia="Arial Unicode MS" w:hAnsi="Georgia" w:cs="Calibri"/>
          <w:color w:val="auto"/>
          <w:sz w:val="23"/>
          <w:szCs w:val="23"/>
        </w:rPr>
      </w:pPr>
    </w:p>
    <w:p w14:paraId="6B083CEA" w14:textId="77777777" w:rsidR="000E2977" w:rsidRPr="008641D9" w:rsidRDefault="000E2977" w:rsidP="000738AC">
      <w:pPr>
        <w:pStyle w:val="Prrafodelista"/>
        <w:numPr>
          <w:ilvl w:val="0"/>
          <w:numId w:val="22"/>
        </w:numPr>
        <w:pBdr>
          <w:top w:val="nil"/>
          <w:left w:val="nil"/>
          <w:bottom w:val="nil"/>
          <w:right w:val="nil"/>
          <w:between w:val="nil"/>
          <w:bar w:val="nil"/>
        </w:pBdr>
        <w:spacing w:after="0"/>
        <w:contextualSpacing w:val="0"/>
        <w:jc w:val="both"/>
        <w:rPr>
          <w:rFonts w:ascii="Georgia" w:eastAsia="Arial Unicode MS" w:hAnsi="Georgia" w:cs="Calibri"/>
          <w:color w:val="auto"/>
          <w:sz w:val="23"/>
          <w:szCs w:val="23"/>
        </w:rPr>
      </w:pPr>
      <w:r w:rsidRPr="008641D9">
        <w:rPr>
          <w:rFonts w:ascii="Georgia" w:eastAsia="Arial Unicode MS" w:hAnsi="Georgia" w:cs="Calibri"/>
          <w:b/>
          <w:color w:val="auto"/>
          <w:sz w:val="23"/>
          <w:szCs w:val="23"/>
        </w:rPr>
        <w:t>Conexión</w:t>
      </w:r>
      <w:r w:rsidRPr="008641D9">
        <w:rPr>
          <w:rFonts w:ascii="Georgia" w:eastAsia="Arial Unicode MS" w:hAnsi="Georgia" w:cs="Calibri"/>
          <w:color w:val="auto"/>
          <w:sz w:val="23"/>
          <w:szCs w:val="23"/>
        </w:rPr>
        <w:t>: El grado de involucramiento con las operaciones, productos o servicios que generan los impactos. La empresa puede a) provocar, b) contribuir, o bien c) estar relacionada con el impacto, y lo puede hacer de u</w:t>
      </w:r>
      <w:r w:rsidR="00622110" w:rsidRPr="008641D9">
        <w:rPr>
          <w:rFonts w:ascii="Georgia" w:eastAsia="Arial Unicode MS" w:hAnsi="Georgia" w:cs="Calibri"/>
          <w:color w:val="auto"/>
          <w:sz w:val="23"/>
          <w:szCs w:val="23"/>
        </w:rPr>
        <w:t>na manera exclusiva o colectiva</w:t>
      </w:r>
      <w:r w:rsidR="003B6DFB">
        <w:rPr>
          <w:rFonts w:ascii="Georgia" w:eastAsia="Arial Unicode MS" w:hAnsi="Georgia" w:cs="Calibri"/>
          <w:color w:val="auto"/>
          <w:sz w:val="23"/>
          <w:szCs w:val="23"/>
        </w:rPr>
        <w:t>, es decir, junto a otras organizaciones</w:t>
      </w:r>
      <w:r w:rsidR="00622110" w:rsidRPr="008641D9">
        <w:rPr>
          <w:rFonts w:ascii="Georgia" w:eastAsia="Arial Unicode MS" w:hAnsi="Georgia" w:cs="Calibri"/>
          <w:color w:val="auto"/>
          <w:sz w:val="23"/>
          <w:szCs w:val="23"/>
        </w:rPr>
        <w:t>.</w:t>
      </w:r>
    </w:p>
    <w:p w14:paraId="3615DF9C" w14:textId="77777777" w:rsidR="00622110" w:rsidRPr="008641D9" w:rsidRDefault="00622110" w:rsidP="008641D9">
      <w:pPr>
        <w:pStyle w:val="Prrafodelista"/>
        <w:pBdr>
          <w:top w:val="nil"/>
          <w:left w:val="nil"/>
          <w:bottom w:val="nil"/>
          <w:right w:val="nil"/>
          <w:between w:val="nil"/>
          <w:bar w:val="nil"/>
        </w:pBdr>
        <w:spacing w:after="0"/>
        <w:contextualSpacing w:val="0"/>
        <w:rPr>
          <w:rFonts w:ascii="Georgia" w:eastAsia="Arial Unicode MS" w:hAnsi="Georgia" w:cs="Calibri"/>
          <w:color w:val="auto"/>
          <w:sz w:val="23"/>
          <w:szCs w:val="23"/>
        </w:rPr>
      </w:pPr>
    </w:p>
    <w:p w14:paraId="00302E3B" w14:textId="77777777" w:rsidR="000E2977" w:rsidRPr="008641D9" w:rsidRDefault="000E2977" w:rsidP="008641D9">
      <w:pPr>
        <w:pStyle w:val="Cos"/>
        <w:spacing w:after="0"/>
        <w:jc w:val="both"/>
        <w:rPr>
          <w:rFonts w:ascii="Georgia" w:eastAsia="Arial Unicode MS" w:hAnsi="Georgia"/>
          <w:color w:val="auto"/>
          <w:sz w:val="23"/>
          <w:szCs w:val="23"/>
          <w:bdr w:val="none" w:sz="0" w:space="0" w:color="auto"/>
          <w:lang w:val="es-ES" w:eastAsia="en-US"/>
        </w:rPr>
      </w:pPr>
      <w:r w:rsidRPr="008641D9">
        <w:rPr>
          <w:rFonts w:ascii="Georgia" w:eastAsia="Arial Unicode MS" w:hAnsi="Georgia"/>
          <w:color w:val="auto"/>
          <w:sz w:val="23"/>
          <w:szCs w:val="23"/>
          <w:bdr w:val="none" w:sz="0" w:space="0" w:color="auto"/>
          <w:lang w:val="es-ES" w:eastAsia="en-US"/>
        </w:rPr>
        <w:t xml:space="preserve">Todos estos factores plantean dificultades teóricas y prácticas a la hora de medirlos y valorarlos comparativamente pero </w:t>
      </w:r>
      <w:r w:rsidR="00517898" w:rsidRPr="008641D9">
        <w:rPr>
          <w:rFonts w:ascii="Georgia" w:eastAsia="Arial Unicode MS" w:hAnsi="Georgia"/>
          <w:color w:val="auto"/>
          <w:sz w:val="23"/>
          <w:szCs w:val="23"/>
          <w:bdr w:val="none" w:sz="0" w:space="0" w:color="auto"/>
          <w:lang w:val="es-ES" w:eastAsia="en-US"/>
        </w:rPr>
        <w:t xml:space="preserve">pueden </w:t>
      </w:r>
      <w:r w:rsidRPr="008641D9">
        <w:rPr>
          <w:rFonts w:ascii="Georgia" w:eastAsia="Arial Unicode MS" w:hAnsi="Georgia"/>
          <w:color w:val="auto"/>
          <w:sz w:val="23"/>
          <w:szCs w:val="23"/>
          <w:bdr w:val="none" w:sz="0" w:space="0" w:color="auto"/>
          <w:lang w:val="es-ES" w:eastAsia="en-US"/>
        </w:rPr>
        <w:t xml:space="preserve">sernos útiles para </w:t>
      </w:r>
      <w:r w:rsidR="00517898" w:rsidRPr="008641D9">
        <w:rPr>
          <w:rFonts w:ascii="Georgia" w:eastAsia="Arial Unicode MS" w:hAnsi="Georgia"/>
          <w:color w:val="auto"/>
          <w:sz w:val="23"/>
          <w:szCs w:val="23"/>
          <w:bdr w:val="none" w:sz="0" w:space="0" w:color="auto"/>
          <w:lang w:val="es-ES" w:eastAsia="en-US"/>
        </w:rPr>
        <w:t>ayudarnos a establecer los criterios q</w:t>
      </w:r>
      <w:r w:rsidR="00D077D5" w:rsidRPr="008641D9">
        <w:rPr>
          <w:rFonts w:ascii="Georgia" w:eastAsia="Arial Unicode MS" w:hAnsi="Georgia"/>
          <w:color w:val="auto"/>
          <w:sz w:val="23"/>
          <w:szCs w:val="23"/>
          <w:bdr w:val="none" w:sz="0" w:space="0" w:color="auto"/>
          <w:lang w:val="es-ES" w:eastAsia="en-US"/>
        </w:rPr>
        <w:t xml:space="preserve">ue va a aplicar nuestra empresa </w:t>
      </w:r>
      <w:r w:rsidR="003B6DFB">
        <w:rPr>
          <w:rFonts w:ascii="Georgia" w:eastAsia="Arial Unicode MS" w:hAnsi="Georgia"/>
          <w:color w:val="auto"/>
          <w:sz w:val="23"/>
          <w:szCs w:val="23"/>
          <w:bdr w:val="none" w:sz="0" w:space="0" w:color="auto"/>
          <w:lang w:val="es-ES" w:eastAsia="en-US"/>
        </w:rPr>
        <w:t>a la hora de</w:t>
      </w:r>
      <w:r w:rsidR="00D077D5" w:rsidRPr="008641D9">
        <w:rPr>
          <w:rFonts w:ascii="Georgia" w:eastAsia="Arial Unicode MS" w:hAnsi="Georgia"/>
          <w:color w:val="auto"/>
          <w:sz w:val="23"/>
          <w:szCs w:val="23"/>
          <w:bdr w:val="none" w:sz="0" w:space="0" w:color="auto"/>
          <w:lang w:val="es-ES" w:eastAsia="en-US"/>
        </w:rPr>
        <w:t xml:space="preserve"> prevenir y mitigar posibles impactos en los derechos de las personas con discapacidad.</w:t>
      </w:r>
    </w:p>
    <w:p w14:paraId="2CBF2E09" w14:textId="77777777" w:rsidR="004A05AA" w:rsidRPr="008641D9" w:rsidRDefault="004A05AA" w:rsidP="008641D9">
      <w:pPr>
        <w:pStyle w:val="Cos"/>
        <w:spacing w:after="0"/>
        <w:jc w:val="both"/>
        <w:rPr>
          <w:rFonts w:ascii="Georgia" w:eastAsia="Arial Unicode MS" w:hAnsi="Georgia" w:cs="FuturaStd-Book"/>
          <w:color w:val="auto"/>
          <w:sz w:val="23"/>
          <w:szCs w:val="23"/>
          <w:bdr w:val="none" w:sz="0" w:space="0" w:color="auto"/>
          <w:lang w:val="es-ES" w:eastAsia="en-US"/>
        </w:rPr>
      </w:pPr>
    </w:p>
    <w:p w14:paraId="3D55EC2E" w14:textId="77777777" w:rsidR="000E2977" w:rsidRDefault="0015218C" w:rsidP="008641D9">
      <w:pPr>
        <w:spacing w:after="0"/>
        <w:jc w:val="both"/>
        <w:rPr>
          <w:rFonts w:ascii="Georgia" w:hAnsi="Georgia"/>
          <w:b/>
          <w:color w:val="1F497D"/>
          <w:sz w:val="23"/>
          <w:szCs w:val="23"/>
        </w:rPr>
      </w:pPr>
      <w:r>
        <w:rPr>
          <w:rFonts w:ascii="Georgia" w:hAnsi="Georgia"/>
          <w:b/>
          <w:color w:val="1F497D"/>
          <w:sz w:val="23"/>
          <w:szCs w:val="23"/>
        </w:rPr>
        <w:t xml:space="preserve">4.3 </w:t>
      </w:r>
      <w:r w:rsidR="008641D9" w:rsidRPr="008641D9">
        <w:rPr>
          <w:rFonts w:ascii="Georgia" w:hAnsi="Georgia"/>
          <w:b/>
          <w:color w:val="1F497D"/>
          <w:sz w:val="23"/>
          <w:szCs w:val="23"/>
        </w:rPr>
        <w:t>PASO 3:</w:t>
      </w:r>
      <w:r w:rsidR="00C412AB" w:rsidRPr="008641D9">
        <w:rPr>
          <w:rFonts w:ascii="Georgia" w:hAnsi="Georgia"/>
          <w:b/>
          <w:color w:val="1F497D"/>
          <w:sz w:val="23"/>
          <w:szCs w:val="23"/>
        </w:rPr>
        <w:t xml:space="preserve"> Establecer los procedimientos </w:t>
      </w:r>
      <w:r w:rsidR="004A05AA" w:rsidRPr="008641D9">
        <w:rPr>
          <w:rFonts w:ascii="Georgia" w:hAnsi="Georgia"/>
          <w:b/>
          <w:color w:val="1F497D"/>
          <w:sz w:val="23"/>
          <w:szCs w:val="23"/>
        </w:rPr>
        <w:t xml:space="preserve">y responsables </w:t>
      </w:r>
      <w:r w:rsidR="00C412AB" w:rsidRPr="008641D9">
        <w:rPr>
          <w:rFonts w:ascii="Georgia" w:hAnsi="Georgia"/>
          <w:b/>
          <w:color w:val="1F497D"/>
          <w:sz w:val="23"/>
          <w:szCs w:val="23"/>
        </w:rPr>
        <w:t>necesarios para prevenir, mitigar y reparar los posibles impactos</w:t>
      </w:r>
      <w:r w:rsidR="00B33FD6" w:rsidRPr="008641D9">
        <w:rPr>
          <w:rFonts w:ascii="Georgia" w:hAnsi="Georgia"/>
          <w:b/>
          <w:color w:val="1F497D"/>
          <w:sz w:val="23"/>
          <w:szCs w:val="23"/>
        </w:rPr>
        <w:t xml:space="preserve"> así como comunicar los avances realizados</w:t>
      </w:r>
    </w:p>
    <w:p w14:paraId="2452838B" w14:textId="77777777" w:rsidR="008424F8" w:rsidRPr="008641D9" w:rsidRDefault="008424F8" w:rsidP="008641D9">
      <w:pPr>
        <w:spacing w:after="0"/>
        <w:jc w:val="both"/>
        <w:rPr>
          <w:rFonts w:ascii="Georgia" w:hAnsi="Georgia"/>
          <w:b/>
          <w:sz w:val="23"/>
          <w:szCs w:val="23"/>
        </w:rPr>
      </w:pPr>
    </w:p>
    <w:p w14:paraId="0C8D3561" w14:textId="77777777" w:rsidR="00D46811" w:rsidRPr="008641D9" w:rsidRDefault="00D46811" w:rsidP="008641D9">
      <w:pPr>
        <w:spacing w:after="0"/>
        <w:jc w:val="both"/>
        <w:rPr>
          <w:rFonts w:ascii="Georgia" w:hAnsi="Georgia"/>
          <w:sz w:val="23"/>
          <w:szCs w:val="23"/>
        </w:rPr>
      </w:pPr>
      <w:r w:rsidRPr="008641D9">
        <w:rPr>
          <w:rFonts w:ascii="Georgia" w:hAnsi="Georgia"/>
          <w:sz w:val="23"/>
          <w:szCs w:val="23"/>
        </w:rPr>
        <w:t xml:space="preserve">Para prevenir y mitigar las consecuencias negativas sobre los derechos humanos, las empresas deben integrar las conclusiones de sus </w:t>
      </w:r>
      <w:r w:rsidR="003B6DFB">
        <w:rPr>
          <w:rFonts w:ascii="Georgia" w:hAnsi="Georgia"/>
          <w:sz w:val="23"/>
          <w:szCs w:val="23"/>
        </w:rPr>
        <w:t>análisis</w:t>
      </w:r>
      <w:r w:rsidRPr="008641D9">
        <w:rPr>
          <w:rFonts w:ascii="Georgia" w:hAnsi="Georgia"/>
          <w:sz w:val="23"/>
          <w:szCs w:val="23"/>
        </w:rPr>
        <w:t xml:space="preserve"> de impacto en el marco de las funciones y procesos internos y tomar las medidas oportunas</w:t>
      </w:r>
      <w:r w:rsidR="004A05AA" w:rsidRPr="008641D9">
        <w:rPr>
          <w:rFonts w:ascii="Georgia" w:hAnsi="Georgia"/>
          <w:sz w:val="23"/>
          <w:szCs w:val="23"/>
        </w:rPr>
        <w:t xml:space="preserve"> de corrección</w:t>
      </w:r>
      <w:r w:rsidRPr="008641D9">
        <w:rPr>
          <w:rFonts w:ascii="Georgia" w:hAnsi="Georgia"/>
          <w:sz w:val="23"/>
          <w:szCs w:val="23"/>
        </w:rPr>
        <w:t>.</w:t>
      </w:r>
    </w:p>
    <w:p w14:paraId="20458176" w14:textId="77777777" w:rsidR="00C063E5" w:rsidRPr="008641D9" w:rsidRDefault="00C063E5" w:rsidP="008641D9">
      <w:pPr>
        <w:spacing w:after="0"/>
        <w:jc w:val="both"/>
        <w:rPr>
          <w:rFonts w:ascii="Georgia" w:hAnsi="Georgia"/>
          <w:b/>
          <w:sz w:val="23"/>
          <w:szCs w:val="23"/>
          <w:highlight w:val="cyan"/>
        </w:rPr>
      </w:pPr>
    </w:p>
    <w:p w14:paraId="258460B0" w14:textId="0A507D0D" w:rsidR="00C412AB" w:rsidRPr="008424F8" w:rsidRDefault="00D46811" w:rsidP="008424F8">
      <w:pPr>
        <w:pStyle w:val="Prrafodelista"/>
        <w:numPr>
          <w:ilvl w:val="0"/>
          <w:numId w:val="47"/>
        </w:numPr>
        <w:spacing w:after="0"/>
        <w:jc w:val="both"/>
        <w:rPr>
          <w:rFonts w:ascii="Georgia" w:hAnsi="Georgia"/>
          <w:b/>
          <w:sz w:val="23"/>
          <w:szCs w:val="23"/>
        </w:rPr>
      </w:pPr>
      <w:r w:rsidRPr="008424F8">
        <w:rPr>
          <w:rFonts w:ascii="Georgia" w:hAnsi="Georgia"/>
          <w:b/>
          <w:sz w:val="23"/>
          <w:szCs w:val="23"/>
        </w:rPr>
        <w:t xml:space="preserve">Asignación de </w:t>
      </w:r>
      <w:r w:rsidR="00517898" w:rsidRPr="008424F8">
        <w:rPr>
          <w:rFonts w:ascii="Georgia" w:hAnsi="Georgia"/>
          <w:b/>
          <w:sz w:val="23"/>
          <w:szCs w:val="23"/>
        </w:rPr>
        <w:t>re</w:t>
      </w:r>
      <w:r w:rsidRPr="008424F8">
        <w:rPr>
          <w:rFonts w:ascii="Georgia" w:hAnsi="Georgia"/>
          <w:b/>
          <w:sz w:val="23"/>
          <w:szCs w:val="23"/>
        </w:rPr>
        <w:t>sponsables y recursos</w:t>
      </w:r>
      <w:r w:rsidR="000738AC">
        <w:rPr>
          <w:rFonts w:ascii="Georgia" w:hAnsi="Georgia"/>
          <w:b/>
          <w:sz w:val="23"/>
          <w:szCs w:val="23"/>
        </w:rPr>
        <w:t>.</w:t>
      </w:r>
    </w:p>
    <w:p w14:paraId="627E0B17" w14:textId="77777777" w:rsidR="008424F8" w:rsidRPr="008424F8" w:rsidRDefault="008424F8" w:rsidP="003B6DFB">
      <w:pPr>
        <w:pStyle w:val="Prrafodelista"/>
        <w:spacing w:after="0"/>
        <w:jc w:val="both"/>
        <w:rPr>
          <w:rFonts w:ascii="Georgia" w:hAnsi="Georgia"/>
          <w:b/>
          <w:sz w:val="23"/>
          <w:szCs w:val="23"/>
        </w:rPr>
      </w:pPr>
    </w:p>
    <w:p w14:paraId="187C5251" w14:textId="33F258D4" w:rsidR="00C412AB" w:rsidRDefault="002B5FF0" w:rsidP="008641D9">
      <w:pPr>
        <w:spacing w:after="0"/>
        <w:jc w:val="both"/>
        <w:rPr>
          <w:rFonts w:ascii="Georgia" w:hAnsi="Georgia"/>
          <w:sz w:val="23"/>
          <w:szCs w:val="23"/>
        </w:rPr>
      </w:pPr>
      <w:r w:rsidRPr="008641D9">
        <w:rPr>
          <w:rFonts w:ascii="Georgia" w:hAnsi="Georgia"/>
          <w:sz w:val="23"/>
          <w:szCs w:val="23"/>
        </w:rPr>
        <w:t>Una de las primeras preguntas que una empresa debe responder para cumplir con su responsabilida</w:t>
      </w:r>
      <w:r w:rsidR="00C412AB" w:rsidRPr="008641D9">
        <w:rPr>
          <w:rFonts w:ascii="Georgia" w:hAnsi="Georgia"/>
          <w:sz w:val="23"/>
          <w:szCs w:val="23"/>
        </w:rPr>
        <w:t>d de respetar los derechos de las personas con discapacidad</w:t>
      </w:r>
      <w:r w:rsidRPr="008641D9">
        <w:rPr>
          <w:rFonts w:ascii="Georgia" w:hAnsi="Georgia"/>
          <w:sz w:val="23"/>
          <w:szCs w:val="23"/>
        </w:rPr>
        <w:t xml:space="preserve"> es decidir cómo organizará esta función internamente. No existe</w:t>
      </w:r>
      <w:r w:rsidR="009D09DB" w:rsidRPr="008641D9">
        <w:rPr>
          <w:rFonts w:ascii="Georgia" w:hAnsi="Georgia"/>
          <w:sz w:val="23"/>
          <w:szCs w:val="23"/>
        </w:rPr>
        <w:t xml:space="preserve"> </w:t>
      </w:r>
      <w:r w:rsidRPr="008641D9">
        <w:rPr>
          <w:rFonts w:ascii="Georgia" w:hAnsi="Georgia"/>
          <w:sz w:val="23"/>
          <w:szCs w:val="23"/>
        </w:rPr>
        <w:t xml:space="preserve">una única respuesta pero lo que sí está claro es que todas las personas empleadas en </w:t>
      </w:r>
      <w:r w:rsidR="00C412AB" w:rsidRPr="008641D9">
        <w:rPr>
          <w:rFonts w:ascii="Georgia" w:hAnsi="Georgia"/>
          <w:sz w:val="23"/>
          <w:szCs w:val="23"/>
        </w:rPr>
        <w:t>una empresa</w:t>
      </w:r>
      <w:r w:rsidRPr="008641D9">
        <w:rPr>
          <w:rFonts w:ascii="Georgia" w:hAnsi="Georgia"/>
          <w:sz w:val="23"/>
          <w:szCs w:val="23"/>
        </w:rPr>
        <w:t xml:space="preserve"> deben velar por </w:t>
      </w:r>
      <w:r w:rsidR="00C412AB" w:rsidRPr="008641D9">
        <w:rPr>
          <w:rFonts w:ascii="Georgia" w:hAnsi="Georgia"/>
          <w:sz w:val="23"/>
          <w:szCs w:val="23"/>
        </w:rPr>
        <w:t>el</w:t>
      </w:r>
      <w:r w:rsidRPr="008641D9">
        <w:rPr>
          <w:rFonts w:ascii="Georgia" w:hAnsi="Georgia"/>
          <w:sz w:val="23"/>
          <w:szCs w:val="23"/>
        </w:rPr>
        <w:t xml:space="preserve"> cumplimiento </w:t>
      </w:r>
      <w:r w:rsidR="00C412AB" w:rsidRPr="008641D9">
        <w:rPr>
          <w:rFonts w:ascii="Georgia" w:hAnsi="Georgia"/>
          <w:sz w:val="23"/>
          <w:szCs w:val="23"/>
        </w:rPr>
        <w:t xml:space="preserve">de este respeto </w:t>
      </w:r>
      <w:r w:rsidRPr="008641D9">
        <w:rPr>
          <w:rFonts w:ascii="Georgia" w:hAnsi="Georgia"/>
          <w:sz w:val="23"/>
          <w:szCs w:val="23"/>
        </w:rPr>
        <w:t xml:space="preserve">en su quehacer cotidiano. </w:t>
      </w:r>
      <w:r w:rsidR="00C412AB" w:rsidRPr="008641D9">
        <w:rPr>
          <w:rFonts w:ascii="Georgia" w:hAnsi="Georgia"/>
          <w:sz w:val="23"/>
          <w:szCs w:val="23"/>
        </w:rPr>
        <w:t xml:space="preserve">Podríamos decir que cada uno/a es responsable de su propia </w:t>
      </w:r>
      <w:r w:rsidR="00D96471">
        <w:rPr>
          <w:rFonts w:ascii="Georgia" w:hAnsi="Georgia"/>
          <w:sz w:val="23"/>
          <w:szCs w:val="23"/>
        </w:rPr>
        <w:t xml:space="preserve">diligencia debida </w:t>
      </w:r>
      <w:r w:rsidR="00C412AB" w:rsidRPr="008641D9">
        <w:rPr>
          <w:rFonts w:ascii="Georgia" w:hAnsi="Georgia"/>
          <w:sz w:val="23"/>
          <w:szCs w:val="23"/>
        </w:rPr>
        <w:t xml:space="preserve">en </w:t>
      </w:r>
      <w:r w:rsidR="004A05AA" w:rsidRPr="008641D9">
        <w:rPr>
          <w:rFonts w:ascii="Georgia" w:hAnsi="Georgia"/>
          <w:sz w:val="23"/>
          <w:szCs w:val="23"/>
        </w:rPr>
        <w:t xml:space="preserve">el respeto de los </w:t>
      </w:r>
      <w:r w:rsidR="00C412AB" w:rsidRPr="008641D9">
        <w:rPr>
          <w:rFonts w:ascii="Georgia" w:hAnsi="Georgia"/>
          <w:sz w:val="23"/>
          <w:szCs w:val="23"/>
        </w:rPr>
        <w:t>derechos vinculados a las personas con discapacidad</w:t>
      </w:r>
      <w:r w:rsidR="003B6DFB">
        <w:rPr>
          <w:rFonts w:ascii="Georgia" w:hAnsi="Georgia"/>
          <w:sz w:val="23"/>
          <w:szCs w:val="23"/>
        </w:rPr>
        <w:t>.</w:t>
      </w:r>
    </w:p>
    <w:p w14:paraId="746EA28C" w14:textId="77777777" w:rsidR="003B6DFB" w:rsidRPr="008641D9" w:rsidRDefault="003B6DFB" w:rsidP="008641D9">
      <w:pPr>
        <w:spacing w:after="0"/>
        <w:jc w:val="both"/>
        <w:rPr>
          <w:rFonts w:ascii="Georgia" w:hAnsi="Georgia"/>
          <w:sz w:val="23"/>
          <w:szCs w:val="23"/>
        </w:rPr>
      </w:pPr>
    </w:p>
    <w:p w14:paraId="15CB7CB8" w14:textId="77777777" w:rsidR="000738AC" w:rsidRDefault="000738AC" w:rsidP="008641D9">
      <w:pPr>
        <w:pBdr>
          <w:top w:val="single" w:sz="4" w:space="1" w:color="auto"/>
          <w:left w:val="single" w:sz="4" w:space="4" w:color="auto"/>
          <w:bottom w:val="single" w:sz="4" w:space="1" w:color="auto"/>
          <w:right w:val="single" w:sz="4" w:space="4" w:color="auto"/>
        </w:pBdr>
        <w:spacing w:after="0"/>
        <w:jc w:val="both"/>
        <w:rPr>
          <w:rFonts w:ascii="Georgia" w:hAnsi="Georgia"/>
          <w:b/>
          <w:noProof/>
          <w:sz w:val="23"/>
          <w:szCs w:val="23"/>
          <w:lang w:eastAsia="es-ES"/>
        </w:rPr>
      </w:pPr>
    </w:p>
    <w:p w14:paraId="535ECCBE" w14:textId="0D4471B9" w:rsidR="004A05AA" w:rsidRPr="008641D9" w:rsidRDefault="000738AC" w:rsidP="008641D9">
      <w:pPr>
        <w:pBdr>
          <w:top w:val="single" w:sz="4" w:space="1" w:color="auto"/>
          <w:left w:val="single" w:sz="4" w:space="4" w:color="auto"/>
          <w:bottom w:val="single" w:sz="4" w:space="1" w:color="auto"/>
          <w:right w:val="single" w:sz="4" w:space="4" w:color="auto"/>
        </w:pBdr>
        <w:spacing w:after="0"/>
        <w:jc w:val="both"/>
        <w:rPr>
          <w:rFonts w:ascii="Georgia" w:hAnsi="Georgia"/>
          <w:b/>
          <w:sz w:val="23"/>
          <w:szCs w:val="23"/>
        </w:rPr>
      </w:pPr>
      <w:r>
        <w:rPr>
          <w:rFonts w:ascii="Georgia" w:hAnsi="Georgia"/>
          <w:b/>
          <w:sz w:val="23"/>
          <w:szCs w:val="23"/>
        </w:rPr>
        <w:t>¡Recuerde</w:t>
      </w:r>
      <w:r w:rsidR="004A05AA" w:rsidRPr="008641D9">
        <w:rPr>
          <w:rFonts w:ascii="Georgia" w:hAnsi="Georgia"/>
          <w:b/>
          <w:sz w:val="23"/>
          <w:szCs w:val="23"/>
        </w:rPr>
        <w:t>!</w:t>
      </w:r>
    </w:p>
    <w:p w14:paraId="3A7C6B02" w14:textId="77777777" w:rsidR="000738AC" w:rsidRDefault="000738AC" w:rsidP="008641D9">
      <w:pPr>
        <w:pBdr>
          <w:top w:val="single" w:sz="4" w:space="1" w:color="auto"/>
          <w:left w:val="single" w:sz="4" w:space="4" w:color="auto"/>
          <w:bottom w:val="single" w:sz="4" w:space="1" w:color="auto"/>
          <w:right w:val="single" w:sz="4" w:space="4" w:color="auto"/>
        </w:pBdr>
        <w:spacing w:after="0"/>
        <w:jc w:val="both"/>
        <w:rPr>
          <w:rFonts w:ascii="Georgia" w:hAnsi="Georgia"/>
          <w:sz w:val="23"/>
          <w:szCs w:val="23"/>
        </w:rPr>
      </w:pPr>
    </w:p>
    <w:p w14:paraId="76E186D6" w14:textId="77777777" w:rsidR="00C412AB" w:rsidRPr="008641D9" w:rsidRDefault="004A05AA" w:rsidP="008641D9">
      <w:pPr>
        <w:pBdr>
          <w:top w:val="single" w:sz="4" w:space="1" w:color="auto"/>
          <w:left w:val="single" w:sz="4" w:space="4" w:color="auto"/>
          <w:bottom w:val="single" w:sz="4" w:space="1" w:color="auto"/>
          <w:right w:val="single" w:sz="4" w:space="4" w:color="auto"/>
        </w:pBdr>
        <w:spacing w:after="0"/>
        <w:jc w:val="both"/>
        <w:rPr>
          <w:rFonts w:ascii="Georgia" w:hAnsi="Georgia"/>
          <w:sz w:val="23"/>
          <w:szCs w:val="23"/>
        </w:rPr>
      </w:pPr>
      <w:r w:rsidRPr="008641D9">
        <w:rPr>
          <w:rFonts w:ascii="Georgia" w:hAnsi="Georgia"/>
          <w:sz w:val="23"/>
          <w:szCs w:val="23"/>
        </w:rPr>
        <w:t>La empresa debe</w:t>
      </w:r>
      <w:r w:rsidR="00C412AB" w:rsidRPr="008641D9">
        <w:rPr>
          <w:rFonts w:ascii="Georgia" w:hAnsi="Georgia"/>
          <w:sz w:val="23"/>
          <w:szCs w:val="23"/>
        </w:rPr>
        <w:t xml:space="preserve"> informar a todas las personas en el momento de su contratación del compromiso de la empresa en relación a la discapacidad y ofrecer la formación que sea requerida para que t</w:t>
      </w:r>
      <w:r w:rsidR="003B6DFB">
        <w:rPr>
          <w:rFonts w:ascii="Georgia" w:hAnsi="Georgia"/>
          <w:sz w:val="23"/>
          <w:szCs w:val="23"/>
        </w:rPr>
        <w:t xml:space="preserve">odas las personas entiendan estos </w:t>
      </w:r>
      <w:r w:rsidR="00C412AB" w:rsidRPr="008641D9">
        <w:rPr>
          <w:rFonts w:ascii="Georgia" w:hAnsi="Georgia"/>
          <w:sz w:val="23"/>
          <w:szCs w:val="23"/>
        </w:rPr>
        <w:t>derechos.</w:t>
      </w:r>
    </w:p>
    <w:p w14:paraId="44FEBC93" w14:textId="77777777" w:rsidR="00622110" w:rsidRPr="008641D9" w:rsidRDefault="00622110" w:rsidP="008641D9">
      <w:pPr>
        <w:pStyle w:val="Cos"/>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Georgia" w:hAnsi="Georgia" w:cs="Times New Roman"/>
          <w:color w:val="auto"/>
          <w:sz w:val="23"/>
          <w:szCs w:val="23"/>
          <w:bdr w:val="none" w:sz="0" w:space="0" w:color="auto"/>
          <w:lang w:val="es-ES" w:eastAsia="en-US"/>
        </w:rPr>
      </w:pPr>
    </w:p>
    <w:p w14:paraId="7B951E8D" w14:textId="2CE2BF68" w:rsidR="002B5FF0" w:rsidRPr="008641D9" w:rsidRDefault="002B5FF0" w:rsidP="008641D9">
      <w:pPr>
        <w:pStyle w:val="Cos"/>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Georgia" w:hAnsi="Georgia" w:cs="Times New Roman"/>
          <w:color w:val="auto"/>
          <w:sz w:val="23"/>
          <w:szCs w:val="23"/>
          <w:bdr w:val="none" w:sz="0" w:space="0" w:color="auto"/>
          <w:lang w:val="es-ES" w:eastAsia="en-US"/>
        </w:rPr>
      </w:pPr>
      <w:r w:rsidRPr="008641D9">
        <w:rPr>
          <w:rFonts w:ascii="Georgia" w:hAnsi="Georgia" w:cs="Times New Roman"/>
          <w:color w:val="auto"/>
          <w:sz w:val="23"/>
          <w:szCs w:val="23"/>
          <w:bdr w:val="none" w:sz="0" w:space="0" w:color="auto"/>
          <w:lang w:val="es-ES" w:eastAsia="en-US"/>
        </w:rPr>
        <w:t>E</w:t>
      </w:r>
      <w:r w:rsidR="00D96471">
        <w:rPr>
          <w:rFonts w:ascii="Georgia" w:hAnsi="Georgia" w:cs="Times New Roman"/>
          <w:color w:val="auto"/>
          <w:sz w:val="23"/>
          <w:szCs w:val="23"/>
          <w:bdr w:val="none" w:sz="0" w:space="0" w:color="auto"/>
          <w:lang w:val="es-ES" w:eastAsia="en-US"/>
        </w:rPr>
        <w:t>l debate en torno a quién encabeza</w:t>
      </w:r>
      <w:r w:rsidRPr="008641D9">
        <w:rPr>
          <w:rFonts w:ascii="Georgia" w:hAnsi="Georgia" w:cs="Times New Roman"/>
          <w:color w:val="auto"/>
          <w:sz w:val="23"/>
          <w:szCs w:val="23"/>
          <w:bdr w:val="none" w:sz="0" w:space="0" w:color="auto"/>
          <w:lang w:val="es-ES" w:eastAsia="en-US"/>
        </w:rPr>
        <w:t xml:space="preserve"> la responsabilidad de la estrategia y gestión de </w:t>
      </w:r>
      <w:r w:rsidR="004A05AA" w:rsidRPr="008641D9">
        <w:rPr>
          <w:rFonts w:ascii="Georgia" w:hAnsi="Georgia" w:cs="Times New Roman"/>
          <w:color w:val="auto"/>
          <w:sz w:val="23"/>
          <w:szCs w:val="23"/>
          <w:bdr w:val="none" w:sz="0" w:space="0" w:color="auto"/>
          <w:lang w:val="es-ES" w:eastAsia="en-US"/>
        </w:rPr>
        <w:t xml:space="preserve">la </w:t>
      </w:r>
      <w:r w:rsidR="00C412AB" w:rsidRPr="008641D9">
        <w:rPr>
          <w:rFonts w:ascii="Georgia" w:hAnsi="Georgia" w:cs="Times New Roman"/>
          <w:color w:val="auto"/>
          <w:sz w:val="23"/>
          <w:szCs w:val="23"/>
          <w:bdr w:val="none" w:sz="0" w:space="0" w:color="auto"/>
          <w:lang w:val="es-ES" w:eastAsia="en-US"/>
        </w:rPr>
        <w:t>discapacidad</w:t>
      </w:r>
      <w:r w:rsidRPr="008641D9">
        <w:rPr>
          <w:rFonts w:ascii="Georgia" w:hAnsi="Georgia" w:cs="Times New Roman"/>
          <w:color w:val="auto"/>
          <w:sz w:val="23"/>
          <w:szCs w:val="23"/>
          <w:bdr w:val="none" w:sz="0" w:space="0" w:color="auto"/>
          <w:lang w:val="es-ES" w:eastAsia="en-US"/>
        </w:rPr>
        <w:t xml:space="preserve"> es recurrente en muchas compañías. A menudo, esta responsabilidad ha recaído por circunstancias sobrevenidas (tales como controversias o quejas elevadas a la compañía) en alguna área concreta como la de sostenibilidad</w:t>
      </w:r>
      <w:r w:rsidR="00D96471">
        <w:rPr>
          <w:rFonts w:ascii="Georgia" w:hAnsi="Georgia" w:cs="Times New Roman"/>
          <w:color w:val="auto"/>
          <w:sz w:val="23"/>
          <w:szCs w:val="23"/>
          <w:bdr w:val="none" w:sz="0" w:space="0" w:color="auto"/>
          <w:lang w:val="es-ES" w:eastAsia="en-US"/>
        </w:rPr>
        <w:t>,</w:t>
      </w:r>
      <w:r w:rsidRPr="008641D9">
        <w:rPr>
          <w:rFonts w:ascii="Georgia" w:hAnsi="Georgia" w:cs="Times New Roman"/>
          <w:color w:val="auto"/>
          <w:sz w:val="23"/>
          <w:szCs w:val="23"/>
          <w:bdr w:val="none" w:sz="0" w:space="0" w:color="auto"/>
          <w:lang w:val="es-ES" w:eastAsia="en-US"/>
        </w:rPr>
        <w:t xml:space="preserve"> pero otras opciones son posibles. En cualquier caso los grandes debates de fondo al respecto tienen que ver con tres aspectos:</w:t>
      </w:r>
    </w:p>
    <w:p w14:paraId="22C20E8C" w14:textId="77777777" w:rsidR="002B5FF0" w:rsidRPr="008641D9" w:rsidRDefault="002B5FF0" w:rsidP="008641D9">
      <w:pPr>
        <w:pStyle w:val="Cos"/>
        <w:pBdr>
          <w:top w:val="none" w:sz="0" w:space="0" w:color="auto"/>
          <w:left w:val="none" w:sz="0" w:space="0" w:color="auto"/>
          <w:bottom w:val="none" w:sz="0" w:space="0" w:color="auto"/>
          <w:right w:val="none" w:sz="0" w:space="0" w:color="auto"/>
          <w:between w:val="none" w:sz="0" w:space="0" w:color="auto"/>
          <w:bar w:val="none" w:sz="0" w:color="auto"/>
        </w:pBdr>
        <w:spacing w:after="0"/>
        <w:rPr>
          <w:rFonts w:ascii="Georgia" w:hAnsi="Georgia" w:cs="Times New Roman"/>
          <w:color w:val="auto"/>
          <w:sz w:val="23"/>
          <w:szCs w:val="23"/>
          <w:bdr w:val="none" w:sz="0" w:space="0" w:color="auto"/>
          <w:lang w:val="es-ES" w:eastAsia="en-US"/>
        </w:rPr>
      </w:pPr>
    </w:p>
    <w:p w14:paraId="09B4C623" w14:textId="77777777" w:rsidR="002B5FF0" w:rsidRPr="008641D9" w:rsidRDefault="002B5FF0" w:rsidP="00D96471">
      <w:pPr>
        <w:pStyle w:val="Cos"/>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Georgia" w:hAnsi="Georgia" w:cs="Times New Roman"/>
          <w:color w:val="auto"/>
          <w:sz w:val="23"/>
          <w:szCs w:val="23"/>
          <w:bdr w:val="none" w:sz="0" w:space="0" w:color="auto"/>
          <w:lang w:val="es-ES" w:eastAsia="en-US"/>
        </w:rPr>
      </w:pPr>
      <w:r w:rsidRPr="008641D9">
        <w:rPr>
          <w:rFonts w:ascii="Georgia" w:hAnsi="Georgia" w:cs="Times New Roman"/>
          <w:color w:val="auto"/>
          <w:sz w:val="23"/>
          <w:szCs w:val="23"/>
          <w:bdr w:val="none" w:sz="0" w:space="0" w:color="auto"/>
          <w:lang w:val="es-ES" w:eastAsia="en-US"/>
        </w:rPr>
        <w:t>determinar si se va a optar por un liderazgo transversal (compartido entre distintas áreas) o centralizado;</w:t>
      </w:r>
    </w:p>
    <w:p w14:paraId="7721E5CF" w14:textId="6C5CB879" w:rsidR="002B5FF0" w:rsidRPr="008641D9" w:rsidRDefault="002B5FF0" w:rsidP="00D96471">
      <w:pPr>
        <w:pStyle w:val="Cos"/>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Georgia" w:hAnsi="Georgia" w:cs="Times New Roman"/>
          <w:color w:val="auto"/>
          <w:sz w:val="23"/>
          <w:szCs w:val="23"/>
          <w:bdr w:val="none" w:sz="0" w:space="0" w:color="auto"/>
          <w:lang w:val="es-ES" w:eastAsia="en-US"/>
        </w:rPr>
      </w:pPr>
      <w:r w:rsidRPr="008641D9">
        <w:rPr>
          <w:rFonts w:ascii="Georgia" w:hAnsi="Georgia" w:cs="Times New Roman"/>
          <w:color w:val="auto"/>
          <w:sz w:val="23"/>
          <w:szCs w:val="23"/>
          <w:bdr w:val="none" w:sz="0" w:space="0" w:color="auto"/>
          <w:lang w:val="es-ES" w:eastAsia="en-US"/>
        </w:rPr>
        <w:t>determinar si se va a basar el modelo en el concepto de vigilancia o, por el contrario, si se va a orientar desde una perspectiva de guía y orientación.</w:t>
      </w:r>
    </w:p>
    <w:p w14:paraId="6A7A1FC5" w14:textId="40788DCC" w:rsidR="002B5FF0" w:rsidRPr="008641D9" w:rsidRDefault="002B5FF0" w:rsidP="00D96471">
      <w:pPr>
        <w:pStyle w:val="Cos"/>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Georgia" w:hAnsi="Georgia" w:cs="Times New Roman"/>
          <w:color w:val="auto"/>
          <w:sz w:val="23"/>
          <w:szCs w:val="23"/>
          <w:bdr w:val="none" w:sz="0" w:space="0" w:color="auto"/>
          <w:lang w:val="es-ES" w:eastAsia="en-US"/>
        </w:rPr>
      </w:pPr>
      <w:r w:rsidRPr="008641D9">
        <w:rPr>
          <w:rFonts w:ascii="Georgia" w:hAnsi="Georgia" w:cs="Times New Roman"/>
          <w:color w:val="auto"/>
          <w:sz w:val="23"/>
          <w:szCs w:val="23"/>
          <w:bdr w:val="none" w:sz="0" w:space="0" w:color="auto"/>
          <w:lang w:val="es-ES" w:eastAsia="en-US"/>
        </w:rPr>
        <w:t xml:space="preserve">determinar si </w:t>
      </w:r>
      <w:r w:rsidR="00C412AB" w:rsidRPr="008641D9">
        <w:rPr>
          <w:rFonts w:ascii="Georgia" w:hAnsi="Georgia" w:cs="Times New Roman"/>
          <w:color w:val="auto"/>
          <w:sz w:val="23"/>
          <w:szCs w:val="23"/>
          <w:bdr w:val="none" w:sz="0" w:space="0" w:color="auto"/>
          <w:lang w:val="es-ES" w:eastAsia="en-US"/>
        </w:rPr>
        <w:t xml:space="preserve">se </w:t>
      </w:r>
      <w:r w:rsidRPr="008641D9">
        <w:rPr>
          <w:rFonts w:ascii="Georgia" w:hAnsi="Georgia" w:cs="Times New Roman"/>
          <w:color w:val="auto"/>
          <w:sz w:val="23"/>
          <w:szCs w:val="23"/>
          <w:bdr w:val="none" w:sz="0" w:space="0" w:color="auto"/>
          <w:lang w:val="es-ES" w:eastAsia="en-US"/>
        </w:rPr>
        <w:t xml:space="preserve">va a promover la participación </w:t>
      </w:r>
      <w:r w:rsidR="00D96471">
        <w:rPr>
          <w:rFonts w:ascii="Georgia" w:hAnsi="Georgia" w:cs="Times New Roman"/>
          <w:color w:val="auto"/>
          <w:sz w:val="23"/>
          <w:szCs w:val="23"/>
          <w:bdr w:val="none" w:sz="0" w:space="0" w:color="auto"/>
          <w:lang w:val="es-ES" w:eastAsia="en-US"/>
        </w:rPr>
        <w:t xml:space="preserve">de abajo a arriba </w:t>
      </w:r>
      <w:r w:rsidRPr="008641D9">
        <w:rPr>
          <w:rFonts w:ascii="Georgia" w:hAnsi="Georgia" w:cs="Times New Roman"/>
          <w:color w:val="auto"/>
          <w:sz w:val="23"/>
          <w:szCs w:val="23"/>
          <w:bdr w:val="none" w:sz="0" w:space="0" w:color="auto"/>
          <w:lang w:val="es-ES" w:eastAsia="en-US"/>
        </w:rPr>
        <w:t>o no en la as</w:t>
      </w:r>
      <w:r w:rsidR="00D96471">
        <w:rPr>
          <w:rFonts w:ascii="Georgia" w:hAnsi="Georgia" w:cs="Times New Roman"/>
          <w:color w:val="auto"/>
          <w:sz w:val="23"/>
          <w:szCs w:val="23"/>
          <w:bdr w:val="none" w:sz="0" w:space="0" w:color="auto"/>
          <w:lang w:val="es-ES" w:eastAsia="en-US"/>
        </w:rPr>
        <w:t>unción de responsabilidades;</w:t>
      </w:r>
    </w:p>
    <w:p w14:paraId="6A21C638" w14:textId="3DE94C54" w:rsidR="008806A5" w:rsidRDefault="00D96471" w:rsidP="00D96471">
      <w:pPr>
        <w:pStyle w:val="Cos"/>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Georgia" w:hAnsi="Georgia" w:cs="Times New Roman"/>
          <w:color w:val="auto"/>
          <w:sz w:val="23"/>
          <w:szCs w:val="23"/>
          <w:bdr w:val="none" w:sz="0" w:space="0" w:color="auto"/>
          <w:lang w:val="es-ES" w:eastAsia="en-US"/>
        </w:rPr>
      </w:pPr>
      <w:r>
        <w:rPr>
          <w:rFonts w:ascii="Georgia" w:hAnsi="Georgia" w:cs="Times New Roman"/>
          <w:color w:val="auto"/>
          <w:sz w:val="23"/>
          <w:szCs w:val="23"/>
          <w:bdr w:val="none" w:sz="0" w:space="0" w:color="auto"/>
          <w:lang w:val="es-ES" w:eastAsia="en-US"/>
        </w:rPr>
        <w:t>i</w:t>
      </w:r>
      <w:r w:rsidR="002B5FF0" w:rsidRPr="008641D9">
        <w:rPr>
          <w:rFonts w:ascii="Georgia" w:hAnsi="Georgia" w:cs="Times New Roman"/>
          <w:color w:val="auto"/>
          <w:sz w:val="23"/>
          <w:szCs w:val="23"/>
          <w:bdr w:val="none" w:sz="0" w:space="0" w:color="auto"/>
          <w:lang w:val="es-ES" w:eastAsia="en-US"/>
        </w:rPr>
        <w:t xml:space="preserve">ndependientemente de estos debates, es necesario insistir en el hecho que todos a y cada una de las personas empleadas en </w:t>
      </w:r>
      <w:r w:rsidR="00C412AB" w:rsidRPr="008641D9">
        <w:rPr>
          <w:rFonts w:ascii="Georgia" w:hAnsi="Georgia" w:cs="Times New Roman"/>
          <w:color w:val="auto"/>
          <w:sz w:val="23"/>
          <w:szCs w:val="23"/>
          <w:bdr w:val="none" w:sz="0" w:space="0" w:color="auto"/>
          <w:lang w:val="es-ES" w:eastAsia="en-US"/>
        </w:rPr>
        <w:t>la empresa</w:t>
      </w:r>
      <w:r w:rsidR="002B5FF0" w:rsidRPr="008641D9">
        <w:rPr>
          <w:rFonts w:ascii="Georgia" w:hAnsi="Georgia" w:cs="Times New Roman"/>
          <w:color w:val="auto"/>
          <w:sz w:val="23"/>
          <w:szCs w:val="23"/>
          <w:bdr w:val="none" w:sz="0" w:space="0" w:color="auto"/>
          <w:lang w:val="es-ES" w:eastAsia="en-US"/>
        </w:rPr>
        <w:t xml:space="preserve"> tiene la responsabilidad de velar por el respeto de los derechos humanos en su actividad cotidiana. </w:t>
      </w:r>
    </w:p>
    <w:p w14:paraId="2CBE43A3" w14:textId="77777777" w:rsidR="008424F8" w:rsidRPr="008641D9" w:rsidRDefault="008424F8" w:rsidP="008424F8">
      <w:pPr>
        <w:pStyle w:val="Cos"/>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both"/>
        <w:rPr>
          <w:rFonts w:ascii="Georgia" w:hAnsi="Georgia" w:cs="Times New Roman"/>
          <w:color w:val="auto"/>
          <w:sz w:val="23"/>
          <w:szCs w:val="23"/>
          <w:bdr w:val="none" w:sz="0" w:space="0" w:color="auto"/>
          <w:lang w:val="es-ES" w:eastAsia="en-US"/>
        </w:rPr>
      </w:pPr>
    </w:p>
    <w:p w14:paraId="1A359045" w14:textId="1B8CAC9C" w:rsidR="000A1866" w:rsidRPr="008641D9" w:rsidRDefault="00B913CA" w:rsidP="008641D9">
      <w:pPr>
        <w:pStyle w:val="Listaconnmeros"/>
        <w:numPr>
          <w:ilvl w:val="0"/>
          <w:numId w:val="0"/>
        </w:numPr>
        <w:spacing w:before="0" w:after="0"/>
        <w:rPr>
          <w:rFonts w:ascii="Georgia" w:hAnsi="Georgia"/>
          <w:b/>
          <w:sz w:val="23"/>
          <w:szCs w:val="23"/>
          <w:lang w:val="es-ES"/>
        </w:rPr>
      </w:pPr>
      <w:r w:rsidRPr="008641D9">
        <w:rPr>
          <w:rFonts w:ascii="Georgia" w:hAnsi="Georgia"/>
          <w:b/>
          <w:sz w:val="23"/>
          <w:szCs w:val="23"/>
          <w:lang w:val="es-ES"/>
        </w:rPr>
        <w:t xml:space="preserve">2. </w:t>
      </w:r>
      <w:r w:rsidR="004A05AA" w:rsidRPr="008641D9">
        <w:rPr>
          <w:rFonts w:ascii="Georgia" w:hAnsi="Georgia"/>
          <w:b/>
          <w:sz w:val="23"/>
          <w:szCs w:val="23"/>
          <w:lang w:val="es-ES"/>
        </w:rPr>
        <w:t xml:space="preserve"> </w:t>
      </w:r>
      <w:r w:rsidR="000A1866" w:rsidRPr="008641D9">
        <w:rPr>
          <w:rFonts w:ascii="Georgia" w:hAnsi="Georgia"/>
          <w:b/>
          <w:sz w:val="23"/>
          <w:szCs w:val="23"/>
          <w:lang w:val="es-ES"/>
        </w:rPr>
        <w:t>Indicadores de cumplimiento y mejora</w:t>
      </w:r>
      <w:r w:rsidR="00D96471">
        <w:rPr>
          <w:rFonts w:ascii="Georgia" w:hAnsi="Georgia"/>
          <w:b/>
          <w:sz w:val="23"/>
          <w:szCs w:val="23"/>
          <w:lang w:val="es-ES"/>
        </w:rPr>
        <w:t>.</w:t>
      </w:r>
    </w:p>
    <w:p w14:paraId="13EC688F" w14:textId="77777777" w:rsidR="008641D9" w:rsidRPr="008641D9" w:rsidRDefault="008641D9" w:rsidP="008641D9">
      <w:pPr>
        <w:pStyle w:val="Listaconnmeros"/>
        <w:numPr>
          <w:ilvl w:val="0"/>
          <w:numId w:val="0"/>
        </w:numPr>
        <w:spacing w:before="0" w:after="0"/>
        <w:rPr>
          <w:rFonts w:ascii="Georgia" w:hAnsi="Georgia"/>
          <w:b/>
          <w:sz w:val="23"/>
          <w:szCs w:val="23"/>
          <w:lang w:val="es-ES"/>
        </w:rPr>
      </w:pPr>
    </w:p>
    <w:p w14:paraId="6F73DFFB" w14:textId="2A612033" w:rsidR="00D46811" w:rsidRDefault="003B6DFB" w:rsidP="008641D9">
      <w:pPr>
        <w:spacing w:after="0"/>
        <w:jc w:val="both"/>
        <w:rPr>
          <w:rFonts w:ascii="Georgia" w:hAnsi="Georgia"/>
          <w:sz w:val="23"/>
          <w:szCs w:val="23"/>
        </w:rPr>
      </w:pPr>
      <w:r>
        <w:rPr>
          <w:rFonts w:ascii="Georgia" w:hAnsi="Georgia"/>
          <w:sz w:val="23"/>
          <w:szCs w:val="23"/>
        </w:rPr>
        <w:t>Según lo que establecen los Principios Rectores, y a</w:t>
      </w:r>
      <w:r w:rsidR="00D96471">
        <w:rPr>
          <w:rFonts w:ascii="Georgia" w:hAnsi="Georgia"/>
          <w:sz w:val="23"/>
          <w:szCs w:val="23"/>
        </w:rPr>
        <w:t xml:space="preserve"> fi</w:t>
      </w:r>
      <w:r w:rsidR="00D46811" w:rsidRPr="008641D9">
        <w:rPr>
          <w:rFonts w:ascii="Georgia" w:hAnsi="Georgia"/>
          <w:sz w:val="23"/>
          <w:szCs w:val="23"/>
        </w:rPr>
        <w:t xml:space="preserve">n de verificar si se están tomando medidas para prevenir las consecuencias negativas sobre los derechos </w:t>
      </w:r>
      <w:r w:rsidR="004A05AA" w:rsidRPr="008641D9">
        <w:rPr>
          <w:rFonts w:ascii="Georgia" w:hAnsi="Georgia"/>
          <w:sz w:val="23"/>
          <w:szCs w:val="23"/>
        </w:rPr>
        <w:t>de las personas con discapacidad</w:t>
      </w:r>
      <w:r w:rsidR="00D46811" w:rsidRPr="008641D9">
        <w:rPr>
          <w:rFonts w:ascii="Georgia" w:hAnsi="Georgia"/>
          <w:sz w:val="23"/>
          <w:szCs w:val="23"/>
        </w:rPr>
        <w:t>,</w:t>
      </w:r>
      <w:r w:rsidR="00B33FD6" w:rsidRPr="008641D9">
        <w:rPr>
          <w:rFonts w:ascii="Georgia" w:hAnsi="Georgia"/>
          <w:sz w:val="23"/>
          <w:szCs w:val="23"/>
        </w:rPr>
        <w:t xml:space="preserve"> </w:t>
      </w:r>
      <w:r w:rsidR="00D46811" w:rsidRPr="008641D9">
        <w:rPr>
          <w:rFonts w:ascii="Georgia" w:hAnsi="Georgia"/>
          <w:sz w:val="23"/>
          <w:szCs w:val="23"/>
        </w:rPr>
        <w:t>las empresas deben hacer un seguimiento de la eficacia de su respuesta</w:t>
      </w:r>
      <w:r>
        <w:rPr>
          <w:rFonts w:ascii="Georgia" w:hAnsi="Georgia"/>
          <w:sz w:val="23"/>
          <w:szCs w:val="23"/>
        </w:rPr>
        <w:t xml:space="preserve"> a los posibles impactos detectados</w:t>
      </w:r>
      <w:r w:rsidR="00D46811" w:rsidRPr="008641D9">
        <w:rPr>
          <w:rFonts w:ascii="Georgia" w:hAnsi="Georgia"/>
          <w:sz w:val="23"/>
          <w:szCs w:val="23"/>
        </w:rPr>
        <w:t>. Este seguimiento debe:</w:t>
      </w:r>
    </w:p>
    <w:p w14:paraId="6B1D0FC1" w14:textId="77777777" w:rsidR="00D96471" w:rsidRPr="008641D9" w:rsidRDefault="00D96471" w:rsidP="008641D9">
      <w:pPr>
        <w:spacing w:after="0"/>
        <w:jc w:val="both"/>
        <w:rPr>
          <w:rFonts w:ascii="Georgia" w:hAnsi="Georgia"/>
          <w:sz w:val="23"/>
          <w:szCs w:val="23"/>
        </w:rPr>
      </w:pPr>
    </w:p>
    <w:p w14:paraId="4B649C90" w14:textId="19D40BC5" w:rsidR="00463227" w:rsidRPr="008641D9" w:rsidRDefault="00463227" w:rsidP="008641D9">
      <w:pPr>
        <w:numPr>
          <w:ilvl w:val="0"/>
          <w:numId w:val="28"/>
        </w:numPr>
        <w:spacing w:after="0"/>
        <w:jc w:val="both"/>
        <w:rPr>
          <w:rFonts w:ascii="Georgia" w:hAnsi="Georgia"/>
          <w:sz w:val="23"/>
          <w:szCs w:val="23"/>
        </w:rPr>
      </w:pPr>
      <w:r w:rsidRPr="008641D9">
        <w:rPr>
          <w:rFonts w:ascii="Georgia" w:hAnsi="Georgia"/>
          <w:sz w:val="23"/>
          <w:szCs w:val="23"/>
        </w:rPr>
        <w:t>Basarse en indicadores cualita</w:t>
      </w:r>
      <w:r w:rsidR="00D96471">
        <w:rPr>
          <w:rFonts w:ascii="Georgia" w:hAnsi="Georgia"/>
          <w:sz w:val="23"/>
          <w:szCs w:val="23"/>
        </w:rPr>
        <w:t>tivos y cuantitativos adecuados.</w:t>
      </w:r>
      <w:r w:rsidRPr="008641D9">
        <w:rPr>
          <w:rFonts w:ascii="Georgia" w:hAnsi="Georgia"/>
          <w:sz w:val="23"/>
          <w:szCs w:val="23"/>
        </w:rPr>
        <w:t xml:space="preserve"> </w:t>
      </w:r>
    </w:p>
    <w:p w14:paraId="6DD72E3B" w14:textId="77777777" w:rsidR="00765BFB" w:rsidRPr="008641D9" w:rsidRDefault="00463227" w:rsidP="008641D9">
      <w:pPr>
        <w:numPr>
          <w:ilvl w:val="0"/>
          <w:numId w:val="28"/>
        </w:numPr>
        <w:spacing w:after="0"/>
        <w:jc w:val="both"/>
        <w:rPr>
          <w:rFonts w:ascii="Georgia" w:hAnsi="Georgia"/>
          <w:sz w:val="23"/>
          <w:szCs w:val="23"/>
        </w:rPr>
      </w:pPr>
      <w:r w:rsidRPr="008641D9">
        <w:rPr>
          <w:rFonts w:ascii="Georgia" w:hAnsi="Georgia"/>
          <w:sz w:val="23"/>
          <w:szCs w:val="23"/>
        </w:rPr>
        <w:lastRenderedPageBreak/>
        <w:t xml:space="preserve">Tener en cuenta los comentarios de fuentes tanto internas como externas, incluidas las partes afectadas. </w:t>
      </w:r>
    </w:p>
    <w:p w14:paraId="7315792D" w14:textId="77777777" w:rsidR="00E60EFD" w:rsidRPr="008641D9" w:rsidRDefault="00E60EFD" w:rsidP="008641D9">
      <w:pPr>
        <w:spacing w:after="0"/>
        <w:ind w:left="720"/>
        <w:jc w:val="both"/>
        <w:rPr>
          <w:rFonts w:ascii="Georgia" w:hAnsi="Georgia"/>
          <w:sz w:val="23"/>
          <w:szCs w:val="23"/>
        </w:rPr>
      </w:pPr>
    </w:p>
    <w:p w14:paraId="19D6BB58" w14:textId="76D44886" w:rsidR="000A1866" w:rsidRPr="008641D9" w:rsidRDefault="00B913CA" w:rsidP="008641D9">
      <w:pPr>
        <w:spacing w:after="0"/>
        <w:jc w:val="both"/>
        <w:rPr>
          <w:rFonts w:ascii="Georgia" w:hAnsi="Georgia"/>
          <w:b/>
          <w:sz w:val="23"/>
          <w:szCs w:val="23"/>
        </w:rPr>
      </w:pPr>
      <w:r w:rsidRPr="008641D9">
        <w:rPr>
          <w:rFonts w:ascii="Georgia" w:hAnsi="Georgia" w:cs="FuturaStd-Book"/>
          <w:b/>
          <w:sz w:val="23"/>
          <w:szCs w:val="23"/>
          <w:lang w:eastAsia="es-ES"/>
        </w:rPr>
        <w:t xml:space="preserve">3. </w:t>
      </w:r>
      <w:r w:rsidR="000A1866" w:rsidRPr="008641D9">
        <w:rPr>
          <w:rFonts w:ascii="Georgia" w:hAnsi="Georgia"/>
          <w:b/>
          <w:sz w:val="23"/>
          <w:szCs w:val="23"/>
        </w:rPr>
        <w:t>Sistema de queja</w:t>
      </w:r>
      <w:r w:rsidR="004A05AA" w:rsidRPr="008641D9">
        <w:rPr>
          <w:rFonts w:ascii="Georgia" w:hAnsi="Georgia"/>
          <w:b/>
          <w:sz w:val="23"/>
          <w:szCs w:val="23"/>
        </w:rPr>
        <w:t xml:space="preserve"> </w:t>
      </w:r>
      <w:r w:rsidR="00765BFB" w:rsidRPr="008641D9">
        <w:rPr>
          <w:rFonts w:ascii="Georgia" w:hAnsi="Georgia"/>
          <w:b/>
          <w:sz w:val="23"/>
          <w:szCs w:val="23"/>
        </w:rPr>
        <w:t>y reparación</w:t>
      </w:r>
      <w:r w:rsidR="00D96471">
        <w:rPr>
          <w:rFonts w:ascii="Georgia" w:hAnsi="Georgia"/>
          <w:b/>
          <w:sz w:val="23"/>
          <w:szCs w:val="23"/>
        </w:rPr>
        <w:t>.</w:t>
      </w:r>
    </w:p>
    <w:p w14:paraId="5DDDEC85" w14:textId="77777777" w:rsidR="008641D9" w:rsidRPr="008641D9" w:rsidRDefault="008641D9" w:rsidP="008641D9">
      <w:pPr>
        <w:spacing w:after="0"/>
        <w:jc w:val="both"/>
        <w:rPr>
          <w:rFonts w:ascii="Georgia" w:hAnsi="Georgia"/>
          <w:b/>
          <w:sz w:val="23"/>
          <w:szCs w:val="23"/>
        </w:rPr>
      </w:pPr>
    </w:p>
    <w:p w14:paraId="25C78415" w14:textId="77777777" w:rsidR="00C063E5" w:rsidRDefault="00C063E5" w:rsidP="008641D9">
      <w:pPr>
        <w:spacing w:after="0"/>
        <w:jc w:val="both"/>
        <w:rPr>
          <w:rFonts w:ascii="Georgia" w:hAnsi="Georgia"/>
          <w:sz w:val="23"/>
          <w:szCs w:val="23"/>
        </w:rPr>
      </w:pPr>
      <w:r w:rsidRPr="008641D9">
        <w:rPr>
          <w:rFonts w:ascii="Georgia" w:hAnsi="Georgia"/>
          <w:sz w:val="23"/>
          <w:szCs w:val="23"/>
        </w:rPr>
        <w:t>El principal requisito del sistema</w:t>
      </w:r>
      <w:r w:rsidR="004A05AA" w:rsidRPr="008641D9">
        <w:rPr>
          <w:rFonts w:ascii="Georgia" w:hAnsi="Georgia"/>
          <w:sz w:val="23"/>
          <w:szCs w:val="23"/>
        </w:rPr>
        <w:t xml:space="preserve"> de queja es que sea accesible para</w:t>
      </w:r>
      <w:r w:rsidRPr="008641D9">
        <w:rPr>
          <w:rFonts w:ascii="Georgia" w:hAnsi="Georgia"/>
          <w:sz w:val="23"/>
          <w:szCs w:val="23"/>
        </w:rPr>
        <w:t xml:space="preserve"> cualquier persona con discapacidad</w:t>
      </w:r>
      <w:r w:rsidR="003B6DFB">
        <w:rPr>
          <w:rFonts w:ascii="Georgia" w:hAnsi="Georgia"/>
          <w:sz w:val="23"/>
          <w:szCs w:val="23"/>
        </w:rPr>
        <w:t>, sea cual sea su naturaleza pero también es</w:t>
      </w:r>
      <w:r w:rsidR="004A05AA" w:rsidRPr="008641D9">
        <w:rPr>
          <w:rFonts w:ascii="Georgia" w:hAnsi="Georgia"/>
          <w:sz w:val="23"/>
          <w:szCs w:val="23"/>
        </w:rPr>
        <w:t xml:space="preserve"> importante formar a las personas empleadas y clientes con discapacidad sobre la existencia y funcionamiento del sistema de queja.</w:t>
      </w:r>
    </w:p>
    <w:p w14:paraId="7222E454" w14:textId="77777777" w:rsidR="003B6DFB" w:rsidRPr="008641D9" w:rsidRDefault="003B6DFB" w:rsidP="008641D9">
      <w:pPr>
        <w:spacing w:after="0"/>
        <w:jc w:val="both"/>
        <w:rPr>
          <w:rFonts w:ascii="Georgia" w:hAnsi="Georgia"/>
          <w:sz w:val="23"/>
          <w:szCs w:val="23"/>
        </w:rPr>
      </w:pPr>
    </w:p>
    <w:p w14:paraId="3F9E6E64" w14:textId="77777777" w:rsidR="00C412AB" w:rsidRDefault="00B33FD6" w:rsidP="008641D9">
      <w:pPr>
        <w:spacing w:after="0"/>
        <w:jc w:val="both"/>
        <w:rPr>
          <w:rFonts w:ascii="Georgia" w:hAnsi="Georgia"/>
          <w:sz w:val="23"/>
          <w:szCs w:val="23"/>
        </w:rPr>
      </w:pPr>
      <w:r w:rsidRPr="008641D9">
        <w:rPr>
          <w:rFonts w:ascii="Georgia" w:hAnsi="Georgia"/>
          <w:sz w:val="23"/>
          <w:szCs w:val="23"/>
        </w:rPr>
        <w:t>Según los Principios Rectores, s</w:t>
      </w:r>
      <w:r w:rsidR="00765BFB" w:rsidRPr="008641D9">
        <w:rPr>
          <w:rFonts w:ascii="Georgia" w:hAnsi="Georgia"/>
          <w:sz w:val="23"/>
          <w:szCs w:val="23"/>
        </w:rPr>
        <w:t>i una empresa detecta que ha causado o contribuido a causar un efecto negativo sobre los derechos humanos</w:t>
      </w:r>
      <w:r w:rsidRPr="008641D9">
        <w:rPr>
          <w:rFonts w:ascii="Georgia" w:hAnsi="Georgia"/>
          <w:sz w:val="23"/>
          <w:szCs w:val="23"/>
        </w:rPr>
        <w:t xml:space="preserve"> de las personas con discapacidad</w:t>
      </w:r>
      <w:r w:rsidR="00765BFB" w:rsidRPr="008641D9">
        <w:rPr>
          <w:rFonts w:ascii="Georgia" w:hAnsi="Georgia"/>
          <w:sz w:val="23"/>
          <w:szCs w:val="23"/>
        </w:rPr>
        <w:t>, debería repararlo o contribuir a su reparación. Si una empresa no ha causado el impacto ni contribuido al mismo, pero guarda relación directa con las actividades, productos o servicios de una relación comercial suya, no se exige que la empresa misma deba reparar los daños, aunque se espera que desempeñe un papel en el proceso de reparación.</w:t>
      </w:r>
    </w:p>
    <w:p w14:paraId="3BFDC02E" w14:textId="77777777" w:rsidR="008424F8" w:rsidRPr="008641D9" w:rsidRDefault="008424F8" w:rsidP="008641D9">
      <w:pPr>
        <w:spacing w:after="0"/>
        <w:jc w:val="both"/>
        <w:rPr>
          <w:rFonts w:ascii="Georgia" w:hAnsi="Georgia"/>
          <w:sz w:val="23"/>
          <w:szCs w:val="23"/>
        </w:rPr>
      </w:pPr>
    </w:p>
    <w:p w14:paraId="10C273FD" w14:textId="7EC69829" w:rsidR="00D46811" w:rsidRPr="008641D9" w:rsidRDefault="00B913CA" w:rsidP="008641D9">
      <w:pPr>
        <w:spacing w:after="0"/>
        <w:jc w:val="both"/>
        <w:rPr>
          <w:rFonts w:ascii="Georgia" w:hAnsi="Georgia" w:cs="FuturaStd-Book"/>
          <w:b/>
          <w:sz w:val="23"/>
          <w:szCs w:val="23"/>
          <w:lang w:eastAsia="es-ES"/>
        </w:rPr>
      </w:pPr>
      <w:r w:rsidRPr="008641D9">
        <w:rPr>
          <w:rFonts w:ascii="Georgia" w:hAnsi="Georgia" w:cs="FuturaStd-Book"/>
          <w:b/>
          <w:sz w:val="23"/>
          <w:szCs w:val="23"/>
          <w:lang w:eastAsia="es-ES"/>
        </w:rPr>
        <w:t xml:space="preserve">4. </w:t>
      </w:r>
      <w:r w:rsidR="00D46811" w:rsidRPr="008641D9">
        <w:rPr>
          <w:rFonts w:ascii="Georgia" w:hAnsi="Georgia" w:cs="FuturaStd-Book"/>
          <w:b/>
          <w:sz w:val="23"/>
          <w:szCs w:val="23"/>
          <w:lang w:eastAsia="es-ES"/>
        </w:rPr>
        <w:t>Comunicar</w:t>
      </w:r>
      <w:r w:rsidRPr="008641D9">
        <w:rPr>
          <w:rFonts w:ascii="Georgia" w:hAnsi="Georgia" w:cs="FuturaStd-Book"/>
          <w:b/>
          <w:sz w:val="23"/>
          <w:szCs w:val="23"/>
          <w:lang w:eastAsia="es-ES"/>
        </w:rPr>
        <w:t xml:space="preserve"> </w:t>
      </w:r>
      <w:r w:rsidR="00E60EFD" w:rsidRPr="008641D9">
        <w:rPr>
          <w:rFonts w:ascii="Georgia" w:hAnsi="Georgia" w:cs="FuturaStd-Book"/>
          <w:b/>
          <w:sz w:val="23"/>
          <w:szCs w:val="23"/>
          <w:lang w:eastAsia="es-ES"/>
        </w:rPr>
        <w:t>los avances realizados</w:t>
      </w:r>
      <w:r w:rsidR="00D96471">
        <w:rPr>
          <w:rFonts w:ascii="Georgia" w:hAnsi="Georgia" w:cs="FuturaStd-Book"/>
          <w:b/>
          <w:sz w:val="23"/>
          <w:szCs w:val="23"/>
          <w:lang w:eastAsia="es-ES"/>
        </w:rPr>
        <w:t>.</w:t>
      </w:r>
    </w:p>
    <w:p w14:paraId="23C865A4" w14:textId="77777777" w:rsidR="00D96471" w:rsidRDefault="00D96471" w:rsidP="008641D9">
      <w:pPr>
        <w:spacing w:after="0"/>
        <w:jc w:val="both"/>
        <w:rPr>
          <w:rFonts w:ascii="Georgia" w:hAnsi="Georgia"/>
          <w:sz w:val="23"/>
          <w:szCs w:val="23"/>
        </w:rPr>
      </w:pPr>
    </w:p>
    <w:p w14:paraId="0EE86B22" w14:textId="77777777" w:rsidR="008641D9" w:rsidRPr="008641D9" w:rsidRDefault="004A05AA" w:rsidP="008641D9">
      <w:pPr>
        <w:spacing w:after="0"/>
        <w:jc w:val="both"/>
        <w:rPr>
          <w:rFonts w:ascii="Georgia" w:hAnsi="Georgia"/>
          <w:sz w:val="23"/>
          <w:szCs w:val="23"/>
        </w:rPr>
      </w:pPr>
      <w:r w:rsidRPr="008641D9">
        <w:rPr>
          <w:rFonts w:ascii="Georgia" w:hAnsi="Georgia"/>
          <w:sz w:val="23"/>
          <w:szCs w:val="23"/>
        </w:rPr>
        <w:t>Es importante que, a la hora de comunicar, se tenga en cuenta sistemas que puedan ser accesibles a las personas con discapacidad, ya sean personas empleadas o clientes/usuarios</w:t>
      </w:r>
      <w:r w:rsidR="003B6DFB">
        <w:rPr>
          <w:rFonts w:ascii="Georgia" w:hAnsi="Georgia"/>
          <w:sz w:val="23"/>
          <w:szCs w:val="23"/>
        </w:rPr>
        <w:t>/as</w:t>
      </w:r>
      <w:r w:rsidRPr="008641D9">
        <w:rPr>
          <w:rFonts w:ascii="Georgia" w:hAnsi="Georgia"/>
          <w:sz w:val="23"/>
          <w:szCs w:val="23"/>
        </w:rPr>
        <w:t xml:space="preserve"> de productos y servicios.</w:t>
      </w:r>
    </w:p>
    <w:p w14:paraId="3606AFC4" w14:textId="59F00B16" w:rsidR="004A05AA" w:rsidRPr="008641D9" w:rsidRDefault="008641D9" w:rsidP="00D96471">
      <w:pPr>
        <w:spacing w:after="0"/>
        <w:rPr>
          <w:rFonts w:ascii="Georgia" w:hAnsi="Georgia"/>
          <w:sz w:val="23"/>
          <w:szCs w:val="23"/>
        </w:rPr>
      </w:pPr>
      <w:r w:rsidRPr="008641D9">
        <w:rPr>
          <w:rFonts w:ascii="Georgia" w:hAnsi="Georgia"/>
          <w:sz w:val="23"/>
          <w:szCs w:val="23"/>
        </w:rPr>
        <w:br w:type="page"/>
      </w:r>
    </w:p>
    <w:p w14:paraId="3991BBC9" w14:textId="77777777" w:rsidR="00E60EFD" w:rsidRDefault="0015218C" w:rsidP="008641D9">
      <w:pPr>
        <w:spacing w:after="0"/>
        <w:jc w:val="both"/>
        <w:rPr>
          <w:rFonts w:ascii="Georgia" w:hAnsi="Georgia"/>
          <w:b/>
          <w:color w:val="1F497D"/>
          <w:sz w:val="23"/>
          <w:szCs w:val="23"/>
        </w:rPr>
      </w:pPr>
      <w:r>
        <w:rPr>
          <w:rFonts w:ascii="Georgia" w:hAnsi="Georgia"/>
          <w:b/>
          <w:color w:val="1F497D"/>
          <w:sz w:val="23"/>
          <w:szCs w:val="23"/>
        </w:rPr>
        <w:lastRenderedPageBreak/>
        <w:t xml:space="preserve">4.4 </w:t>
      </w:r>
      <w:r w:rsidR="008641D9" w:rsidRPr="008641D9">
        <w:rPr>
          <w:rFonts w:ascii="Georgia" w:hAnsi="Georgia"/>
          <w:b/>
          <w:color w:val="1F497D"/>
          <w:sz w:val="23"/>
          <w:szCs w:val="23"/>
        </w:rPr>
        <w:t xml:space="preserve">PASO 4: </w:t>
      </w:r>
      <w:r w:rsidR="00E60EFD" w:rsidRPr="008641D9">
        <w:rPr>
          <w:rFonts w:ascii="Georgia" w:hAnsi="Georgia"/>
          <w:b/>
          <w:color w:val="1F497D"/>
          <w:sz w:val="23"/>
          <w:szCs w:val="23"/>
        </w:rPr>
        <w:t>Contribuir a los ODS vinculados a la discapacidad</w:t>
      </w:r>
      <w:r w:rsidR="008641D9" w:rsidRPr="008641D9">
        <w:rPr>
          <w:rFonts w:ascii="Georgia" w:hAnsi="Georgia"/>
          <w:b/>
          <w:color w:val="1F497D"/>
          <w:sz w:val="23"/>
          <w:szCs w:val="23"/>
        </w:rPr>
        <w:t>.</w:t>
      </w:r>
    </w:p>
    <w:p w14:paraId="26DDCFBC" w14:textId="77777777" w:rsidR="008424F8" w:rsidRPr="008641D9" w:rsidRDefault="008424F8" w:rsidP="008641D9">
      <w:pPr>
        <w:spacing w:after="0"/>
        <w:jc w:val="both"/>
        <w:rPr>
          <w:rFonts w:ascii="Georgia" w:hAnsi="Georgia"/>
          <w:b/>
          <w:color w:val="1F497D"/>
          <w:sz w:val="23"/>
          <w:szCs w:val="23"/>
        </w:rPr>
      </w:pPr>
    </w:p>
    <w:p w14:paraId="26771E3D" w14:textId="74FFD4E9" w:rsidR="0057176E" w:rsidRDefault="0057176E" w:rsidP="008641D9">
      <w:pPr>
        <w:spacing w:after="0"/>
        <w:jc w:val="both"/>
        <w:rPr>
          <w:rFonts w:ascii="Georgia" w:hAnsi="Georgia" w:cs="FuturaStd-Book"/>
          <w:sz w:val="23"/>
          <w:szCs w:val="23"/>
          <w:lang w:eastAsia="es-ES"/>
        </w:rPr>
      </w:pPr>
      <w:r w:rsidRPr="008424F8">
        <w:rPr>
          <w:rFonts w:ascii="Georgia" w:hAnsi="Georgia" w:cs="FuturaStd-Book"/>
          <w:sz w:val="23"/>
          <w:szCs w:val="23"/>
          <w:lang w:eastAsia="es-ES"/>
        </w:rPr>
        <w:t xml:space="preserve">Una vez se han identificado los posibles impactos negativos de la empresa en los derechos de las personas con discapacidad, </w:t>
      </w:r>
      <w:r w:rsidR="00D96471">
        <w:rPr>
          <w:rFonts w:ascii="Georgia" w:hAnsi="Georgia" w:cs="FuturaStd-Book"/>
          <w:sz w:val="23"/>
          <w:szCs w:val="23"/>
          <w:lang w:eastAsia="es-ES"/>
        </w:rPr>
        <w:t xml:space="preserve">se ha de </w:t>
      </w:r>
      <w:r w:rsidRPr="008424F8">
        <w:rPr>
          <w:rFonts w:ascii="Georgia" w:hAnsi="Georgia" w:cs="FuturaStd-Book"/>
          <w:sz w:val="23"/>
          <w:szCs w:val="23"/>
          <w:lang w:eastAsia="es-ES"/>
        </w:rPr>
        <w:t xml:space="preserve">focalizar </w:t>
      </w:r>
      <w:r w:rsidR="00D96471">
        <w:rPr>
          <w:rFonts w:ascii="Georgia" w:hAnsi="Georgia" w:cs="FuturaStd-Book"/>
          <w:sz w:val="23"/>
          <w:szCs w:val="23"/>
          <w:lang w:eastAsia="es-ES"/>
        </w:rPr>
        <w:t xml:space="preserve">la </w:t>
      </w:r>
      <w:r w:rsidRPr="008424F8">
        <w:rPr>
          <w:rFonts w:ascii="Georgia" w:hAnsi="Georgia" w:cs="FuturaStd-Book"/>
          <w:sz w:val="23"/>
          <w:szCs w:val="23"/>
          <w:lang w:eastAsia="es-ES"/>
        </w:rPr>
        <w:t xml:space="preserve">acción en la promoción de determinadas acciones que tengan como objetivo potenciar el papel de las personas con discapacidad en la sociedad desde </w:t>
      </w:r>
      <w:r w:rsidR="00261CB3" w:rsidRPr="008424F8">
        <w:rPr>
          <w:rFonts w:ascii="Georgia" w:hAnsi="Georgia" w:cs="FuturaStd-Book"/>
          <w:sz w:val="23"/>
          <w:szCs w:val="23"/>
          <w:lang w:eastAsia="es-ES"/>
        </w:rPr>
        <w:t>la Agenda 2030</w:t>
      </w:r>
      <w:r w:rsidR="00D96471">
        <w:rPr>
          <w:rFonts w:ascii="Georgia" w:hAnsi="Georgia" w:cs="FuturaStd-Book"/>
          <w:sz w:val="23"/>
          <w:szCs w:val="23"/>
          <w:lang w:eastAsia="es-ES"/>
        </w:rPr>
        <w:t xml:space="preserve"> y los O</w:t>
      </w:r>
      <w:r w:rsidR="003B6DFB">
        <w:rPr>
          <w:rFonts w:ascii="Georgia" w:hAnsi="Georgia" w:cs="FuturaStd-Book"/>
          <w:sz w:val="23"/>
          <w:szCs w:val="23"/>
          <w:lang w:eastAsia="es-ES"/>
        </w:rPr>
        <w:t>bjetivos que esta establece</w:t>
      </w:r>
      <w:r w:rsidR="00261CB3" w:rsidRPr="008424F8">
        <w:rPr>
          <w:rFonts w:ascii="Georgia" w:hAnsi="Georgia" w:cs="FuturaStd-Book"/>
          <w:sz w:val="23"/>
          <w:szCs w:val="23"/>
          <w:lang w:eastAsia="es-ES"/>
        </w:rPr>
        <w:t>.</w:t>
      </w:r>
      <w:r w:rsidRPr="008424F8">
        <w:rPr>
          <w:rFonts w:ascii="Georgia" w:hAnsi="Georgia" w:cs="FuturaStd-Book"/>
          <w:sz w:val="23"/>
          <w:szCs w:val="23"/>
          <w:lang w:eastAsia="es-ES"/>
        </w:rPr>
        <w:t xml:space="preserve"> </w:t>
      </w:r>
    </w:p>
    <w:p w14:paraId="42CFD3D1" w14:textId="77777777" w:rsidR="008424F8" w:rsidRPr="008424F8" w:rsidRDefault="008424F8" w:rsidP="008641D9">
      <w:pPr>
        <w:spacing w:after="0"/>
        <w:jc w:val="both"/>
        <w:rPr>
          <w:rFonts w:ascii="Georgia" w:hAnsi="Georgia" w:cs="FuturaStd-Book"/>
          <w:sz w:val="23"/>
          <w:szCs w:val="23"/>
          <w:lang w:eastAsia="es-ES"/>
        </w:rPr>
      </w:pPr>
    </w:p>
    <w:p w14:paraId="39FDC19B" w14:textId="77777777" w:rsidR="00D65932" w:rsidRDefault="00E60EFD" w:rsidP="008641D9">
      <w:pPr>
        <w:spacing w:after="0"/>
        <w:jc w:val="both"/>
        <w:rPr>
          <w:rFonts w:ascii="Georgia" w:hAnsi="Georgia" w:cs="Calibri"/>
          <w:sz w:val="23"/>
          <w:szCs w:val="23"/>
          <w:shd w:val="clear" w:color="auto" w:fill="FFFFFF"/>
        </w:rPr>
      </w:pPr>
      <w:r w:rsidRPr="008424F8">
        <w:rPr>
          <w:rFonts w:ascii="Georgia" w:hAnsi="Georgia" w:cs="Calibri"/>
          <w:sz w:val="23"/>
          <w:szCs w:val="23"/>
          <w:shd w:val="clear" w:color="auto" w:fill="FFFFFF"/>
        </w:rPr>
        <w:t>Concretamente, l</w:t>
      </w:r>
      <w:r w:rsidRPr="008424F8">
        <w:rPr>
          <w:rFonts w:ascii="Georgia" w:hAnsi="Georgia"/>
          <w:sz w:val="23"/>
          <w:szCs w:val="23"/>
        </w:rPr>
        <w:t xml:space="preserve">as personas con discapacidad se mencionan once veces en las metas y/o indicadores de los ODS (en los objetivos 4, 8, 10, 11 y 17), </w:t>
      </w:r>
      <w:r w:rsidRPr="008424F8">
        <w:rPr>
          <w:rFonts w:ascii="Georgia" w:hAnsi="Georgia" w:cs="Calibri"/>
          <w:sz w:val="23"/>
          <w:szCs w:val="23"/>
          <w:shd w:val="clear" w:color="auto" w:fill="FFFFFF"/>
        </w:rPr>
        <w:t>lo que significa una oportunidad y una responsabilidad por parte de las empresas frente a este colectivo.</w:t>
      </w:r>
    </w:p>
    <w:p w14:paraId="56F9387D" w14:textId="77777777" w:rsidR="008424F8" w:rsidRPr="008424F8" w:rsidRDefault="008424F8" w:rsidP="008641D9">
      <w:pPr>
        <w:spacing w:after="0"/>
        <w:jc w:val="both"/>
        <w:rPr>
          <w:rFonts w:ascii="Georgia" w:hAnsi="Georgia" w:cs="Calibri"/>
          <w:sz w:val="23"/>
          <w:szCs w:val="23"/>
          <w:shd w:val="clear" w:color="auto" w:fill="FFFFFF"/>
        </w:rPr>
      </w:pPr>
    </w:p>
    <w:p w14:paraId="31F903CE" w14:textId="77777777" w:rsidR="00E60EFD" w:rsidRDefault="00D65932" w:rsidP="008641D9">
      <w:pPr>
        <w:spacing w:after="0"/>
        <w:jc w:val="both"/>
        <w:rPr>
          <w:rFonts w:ascii="Georgia" w:hAnsi="Georgia" w:cs="Calibri"/>
          <w:sz w:val="23"/>
          <w:szCs w:val="23"/>
          <w:shd w:val="clear" w:color="auto" w:fill="FFFFFF"/>
        </w:rPr>
      </w:pPr>
      <w:r w:rsidRPr="008424F8">
        <w:rPr>
          <w:rFonts w:ascii="Georgia" w:hAnsi="Georgia" w:cs="Calibri"/>
          <w:sz w:val="23"/>
          <w:szCs w:val="23"/>
          <w:shd w:val="clear" w:color="auto" w:fill="FFFFFF"/>
        </w:rPr>
        <w:t>L</w:t>
      </w:r>
      <w:r w:rsidR="00E60EFD" w:rsidRPr="008424F8">
        <w:rPr>
          <w:rFonts w:ascii="Georgia" w:hAnsi="Georgia" w:cs="Calibri"/>
          <w:sz w:val="23"/>
          <w:szCs w:val="23"/>
          <w:shd w:val="clear" w:color="auto" w:fill="FFFFFF"/>
        </w:rPr>
        <w:t>os ODS establecen los siguientes objetivos relaciones con la discapacidad:</w:t>
      </w:r>
    </w:p>
    <w:p w14:paraId="3913BAFF" w14:textId="77777777" w:rsidR="008424F8" w:rsidRPr="008424F8" w:rsidRDefault="008424F8" w:rsidP="008641D9">
      <w:pPr>
        <w:spacing w:after="0"/>
        <w:jc w:val="both"/>
        <w:rPr>
          <w:rFonts w:ascii="Georgia" w:hAnsi="Georgia" w:cs="Calibri"/>
          <w:sz w:val="23"/>
          <w:szCs w:val="23"/>
          <w:shd w:val="clear" w:color="auto" w:fill="FFFFFF"/>
        </w:rPr>
      </w:pPr>
    </w:p>
    <w:p w14:paraId="44F99537" w14:textId="77777777" w:rsidR="00E60EFD" w:rsidRPr="008424F8" w:rsidRDefault="00E60EFD" w:rsidP="008641D9">
      <w:pPr>
        <w:numPr>
          <w:ilvl w:val="0"/>
          <w:numId w:val="39"/>
        </w:numPr>
        <w:spacing w:after="0"/>
        <w:jc w:val="both"/>
        <w:rPr>
          <w:rFonts w:ascii="Georgia" w:hAnsi="Georgia"/>
          <w:sz w:val="23"/>
          <w:szCs w:val="23"/>
        </w:rPr>
      </w:pPr>
      <w:r w:rsidRPr="008424F8">
        <w:rPr>
          <w:rFonts w:ascii="Georgia" w:hAnsi="Georgia"/>
          <w:sz w:val="23"/>
          <w:szCs w:val="23"/>
        </w:rPr>
        <w:t xml:space="preserve">Eliminar las disparidades de género en la educación y garantizar el acceso en condiciones de igualdad de las personas vulnerables, incluidas las personas con discapacidad, los pueblos indígenas y niños y niñas en situaciones de vulnerabilidad, a todos los niveles de la enseñanza y la formación profesional (ODS 4). </w:t>
      </w:r>
    </w:p>
    <w:p w14:paraId="35DE2AE2" w14:textId="77777777" w:rsidR="00E60EFD" w:rsidRPr="008424F8" w:rsidRDefault="00E60EFD" w:rsidP="008641D9">
      <w:pPr>
        <w:numPr>
          <w:ilvl w:val="0"/>
          <w:numId w:val="39"/>
        </w:numPr>
        <w:spacing w:after="0"/>
        <w:jc w:val="both"/>
        <w:rPr>
          <w:rFonts w:ascii="Georgia" w:hAnsi="Georgia"/>
          <w:sz w:val="23"/>
          <w:szCs w:val="23"/>
        </w:rPr>
      </w:pPr>
      <w:r w:rsidRPr="008424F8">
        <w:rPr>
          <w:rFonts w:ascii="Georgia" w:hAnsi="Georgia"/>
          <w:sz w:val="23"/>
          <w:szCs w:val="23"/>
        </w:rPr>
        <w:t xml:space="preserve">Lograr el empleo pleno y productivo y garantizar un trabajo decente para todos los hombres y mujeres, incluidos los y las jóvenes y las personas con discapacidad, y la igualdad de remuneración por trabajo de igual valor (ODS 8). </w:t>
      </w:r>
    </w:p>
    <w:p w14:paraId="271FFA04" w14:textId="77777777" w:rsidR="00E60EFD" w:rsidRPr="008424F8" w:rsidRDefault="00E60EFD" w:rsidP="008641D9">
      <w:pPr>
        <w:numPr>
          <w:ilvl w:val="0"/>
          <w:numId w:val="39"/>
        </w:numPr>
        <w:spacing w:after="0"/>
        <w:jc w:val="both"/>
        <w:rPr>
          <w:rFonts w:ascii="Georgia" w:hAnsi="Georgia"/>
          <w:sz w:val="23"/>
          <w:szCs w:val="23"/>
        </w:rPr>
      </w:pPr>
      <w:r w:rsidRPr="008424F8">
        <w:rPr>
          <w:rFonts w:ascii="Georgia" w:hAnsi="Georgia"/>
          <w:sz w:val="23"/>
          <w:szCs w:val="23"/>
        </w:rPr>
        <w:t xml:space="preserve">Potenciar y promover la inclusión social, económica y política de todas las personas, independientemente de su edad, sexo, discapacidad, raza, etnia, origen, religión o situación económica u otra condición (ODS 10). </w:t>
      </w:r>
    </w:p>
    <w:p w14:paraId="10C74419" w14:textId="77777777" w:rsidR="00E60EFD" w:rsidRPr="008424F8" w:rsidRDefault="00E60EFD" w:rsidP="008641D9">
      <w:pPr>
        <w:numPr>
          <w:ilvl w:val="0"/>
          <w:numId w:val="39"/>
        </w:numPr>
        <w:spacing w:after="0"/>
        <w:jc w:val="both"/>
        <w:rPr>
          <w:rFonts w:ascii="Georgia" w:hAnsi="Georgia" w:cs="Calibri"/>
          <w:sz w:val="23"/>
          <w:szCs w:val="23"/>
          <w:shd w:val="clear" w:color="auto" w:fill="FFFFFF"/>
        </w:rPr>
      </w:pPr>
      <w:r w:rsidRPr="008424F8">
        <w:rPr>
          <w:rFonts w:ascii="Georgia" w:hAnsi="Georgia"/>
          <w:sz w:val="23"/>
          <w:szCs w:val="23"/>
        </w:rPr>
        <w:t>Proporcionar acceso a sistemas de transporte seguros, asequibles, accesibles y sostenibles para todas las personas y mejorar la seguridad vial, en particular mediante la ampliación del transporte público, prestando especial atención a las necesidades de las personas en situación vulnerable, las mujeres, los niños y las niñas, las personas con discapacidad y las personas de edad (ODS 11).</w:t>
      </w:r>
    </w:p>
    <w:p w14:paraId="478C21FD" w14:textId="77777777" w:rsidR="00E60EFD" w:rsidRPr="008424F8" w:rsidRDefault="00E60EFD" w:rsidP="008641D9">
      <w:pPr>
        <w:numPr>
          <w:ilvl w:val="0"/>
          <w:numId w:val="39"/>
        </w:numPr>
        <w:spacing w:after="0"/>
        <w:jc w:val="both"/>
        <w:rPr>
          <w:rFonts w:ascii="Georgia" w:hAnsi="Georgia"/>
          <w:sz w:val="23"/>
          <w:szCs w:val="23"/>
        </w:rPr>
      </w:pPr>
      <w:r w:rsidRPr="008424F8">
        <w:rPr>
          <w:rFonts w:ascii="Georgia" w:hAnsi="Georgia"/>
          <w:sz w:val="23"/>
          <w:szCs w:val="23"/>
        </w:rPr>
        <w:t xml:space="preserve">Proporcionar acceso universal a zonas verdes y espacios públicos seguros, inclusivos y accesibles, en particular para las mujeres y los niños y las niñas, las personas de edad y las personas con discapacidad. (ODS 11). </w:t>
      </w:r>
    </w:p>
    <w:p w14:paraId="5A5000EF" w14:textId="31FB6CC1" w:rsidR="00E60EFD" w:rsidRPr="00D96471" w:rsidRDefault="00E60EFD" w:rsidP="000C49CC">
      <w:pPr>
        <w:numPr>
          <w:ilvl w:val="0"/>
          <w:numId w:val="39"/>
        </w:numPr>
        <w:spacing w:after="0"/>
        <w:jc w:val="both"/>
        <w:rPr>
          <w:rFonts w:ascii="Georgia" w:hAnsi="Georgia"/>
          <w:sz w:val="23"/>
          <w:szCs w:val="23"/>
        </w:rPr>
      </w:pPr>
      <w:r w:rsidRPr="008424F8">
        <w:rPr>
          <w:rFonts w:ascii="Georgia" w:hAnsi="Georgia"/>
          <w:sz w:val="23"/>
          <w:szCs w:val="23"/>
        </w:rPr>
        <w:t xml:space="preserve">Mejorar la prestación de apoyo para el fomento de la capacidad a los países en desarrollo, incluidos los países menos adelantados y los pequeños Estados insulares en desarrollo, con miras a aumentar de forma significativa la disponibilidad de datos oportunos, fiables y de alta calidad desglosados por grupos de ingresos, género, edad, raza, origen étnico, condición </w:t>
      </w:r>
      <w:r w:rsidRPr="00D96471">
        <w:rPr>
          <w:rFonts w:ascii="Georgia" w:hAnsi="Georgia"/>
          <w:sz w:val="23"/>
          <w:szCs w:val="23"/>
        </w:rPr>
        <w:lastRenderedPageBreak/>
        <w:t xml:space="preserve">migratoria, discapacidad, ubicación geográfica y otras características pertinentes en los contextos nacionales. (ODS 17). </w:t>
      </w:r>
    </w:p>
    <w:p w14:paraId="4A40BA3F" w14:textId="77777777" w:rsidR="000C49CC" w:rsidRDefault="000C49CC" w:rsidP="008641D9">
      <w:pPr>
        <w:spacing w:after="0"/>
        <w:jc w:val="both"/>
        <w:rPr>
          <w:rFonts w:ascii="Georgia" w:hAnsi="Georgia"/>
          <w:sz w:val="23"/>
          <w:szCs w:val="23"/>
        </w:rPr>
      </w:pPr>
    </w:p>
    <w:p w14:paraId="3035F288" w14:textId="77777777" w:rsidR="0015218C" w:rsidRDefault="00E60EFD" w:rsidP="008641D9">
      <w:pPr>
        <w:spacing w:after="0"/>
        <w:jc w:val="both"/>
        <w:rPr>
          <w:rFonts w:ascii="Georgia" w:hAnsi="Georgia"/>
          <w:sz w:val="23"/>
          <w:szCs w:val="23"/>
        </w:rPr>
      </w:pPr>
      <w:r w:rsidRPr="008424F8">
        <w:rPr>
          <w:rFonts w:ascii="Georgia" w:hAnsi="Georgia"/>
          <w:sz w:val="23"/>
          <w:szCs w:val="23"/>
        </w:rPr>
        <w:t>Además, los ODS incluyen a las personas con discapacidad entre los grupos vulnerables, lo que amplía las referencias a las personas con discapacidad a las metas relacionadas con la pobreza (1.3, 1.4, 1.5), los alimentos (2.1), el agua y el saneamiento (6.2) y las situaciones de desastre (11.5).</w:t>
      </w:r>
    </w:p>
    <w:p w14:paraId="1EE48B19" w14:textId="1587E6C2" w:rsidR="00E60EFD" w:rsidRDefault="0015218C" w:rsidP="00D96471">
      <w:pPr>
        <w:spacing w:after="0" w:line="240" w:lineRule="auto"/>
        <w:rPr>
          <w:rFonts w:ascii="Georgia" w:hAnsi="Georgia"/>
          <w:sz w:val="23"/>
          <w:szCs w:val="23"/>
        </w:rPr>
      </w:pPr>
      <w:r>
        <w:rPr>
          <w:rFonts w:ascii="Georgia" w:hAnsi="Georgia"/>
          <w:sz w:val="23"/>
          <w:szCs w:val="23"/>
        </w:rPr>
        <w:br w:type="page"/>
      </w:r>
    </w:p>
    <w:p w14:paraId="40B9063D" w14:textId="77777777" w:rsidR="000C49CC" w:rsidRPr="0015218C" w:rsidRDefault="00E84FB3" w:rsidP="008641D9">
      <w:pPr>
        <w:spacing w:after="0"/>
        <w:jc w:val="both"/>
        <w:rPr>
          <w:rFonts w:ascii="Georgia" w:hAnsi="Georgia" w:cs="FuturaStd-Book"/>
          <w:b/>
          <w:color w:val="2F5496" w:themeColor="accent1" w:themeShade="BF"/>
          <w:sz w:val="23"/>
          <w:szCs w:val="23"/>
          <w:lang w:eastAsia="es-ES"/>
        </w:rPr>
      </w:pPr>
      <w:r>
        <w:rPr>
          <w:rFonts w:ascii="Georgia" w:hAnsi="Georgia" w:cs="FuturaStd-Book"/>
          <w:b/>
          <w:color w:val="2F5496" w:themeColor="accent1" w:themeShade="BF"/>
          <w:sz w:val="23"/>
          <w:szCs w:val="23"/>
          <w:lang w:eastAsia="es-ES"/>
        </w:rPr>
        <w:lastRenderedPageBreak/>
        <w:t>5.</w:t>
      </w:r>
      <w:r w:rsidR="0015218C" w:rsidRPr="0015218C">
        <w:rPr>
          <w:rFonts w:ascii="Georgia" w:hAnsi="Georgia" w:cs="FuturaStd-Book"/>
          <w:b/>
          <w:color w:val="2F5496" w:themeColor="accent1" w:themeShade="BF"/>
          <w:sz w:val="23"/>
          <w:szCs w:val="23"/>
          <w:lang w:eastAsia="es-ES"/>
        </w:rPr>
        <w:t xml:space="preserve"> SOBRE EL CERMI Y BHR</w:t>
      </w:r>
      <w:r w:rsidR="0015218C">
        <w:rPr>
          <w:rFonts w:ascii="Georgia" w:hAnsi="Georgia" w:cs="FuturaStd-Book"/>
          <w:b/>
          <w:color w:val="2F5496" w:themeColor="accent1" w:themeShade="BF"/>
          <w:sz w:val="23"/>
          <w:szCs w:val="23"/>
          <w:lang w:eastAsia="es-ES"/>
        </w:rPr>
        <w:t>.</w:t>
      </w:r>
    </w:p>
    <w:p w14:paraId="153128EE" w14:textId="77777777" w:rsidR="0057176E" w:rsidRPr="008641D9" w:rsidRDefault="0057176E" w:rsidP="008641D9">
      <w:pPr>
        <w:spacing w:after="0"/>
        <w:jc w:val="both"/>
        <w:rPr>
          <w:rFonts w:ascii="Georgia" w:hAnsi="Georgia" w:cs="FuturaStd-Book"/>
          <w:sz w:val="23"/>
          <w:szCs w:val="23"/>
          <w:lang w:eastAsia="es-ES"/>
        </w:rPr>
      </w:pPr>
    </w:p>
    <w:p w14:paraId="19FBF2FA" w14:textId="77777777" w:rsidR="00C1090D" w:rsidRDefault="00C1090D" w:rsidP="00C1090D">
      <w:pPr>
        <w:spacing w:after="0"/>
        <w:jc w:val="both"/>
        <w:rPr>
          <w:rFonts w:ascii="Georgia" w:hAnsi="Georgia" w:cs="FuturaStd-Book"/>
          <w:b/>
          <w:color w:val="2F5496" w:themeColor="accent1" w:themeShade="BF"/>
          <w:sz w:val="23"/>
          <w:szCs w:val="23"/>
          <w:lang w:eastAsia="es-ES"/>
        </w:rPr>
      </w:pPr>
      <w:r>
        <w:rPr>
          <w:rFonts w:ascii="Georgia" w:hAnsi="Georgia" w:cs="FuturaStd-Book"/>
          <w:b/>
          <w:color w:val="2F5496" w:themeColor="accent1" w:themeShade="BF"/>
          <w:sz w:val="23"/>
          <w:szCs w:val="23"/>
          <w:lang w:eastAsia="es-ES"/>
        </w:rPr>
        <w:t>CERMI:</w:t>
      </w:r>
    </w:p>
    <w:p w14:paraId="71A5235B" w14:textId="77777777" w:rsidR="00C1090D" w:rsidRDefault="00C1090D" w:rsidP="00C1090D">
      <w:pPr>
        <w:spacing w:after="0"/>
        <w:jc w:val="both"/>
        <w:rPr>
          <w:rFonts w:ascii="Georgia" w:hAnsi="Georgia" w:cs="FuturaStd-Book"/>
          <w:b/>
          <w:color w:val="2F5496" w:themeColor="accent1" w:themeShade="BF"/>
          <w:sz w:val="23"/>
          <w:szCs w:val="23"/>
          <w:lang w:eastAsia="es-ES"/>
        </w:rPr>
      </w:pPr>
    </w:p>
    <w:p w14:paraId="674A3F49" w14:textId="03FC4F4B" w:rsidR="00C1090D" w:rsidRPr="00EA5D13" w:rsidRDefault="00C1090D" w:rsidP="00C1090D">
      <w:pPr>
        <w:spacing w:after="0"/>
        <w:jc w:val="both"/>
        <w:rPr>
          <w:rFonts w:ascii="Georgia" w:hAnsi="Georgia" w:cs="Calibri"/>
          <w:sz w:val="23"/>
          <w:szCs w:val="23"/>
          <w:shd w:val="clear" w:color="auto" w:fill="FFFFFF"/>
        </w:rPr>
      </w:pPr>
      <w:r w:rsidRPr="00EA5D13">
        <w:rPr>
          <w:rFonts w:ascii="Georgia" w:hAnsi="Georgia" w:cs="Calibri"/>
          <w:sz w:val="23"/>
          <w:szCs w:val="23"/>
          <w:shd w:val="clear" w:color="auto" w:fill="FFFFFF"/>
        </w:rPr>
        <w:t>El Comité Español de Representantes de Personas con Discapacidad (CERMI) es la expresión del movimiento social de la discapacidad para la incidencia, la representación</w:t>
      </w:r>
      <w:r w:rsidR="00D96471">
        <w:rPr>
          <w:rFonts w:ascii="Georgia" w:hAnsi="Georgia" w:cs="Calibri"/>
          <w:sz w:val="23"/>
          <w:szCs w:val="23"/>
          <w:shd w:val="clear" w:color="auto" w:fill="FFFFFF"/>
        </w:rPr>
        <w:t xml:space="preserve"> y la interlocución políticas. </w:t>
      </w:r>
      <w:r w:rsidRPr="00EA5D13">
        <w:rPr>
          <w:rFonts w:ascii="Georgia" w:hAnsi="Georgia" w:cs="Calibri"/>
          <w:sz w:val="23"/>
          <w:szCs w:val="23"/>
          <w:shd w:val="clear" w:color="auto" w:fill="FFFFFF"/>
        </w:rPr>
        <w:t xml:space="preserve">Su misión, establecida y asumida por sus entidades miembro, consiste en articular y vertebrar el movimiento social de la discapacidad para, desde la cohesión y la unidad del sector y respetando siempre el pluralismo inherente a un segmento social tan diverso, desarrollar una acción política representativa en defensa de los derechos </w:t>
      </w:r>
      <w:r>
        <w:rPr>
          <w:rFonts w:ascii="Georgia" w:hAnsi="Georgia" w:cs="Calibri"/>
          <w:sz w:val="23"/>
          <w:szCs w:val="23"/>
          <w:shd w:val="clear" w:color="auto" w:fill="FFFFFF"/>
        </w:rPr>
        <w:t xml:space="preserve">humanos </w:t>
      </w:r>
      <w:r w:rsidRPr="00EA5D13">
        <w:rPr>
          <w:rFonts w:ascii="Georgia" w:hAnsi="Georgia" w:cs="Calibri"/>
          <w:sz w:val="23"/>
          <w:szCs w:val="23"/>
          <w:shd w:val="clear" w:color="auto" w:fill="FFFFFF"/>
        </w:rPr>
        <w:t xml:space="preserve">de las personas con discapacidad, tanto colectiva como individualmente. </w:t>
      </w:r>
    </w:p>
    <w:p w14:paraId="266ABCA5" w14:textId="77777777" w:rsidR="00C1090D" w:rsidRPr="00EA5D13" w:rsidRDefault="00C1090D" w:rsidP="00C1090D">
      <w:pPr>
        <w:spacing w:after="0"/>
        <w:jc w:val="both"/>
        <w:rPr>
          <w:rFonts w:ascii="Georgia" w:hAnsi="Georgia" w:cs="Calibri"/>
          <w:sz w:val="23"/>
          <w:szCs w:val="23"/>
          <w:shd w:val="clear" w:color="auto" w:fill="FFFFFF"/>
        </w:rPr>
      </w:pPr>
    </w:p>
    <w:p w14:paraId="67D3D9B6" w14:textId="77777777" w:rsidR="00C1090D" w:rsidRPr="00EA5D13" w:rsidRDefault="00C1090D" w:rsidP="00C1090D">
      <w:pPr>
        <w:spacing w:after="0"/>
        <w:jc w:val="both"/>
        <w:rPr>
          <w:rFonts w:ascii="Georgia" w:hAnsi="Georgia" w:cs="Calibri"/>
          <w:sz w:val="23"/>
          <w:szCs w:val="23"/>
          <w:shd w:val="clear" w:color="auto" w:fill="FFFFFF"/>
        </w:rPr>
      </w:pPr>
      <w:r w:rsidRPr="00EA5D13">
        <w:rPr>
          <w:rFonts w:ascii="Georgia" w:hAnsi="Georgia" w:cs="Calibri"/>
          <w:sz w:val="23"/>
          <w:szCs w:val="23"/>
          <w:shd w:val="clear" w:color="auto" w:fill="FFFFFF"/>
        </w:rPr>
        <w:t>El CERMI traslada ante los poderes públicos, los distintos agentes y operadores y la sociedad, mediante propuestas constructivas, articuladas y contrastadas técnicamente, las necesidades y demandas del grupo de población de la discapacidad, asumiendo y encauzando su representación, convirtiéndose en interlocutor y referente del sector para promover la no discriminación, la igualdad de oportunidades, la emancipación social y, en general, la mejora de las condiciones de vida de las ciudadanas y ciudadanos españoles con discapacidad y de sus familias.</w:t>
      </w:r>
    </w:p>
    <w:p w14:paraId="4553F7CE" w14:textId="77777777" w:rsidR="00C1090D" w:rsidRPr="00EA5D13" w:rsidRDefault="00C1090D" w:rsidP="00C1090D">
      <w:pPr>
        <w:spacing w:after="0"/>
        <w:jc w:val="both"/>
        <w:rPr>
          <w:rFonts w:ascii="Georgia" w:hAnsi="Georgia" w:cs="Calibri"/>
          <w:sz w:val="23"/>
          <w:szCs w:val="23"/>
          <w:shd w:val="clear" w:color="auto" w:fill="FFFFFF"/>
        </w:rPr>
      </w:pPr>
    </w:p>
    <w:p w14:paraId="415667C3" w14:textId="017AA9FC" w:rsidR="00C1090D" w:rsidRDefault="00C1090D" w:rsidP="00C1090D">
      <w:pPr>
        <w:spacing w:after="0"/>
        <w:jc w:val="both"/>
        <w:rPr>
          <w:rFonts w:ascii="Georgia" w:hAnsi="Georgia" w:cs="Calibri"/>
          <w:sz w:val="23"/>
          <w:szCs w:val="23"/>
          <w:shd w:val="clear" w:color="auto" w:fill="FFFFFF"/>
        </w:rPr>
      </w:pPr>
      <w:r w:rsidRPr="00EA5D13">
        <w:rPr>
          <w:rFonts w:ascii="Georgia" w:hAnsi="Georgia" w:cs="Calibri"/>
          <w:sz w:val="23"/>
          <w:szCs w:val="23"/>
          <w:shd w:val="clear" w:color="auto" w:fill="FFFFFF"/>
        </w:rPr>
        <w:t>En el año 2011</w:t>
      </w:r>
      <w:r w:rsidR="00D96471">
        <w:rPr>
          <w:rFonts w:ascii="Georgia" w:hAnsi="Georgia" w:cs="Calibri"/>
          <w:sz w:val="23"/>
          <w:szCs w:val="23"/>
          <w:shd w:val="clear" w:color="auto" w:fill="FFFFFF"/>
        </w:rPr>
        <w:t>,</w:t>
      </w:r>
      <w:r w:rsidRPr="00EA5D13">
        <w:rPr>
          <w:rFonts w:ascii="Georgia" w:hAnsi="Georgia" w:cs="Calibri"/>
          <w:sz w:val="23"/>
          <w:szCs w:val="23"/>
          <w:shd w:val="clear" w:color="auto" w:fill="FFFFFF"/>
        </w:rPr>
        <w:t xml:space="preserve"> el CERMI fue designado oficialmente por el Estado español como mecanismo independiente y de seguimiento de la aplicación de la Convención Internacional sobre los Derechos de las Personas con Discapacidad en España. Eso le otorga una serie de atribuciones reforzadas en relación con Naciones Unidas y con el Estado español como signatario de este Tratado Internacional de Derechos Humanos.</w:t>
      </w:r>
    </w:p>
    <w:p w14:paraId="2AD77A15" w14:textId="77777777" w:rsidR="00C1090D" w:rsidRDefault="00C1090D" w:rsidP="00C1090D">
      <w:pPr>
        <w:spacing w:after="0"/>
        <w:jc w:val="both"/>
        <w:rPr>
          <w:rFonts w:ascii="Georgia" w:hAnsi="Georgia" w:cs="Calibri"/>
          <w:sz w:val="23"/>
          <w:szCs w:val="23"/>
          <w:shd w:val="clear" w:color="auto" w:fill="FFFFFF"/>
        </w:rPr>
      </w:pPr>
    </w:p>
    <w:p w14:paraId="27735418" w14:textId="77777777" w:rsidR="00C1090D" w:rsidRPr="00FE611C" w:rsidRDefault="00D32011" w:rsidP="00C1090D">
      <w:pPr>
        <w:spacing w:after="0"/>
        <w:jc w:val="both"/>
        <w:rPr>
          <w:rFonts w:ascii="Georgia" w:hAnsi="Georgia" w:cs="Calibri"/>
          <w:sz w:val="23"/>
          <w:szCs w:val="23"/>
          <w:shd w:val="clear" w:color="auto" w:fill="FFFFFF"/>
          <w:lang w:val="en-US"/>
        </w:rPr>
      </w:pPr>
      <w:hyperlink r:id="rId9" w:history="1">
        <w:r w:rsidR="00C1090D" w:rsidRPr="00FE611C">
          <w:rPr>
            <w:rStyle w:val="Hipervnculo"/>
            <w:rFonts w:ascii="Georgia" w:hAnsi="Georgia" w:cs="Calibri"/>
            <w:sz w:val="23"/>
            <w:szCs w:val="23"/>
            <w:shd w:val="clear" w:color="auto" w:fill="FFFFFF"/>
            <w:lang w:val="en-US"/>
          </w:rPr>
          <w:t>http://www.cermi.es</w:t>
        </w:r>
      </w:hyperlink>
    </w:p>
    <w:p w14:paraId="6C6A8A0A" w14:textId="59D7C714" w:rsidR="00C1090D" w:rsidRPr="00FE611C" w:rsidRDefault="00C1090D" w:rsidP="00D96471">
      <w:pPr>
        <w:spacing w:after="0" w:line="240" w:lineRule="auto"/>
        <w:rPr>
          <w:rFonts w:ascii="Georgia" w:hAnsi="Georgia" w:cs="Calibri"/>
          <w:sz w:val="23"/>
          <w:szCs w:val="23"/>
          <w:shd w:val="clear" w:color="auto" w:fill="FFFFFF"/>
          <w:lang w:val="en-US"/>
        </w:rPr>
      </w:pPr>
      <w:r w:rsidRPr="00FE611C">
        <w:rPr>
          <w:rFonts w:ascii="Georgia" w:hAnsi="Georgia" w:cs="Calibri"/>
          <w:sz w:val="23"/>
          <w:szCs w:val="23"/>
          <w:shd w:val="clear" w:color="auto" w:fill="FFFFFF"/>
          <w:lang w:val="en-US"/>
        </w:rPr>
        <w:br w:type="page"/>
      </w:r>
    </w:p>
    <w:p w14:paraId="4E3E8B95" w14:textId="77777777" w:rsidR="00C1090D" w:rsidRPr="00FE611C" w:rsidRDefault="00C1090D" w:rsidP="00C1090D">
      <w:pPr>
        <w:spacing w:after="0"/>
        <w:jc w:val="both"/>
        <w:rPr>
          <w:rFonts w:ascii="Georgia" w:hAnsi="Georgia" w:cs="FuturaStd-Book"/>
          <w:b/>
          <w:color w:val="2F5496" w:themeColor="accent1" w:themeShade="BF"/>
          <w:sz w:val="23"/>
          <w:szCs w:val="23"/>
          <w:lang w:val="en-US" w:eastAsia="es-ES"/>
        </w:rPr>
      </w:pPr>
    </w:p>
    <w:p w14:paraId="507DA6F9" w14:textId="77777777" w:rsidR="00C1090D" w:rsidRPr="00FE611C" w:rsidRDefault="00C1090D" w:rsidP="00C1090D">
      <w:pPr>
        <w:spacing w:after="0"/>
        <w:jc w:val="both"/>
        <w:rPr>
          <w:rFonts w:ascii="Georgia" w:hAnsi="Georgia" w:cs="FuturaStd-Book"/>
          <w:b/>
          <w:color w:val="2F5496" w:themeColor="accent1" w:themeShade="BF"/>
          <w:sz w:val="23"/>
          <w:szCs w:val="23"/>
          <w:lang w:val="en-US" w:eastAsia="es-ES"/>
        </w:rPr>
      </w:pPr>
      <w:r w:rsidRPr="00FE611C">
        <w:rPr>
          <w:rFonts w:ascii="Georgia" w:hAnsi="Georgia" w:cs="FuturaStd-Book"/>
          <w:b/>
          <w:color w:val="2F5496" w:themeColor="accent1" w:themeShade="BF"/>
          <w:sz w:val="23"/>
          <w:szCs w:val="23"/>
          <w:lang w:val="en-US" w:eastAsia="es-ES"/>
        </w:rPr>
        <w:t>BHR:</w:t>
      </w:r>
    </w:p>
    <w:p w14:paraId="7F7B821C" w14:textId="77777777" w:rsidR="00C1090D" w:rsidRPr="00FE611C" w:rsidRDefault="00C1090D" w:rsidP="00C1090D">
      <w:pPr>
        <w:spacing w:after="0"/>
        <w:jc w:val="both"/>
        <w:rPr>
          <w:rFonts w:ascii="Georgia" w:hAnsi="Georgia" w:cs="FuturaStd-Book"/>
          <w:b/>
          <w:color w:val="2F5496" w:themeColor="accent1" w:themeShade="BF"/>
          <w:sz w:val="23"/>
          <w:szCs w:val="23"/>
          <w:lang w:val="en-US" w:eastAsia="es-ES"/>
        </w:rPr>
      </w:pPr>
    </w:p>
    <w:p w14:paraId="403B5C57" w14:textId="1E5A2AA6" w:rsidR="00C1090D" w:rsidRPr="00645F00" w:rsidRDefault="00C1090D" w:rsidP="00C1090D">
      <w:pPr>
        <w:spacing w:after="0"/>
        <w:jc w:val="both"/>
        <w:rPr>
          <w:rFonts w:ascii="Georgia" w:hAnsi="Georgia" w:cs="Calibri"/>
          <w:sz w:val="23"/>
          <w:szCs w:val="23"/>
          <w:shd w:val="clear" w:color="auto" w:fill="FFFFFF"/>
        </w:rPr>
      </w:pPr>
      <w:r w:rsidRPr="00645F00">
        <w:rPr>
          <w:rFonts w:ascii="Georgia" w:hAnsi="Georgia" w:cs="Calibri"/>
          <w:sz w:val="23"/>
          <w:szCs w:val="23"/>
          <w:shd w:val="clear" w:color="auto" w:fill="FFFFFF"/>
        </w:rPr>
        <w:t xml:space="preserve">BHR es la primera consultora en España especializada en </w:t>
      </w:r>
      <w:r w:rsidR="00D96471">
        <w:rPr>
          <w:rFonts w:ascii="Georgia" w:hAnsi="Georgia" w:cs="Calibri"/>
          <w:sz w:val="23"/>
          <w:szCs w:val="23"/>
          <w:shd w:val="clear" w:color="auto" w:fill="FFFFFF"/>
        </w:rPr>
        <w:t xml:space="preserve">cuestiones </w:t>
      </w:r>
      <w:r w:rsidRPr="00645F00">
        <w:rPr>
          <w:rFonts w:ascii="Georgia" w:hAnsi="Georgia" w:cs="Calibri"/>
          <w:sz w:val="23"/>
          <w:szCs w:val="23"/>
          <w:shd w:val="clear" w:color="auto" w:fill="FFFFFF"/>
        </w:rPr>
        <w:t>de empresa y derechos</w:t>
      </w:r>
      <w:r>
        <w:rPr>
          <w:rFonts w:ascii="Georgia" w:hAnsi="Georgia" w:cs="Calibri"/>
          <w:sz w:val="23"/>
          <w:szCs w:val="23"/>
          <w:shd w:val="clear" w:color="auto" w:fill="FFFFFF"/>
        </w:rPr>
        <w:t xml:space="preserve"> humanos y sostenibilidad. C</w:t>
      </w:r>
      <w:r w:rsidRPr="00645F00">
        <w:rPr>
          <w:rFonts w:ascii="Georgia" w:hAnsi="Georgia" w:cs="Calibri"/>
          <w:sz w:val="23"/>
          <w:szCs w:val="23"/>
          <w:shd w:val="clear" w:color="auto" w:fill="FFFFFF"/>
        </w:rPr>
        <w:t>uenta con más de 20 años de experiencia en el ámbito internacional y nacional con un equipo especializado y con experiencia en diversos sectores industriales. Sus procesos de consultoría también incluyen una visión integrada de la agenda 2030. BHR trabaja con empresas, gobiernos y otras organizaciones que buscan mejorar sus impactos en</w:t>
      </w:r>
      <w:r>
        <w:rPr>
          <w:rFonts w:ascii="Georgia" w:hAnsi="Georgia" w:cs="Calibri"/>
          <w:sz w:val="23"/>
          <w:szCs w:val="23"/>
          <w:shd w:val="clear" w:color="auto" w:fill="FFFFFF"/>
        </w:rPr>
        <w:t xml:space="preserve"> cualquier lugar del mundo. R</w:t>
      </w:r>
      <w:r w:rsidRPr="00645F00">
        <w:rPr>
          <w:rFonts w:ascii="Georgia" w:hAnsi="Georgia" w:cs="Calibri"/>
          <w:sz w:val="23"/>
          <w:szCs w:val="23"/>
          <w:shd w:val="clear" w:color="auto" w:fill="FFFFFF"/>
        </w:rPr>
        <w:t>ealiza análisis de impactos y desarrolla políticas y herramientas de derechos humanos adaptadas a las n</w:t>
      </w:r>
      <w:r>
        <w:rPr>
          <w:rFonts w:ascii="Georgia" w:hAnsi="Georgia" w:cs="Calibri"/>
          <w:sz w:val="23"/>
          <w:szCs w:val="23"/>
          <w:shd w:val="clear" w:color="auto" w:fill="FFFFFF"/>
        </w:rPr>
        <w:t xml:space="preserve">ecesidades de sus clientes y </w:t>
      </w:r>
      <w:r w:rsidRPr="00645F00">
        <w:rPr>
          <w:rFonts w:ascii="Georgia" w:hAnsi="Georgia" w:cs="Calibri"/>
          <w:sz w:val="23"/>
          <w:szCs w:val="23"/>
          <w:shd w:val="clear" w:color="auto" w:fill="FFFFFF"/>
        </w:rPr>
        <w:t xml:space="preserve">ha desarrollado investigación y servicios en aspectos críticos de derechos humanos para un gran variedad de sectores. </w:t>
      </w:r>
    </w:p>
    <w:p w14:paraId="40524C4C" w14:textId="77777777" w:rsidR="00C1090D" w:rsidRPr="00645F00" w:rsidRDefault="00C1090D" w:rsidP="00C1090D">
      <w:pPr>
        <w:spacing w:after="0"/>
        <w:jc w:val="both"/>
        <w:rPr>
          <w:rFonts w:ascii="Georgia" w:hAnsi="Georgia" w:cs="Calibri"/>
          <w:sz w:val="23"/>
          <w:szCs w:val="23"/>
          <w:shd w:val="clear" w:color="auto" w:fill="FFFFFF"/>
        </w:rPr>
      </w:pPr>
    </w:p>
    <w:p w14:paraId="3045DF85" w14:textId="6F810E0A" w:rsidR="00C1090D" w:rsidRPr="00645F00" w:rsidRDefault="00C1090D" w:rsidP="00C1090D">
      <w:pPr>
        <w:spacing w:after="0"/>
        <w:jc w:val="both"/>
        <w:rPr>
          <w:rFonts w:ascii="Georgia" w:hAnsi="Georgia" w:cs="Calibri"/>
          <w:sz w:val="23"/>
          <w:szCs w:val="23"/>
          <w:shd w:val="clear" w:color="auto" w:fill="FFFFFF"/>
        </w:rPr>
      </w:pPr>
      <w:r w:rsidRPr="00645F00">
        <w:rPr>
          <w:rFonts w:ascii="Menlo Regular" w:hAnsi="Menlo Regular" w:cs="Menlo Regular"/>
          <w:sz w:val="23"/>
          <w:szCs w:val="23"/>
          <w:shd w:val="clear" w:color="auto" w:fill="FFFFFF"/>
        </w:rPr>
        <w:t>﻿</w:t>
      </w:r>
      <w:r w:rsidRPr="00645F00">
        <w:rPr>
          <w:rFonts w:ascii="Georgia" w:hAnsi="Georgia" w:cs="Calibri"/>
          <w:sz w:val="23"/>
          <w:szCs w:val="23"/>
          <w:shd w:val="clear" w:color="auto" w:fill="FFFFFF"/>
        </w:rPr>
        <w:t>BHR ha sido la asistencia técnica del Plan de Acción Naci</w:t>
      </w:r>
      <w:r w:rsidR="00D96471">
        <w:rPr>
          <w:rFonts w:ascii="Georgia" w:hAnsi="Georgia" w:cs="Calibri"/>
          <w:sz w:val="23"/>
          <w:szCs w:val="23"/>
          <w:shd w:val="clear" w:color="auto" w:fill="FFFFFF"/>
        </w:rPr>
        <w:t>onal sobre empresas y Derechos H</w:t>
      </w:r>
      <w:r w:rsidRPr="00645F00">
        <w:rPr>
          <w:rFonts w:ascii="Georgia" w:hAnsi="Georgia" w:cs="Calibri"/>
          <w:sz w:val="23"/>
          <w:szCs w:val="23"/>
          <w:shd w:val="clear" w:color="auto" w:fill="FFFFFF"/>
        </w:rPr>
        <w:t>umanos en España por encargo del Ministerio de Asuntos Exteriores</w:t>
      </w:r>
      <w:r w:rsidR="00D96471">
        <w:rPr>
          <w:rFonts w:ascii="Georgia" w:hAnsi="Georgia" w:cs="Calibri"/>
          <w:sz w:val="23"/>
          <w:szCs w:val="23"/>
          <w:shd w:val="clear" w:color="auto" w:fill="FFFFFF"/>
        </w:rPr>
        <w:t>, Unión Europea</w:t>
      </w:r>
      <w:r w:rsidRPr="00645F00">
        <w:rPr>
          <w:rFonts w:ascii="Georgia" w:hAnsi="Georgia" w:cs="Calibri"/>
          <w:sz w:val="23"/>
          <w:szCs w:val="23"/>
          <w:shd w:val="clear" w:color="auto" w:fill="FFFFFF"/>
        </w:rPr>
        <w:t xml:space="preserve"> y Cooperación de España. Ha acompañado a los gobiernos de Canadá, Reino Unido, Países Bajos y Suiza en el desarrollo de iniciativas destinadas a promover los Principios Rectores y otras iniciativas complementarias entre sus empresas.</w:t>
      </w:r>
    </w:p>
    <w:p w14:paraId="039CB7FA" w14:textId="77777777" w:rsidR="00C1090D" w:rsidRPr="00645F00" w:rsidRDefault="00C1090D" w:rsidP="00C1090D">
      <w:pPr>
        <w:spacing w:after="0"/>
        <w:jc w:val="both"/>
        <w:rPr>
          <w:rFonts w:ascii="Georgia" w:hAnsi="Georgia" w:cs="Calibri"/>
          <w:sz w:val="23"/>
          <w:szCs w:val="23"/>
          <w:shd w:val="clear" w:color="auto" w:fill="FFFFFF"/>
        </w:rPr>
      </w:pPr>
    </w:p>
    <w:p w14:paraId="2E4AB050" w14:textId="45048CEC" w:rsidR="00C1090D" w:rsidRPr="00645F00" w:rsidRDefault="00C1090D" w:rsidP="00C1090D">
      <w:pPr>
        <w:spacing w:after="0"/>
        <w:jc w:val="both"/>
        <w:rPr>
          <w:rFonts w:ascii="Georgia" w:hAnsi="Georgia" w:cs="Calibri"/>
          <w:sz w:val="23"/>
          <w:szCs w:val="23"/>
          <w:shd w:val="clear" w:color="auto" w:fill="FFFFFF"/>
        </w:rPr>
      </w:pPr>
      <w:r w:rsidRPr="00645F00">
        <w:rPr>
          <w:rFonts w:ascii="Georgia" w:hAnsi="Georgia" w:cs="Calibri"/>
          <w:sz w:val="23"/>
          <w:szCs w:val="23"/>
          <w:shd w:val="clear" w:color="auto" w:fill="FFFFFF"/>
        </w:rPr>
        <w:t>BHR tiene oficinas en España y Colombia, y también c</w:t>
      </w:r>
      <w:r>
        <w:rPr>
          <w:rFonts w:ascii="Georgia" w:hAnsi="Georgia" w:cs="Calibri"/>
          <w:sz w:val="23"/>
          <w:szCs w:val="23"/>
          <w:shd w:val="clear" w:color="auto" w:fill="FFFFFF"/>
        </w:rPr>
        <w:t>uenta</w:t>
      </w:r>
      <w:r w:rsidRPr="00645F00">
        <w:rPr>
          <w:rFonts w:ascii="Georgia" w:hAnsi="Georgia" w:cs="Calibri"/>
          <w:sz w:val="23"/>
          <w:szCs w:val="23"/>
          <w:shd w:val="clear" w:color="auto" w:fill="FFFFFF"/>
        </w:rPr>
        <w:t xml:space="preserve"> con una red de apoyo técnico en París, y Washington</w:t>
      </w:r>
      <w:r w:rsidR="00D96471">
        <w:rPr>
          <w:rFonts w:ascii="Georgia" w:hAnsi="Georgia" w:cs="Calibri"/>
          <w:sz w:val="23"/>
          <w:szCs w:val="23"/>
          <w:shd w:val="clear" w:color="auto" w:fill="FFFFFF"/>
        </w:rPr>
        <w:t>,</w:t>
      </w:r>
      <w:r w:rsidRPr="00645F00">
        <w:rPr>
          <w:rFonts w:ascii="Georgia" w:hAnsi="Georgia" w:cs="Calibri"/>
          <w:sz w:val="23"/>
          <w:szCs w:val="23"/>
          <w:shd w:val="clear" w:color="auto" w:fill="FFFFFF"/>
        </w:rPr>
        <w:t xml:space="preserve"> así como en otros países de América Latina. </w:t>
      </w:r>
    </w:p>
    <w:p w14:paraId="025AB346" w14:textId="77777777" w:rsidR="00C1090D" w:rsidRPr="00D96471" w:rsidRDefault="00C1090D" w:rsidP="00C1090D">
      <w:pPr>
        <w:spacing w:after="0"/>
        <w:jc w:val="both"/>
        <w:rPr>
          <w:rFonts w:ascii="Georgia" w:hAnsi="Georgia" w:cs="Calibri"/>
          <w:sz w:val="23"/>
          <w:szCs w:val="23"/>
          <w:shd w:val="clear" w:color="auto" w:fill="FFFFFF"/>
        </w:rPr>
      </w:pPr>
    </w:p>
    <w:p w14:paraId="6C9C3F79" w14:textId="77777777" w:rsidR="00C1090D" w:rsidRPr="00D96471" w:rsidRDefault="00D32011" w:rsidP="00C1090D">
      <w:pPr>
        <w:spacing w:after="0"/>
        <w:jc w:val="both"/>
        <w:rPr>
          <w:rFonts w:ascii="Georgia" w:hAnsi="Georgia"/>
          <w:sz w:val="24"/>
          <w:szCs w:val="24"/>
        </w:rPr>
      </w:pPr>
      <w:hyperlink r:id="rId10" w:history="1">
        <w:r w:rsidR="00C1090D" w:rsidRPr="00D96471">
          <w:rPr>
            <w:rStyle w:val="Hipervnculo"/>
            <w:rFonts w:ascii="Georgia" w:eastAsia="MS Mincho" w:hAnsi="Georgia" w:cstheme="minorHAnsi"/>
            <w:sz w:val="24"/>
            <w:szCs w:val="24"/>
            <w:lang w:eastAsia="es-ES"/>
          </w:rPr>
          <w:t>http://www.businessandhumanrights.es</w:t>
        </w:r>
      </w:hyperlink>
    </w:p>
    <w:p w14:paraId="413BE3E5" w14:textId="77777777" w:rsidR="0057176E" w:rsidRPr="008641D9" w:rsidRDefault="0057176E" w:rsidP="008641D9">
      <w:pPr>
        <w:spacing w:after="0"/>
        <w:jc w:val="both"/>
        <w:rPr>
          <w:rFonts w:ascii="Georgia" w:hAnsi="Georgia" w:cs="FuturaStd-Book"/>
          <w:sz w:val="23"/>
          <w:szCs w:val="23"/>
          <w:lang w:eastAsia="es-ES"/>
        </w:rPr>
      </w:pPr>
    </w:p>
    <w:p w14:paraId="31A297FE" w14:textId="77777777" w:rsidR="0057176E" w:rsidRPr="008641D9" w:rsidRDefault="0057176E" w:rsidP="008641D9">
      <w:pPr>
        <w:spacing w:after="0"/>
        <w:jc w:val="both"/>
        <w:rPr>
          <w:rFonts w:ascii="Georgia" w:hAnsi="Georgia" w:cs="FuturaStd-Book"/>
          <w:sz w:val="23"/>
          <w:szCs w:val="23"/>
          <w:lang w:eastAsia="es-ES"/>
        </w:rPr>
      </w:pPr>
    </w:p>
    <w:p w14:paraId="45ADAFE8" w14:textId="5A9F0AE1" w:rsidR="0069754F" w:rsidRPr="0015218C" w:rsidRDefault="00B719F0" w:rsidP="0015218C">
      <w:pPr>
        <w:pStyle w:val="Prrafodelista"/>
        <w:numPr>
          <w:ilvl w:val="0"/>
          <w:numId w:val="50"/>
        </w:numPr>
        <w:spacing w:after="0" w:line="240" w:lineRule="auto"/>
        <w:rPr>
          <w:rFonts w:ascii="Georgia" w:hAnsi="Georgia" w:cs="FuturaStd-Book"/>
          <w:b/>
          <w:color w:val="2F5496" w:themeColor="accent1" w:themeShade="BF"/>
          <w:sz w:val="23"/>
          <w:szCs w:val="23"/>
          <w:lang w:eastAsia="es-ES"/>
        </w:rPr>
      </w:pPr>
      <w:r w:rsidRPr="0015218C">
        <w:rPr>
          <w:rFonts w:ascii="Georgia" w:hAnsi="Georgia" w:cs="FuturaStd-Book"/>
          <w:b/>
          <w:color w:val="2F5496" w:themeColor="accent1" w:themeShade="BF"/>
          <w:sz w:val="23"/>
          <w:szCs w:val="23"/>
          <w:lang w:eastAsia="es-ES"/>
        </w:rPr>
        <w:br w:type="page"/>
      </w:r>
      <w:r w:rsidR="0015218C" w:rsidRPr="0015218C">
        <w:rPr>
          <w:rFonts w:ascii="Georgia" w:hAnsi="Georgia" w:cs="FuturaStd-Book"/>
          <w:b/>
          <w:color w:val="2F5496" w:themeColor="accent1" w:themeShade="BF"/>
          <w:sz w:val="23"/>
          <w:szCs w:val="23"/>
          <w:lang w:eastAsia="es-ES"/>
        </w:rPr>
        <w:lastRenderedPageBreak/>
        <w:t>REFERENCIAS</w:t>
      </w:r>
      <w:r w:rsidR="00E84FB3">
        <w:rPr>
          <w:rFonts w:ascii="Georgia" w:hAnsi="Georgia" w:cs="FuturaStd-Book"/>
          <w:b/>
          <w:color w:val="2F5496" w:themeColor="accent1" w:themeShade="BF"/>
          <w:sz w:val="23"/>
          <w:szCs w:val="23"/>
          <w:lang w:eastAsia="es-ES"/>
        </w:rPr>
        <w:t xml:space="preserve"> BIBLIOGRÁFICAS</w:t>
      </w:r>
      <w:r w:rsidR="00D96471">
        <w:rPr>
          <w:rFonts w:ascii="Georgia" w:hAnsi="Georgia" w:cs="FuturaStd-Book"/>
          <w:b/>
          <w:color w:val="2F5496" w:themeColor="accent1" w:themeShade="BF"/>
          <w:sz w:val="23"/>
          <w:szCs w:val="23"/>
          <w:lang w:eastAsia="es-ES"/>
        </w:rPr>
        <w:t>.</w:t>
      </w:r>
    </w:p>
    <w:p w14:paraId="33423FCF" w14:textId="77777777" w:rsidR="000C49CC" w:rsidRDefault="000C49CC" w:rsidP="008641D9">
      <w:pPr>
        <w:spacing w:after="0"/>
        <w:jc w:val="both"/>
        <w:rPr>
          <w:rFonts w:ascii="Georgia" w:hAnsi="Georgia" w:cs="FuturaStd-Book"/>
          <w:b/>
          <w:color w:val="2F5496" w:themeColor="accent1" w:themeShade="BF"/>
          <w:sz w:val="23"/>
          <w:szCs w:val="23"/>
          <w:lang w:eastAsia="es-ES"/>
        </w:rPr>
      </w:pPr>
    </w:p>
    <w:p w14:paraId="22714F14" w14:textId="359CFB54" w:rsidR="00D96471" w:rsidRPr="00D96471" w:rsidRDefault="0048646D" w:rsidP="00AF04E3">
      <w:pPr>
        <w:pStyle w:val="Prrafodelista"/>
        <w:numPr>
          <w:ilvl w:val="0"/>
          <w:numId w:val="48"/>
        </w:numPr>
        <w:spacing w:after="0"/>
        <w:jc w:val="both"/>
        <w:rPr>
          <w:rFonts w:ascii="Georgia" w:hAnsi="Georgia" w:cs="Calibri"/>
          <w:sz w:val="23"/>
          <w:szCs w:val="23"/>
          <w:shd w:val="clear" w:color="auto" w:fill="FFFFFF"/>
        </w:rPr>
      </w:pPr>
      <w:r w:rsidRPr="00D96471">
        <w:rPr>
          <w:rFonts w:ascii="Georgia" w:hAnsi="Georgia" w:cs="Calibri"/>
          <w:i/>
          <w:sz w:val="23"/>
          <w:szCs w:val="23"/>
          <w:shd w:val="clear" w:color="auto" w:fill="FFFFFF"/>
        </w:rPr>
        <w:t xml:space="preserve">Convención </w:t>
      </w:r>
      <w:r w:rsidR="00D96471" w:rsidRPr="00D96471">
        <w:rPr>
          <w:rFonts w:ascii="Georgia" w:hAnsi="Georgia" w:cs="Calibri"/>
          <w:i/>
          <w:sz w:val="23"/>
          <w:szCs w:val="23"/>
          <w:shd w:val="clear" w:color="auto" w:fill="FFFFFF"/>
        </w:rPr>
        <w:t xml:space="preserve">Internacional </w:t>
      </w:r>
      <w:r w:rsidRPr="00D96471">
        <w:rPr>
          <w:rFonts w:ascii="Georgia" w:hAnsi="Georgia" w:cs="Calibri"/>
          <w:i/>
          <w:sz w:val="23"/>
          <w:szCs w:val="23"/>
          <w:shd w:val="clear" w:color="auto" w:fill="FFFFFF"/>
        </w:rPr>
        <w:t>sobre los Derechos de las Personas con Discapacidad de Naciones Unidas</w:t>
      </w:r>
      <w:r w:rsidR="00AF04E3">
        <w:rPr>
          <w:rFonts w:ascii="Georgia" w:hAnsi="Georgia" w:cs="Calibri"/>
          <w:sz w:val="23"/>
          <w:szCs w:val="23"/>
          <w:shd w:val="clear" w:color="auto" w:fill="FFFFFF"/>
          <w:lang w:val="es-ES"/>
        </w:rPr>
        <w:t>.</w:t>
      </w:r>
      <w:r w:rsidR="00AF04E3">
        <w:rPr>
          <w:rFonts w:ascii="Georgia" w:hAnsi="Georgia" w:cs="Calibri"/>
          <w:sz w:val="23"/>
          <w:szCs w:val="23"/>
          <w:shd w:val="clear" w:color="auto" w:fill="FFFFFF"/>
        </w:rPr>
        <w:t xml:space="preserve"> </w:t>
      </w:r>
      <w:r w:rsidR="00AF04E3" w:rsidRPr="00D96471">
        <w:rPr>
          <w:rFonts w:ascii="Georgia" w:hAnsi="Georgia" w:cs="Calibri"/>
          <w:sz w:val="23"/>
          <w:szCs w:val="23"/>
          <w:shd w:val="clear" w:color="auto" w:fill="FFFFFF"/>
          <w:lang w:val="es-ES"/>
        </w:rPr>
        <w:t>D</w:t>
      </w:r>
      <w:r w:rsidRPr="00D96471">
        <w:rPr>
          <w:rFonts w:ascii="Georgia" w:hAnsi="Georgia" w:cs="Calibri"/>
          <w:sz w:val="23"/>
          <w:szCs w:val="23"/>
          <w:shd w:val="clear" w:color="auto" w:fill="FFFFFF"/>
        </w:rPr>
        <w:t>isponible en:</w:t>
      </w:r>
      <w:r w:rsidR="00AF04E3" w:rsidRPr="00AF04E3">
        <w:rPr>
          <w:rFonts w:ascii="Georgia" w:hAnsi="Georgia" w:cs="Calibri"/>
          <w:i/>
          <w:sz w:val="23"/>
          <w:szCs w:val="23"/>
          <w:shd w:val="clear" w:color="auto" w:fill="FFFFFF"/>
          <w:lang w:val="es-ES"/>
        </w:rPr>
        <w:t xml:space="preserve"> </w:t>
      </w:r>
      <w:hyperlink r:id="rId11" w:history="1">
        <w:r w:rsidRPr="00AF04E3">
          <w:rPr>
            <w:rFonts w:ascii="Georgia" w:hAnsi="Georgia" w:cs="Calibri"/>
            <w:sz w:val="23"/>
            <w:szCs w:val="23"/>
            <w:shd w:val="clear" w:color="auto" w:fill="FFFFFF"/>
          </w:rPr>
          <w:t>https://www.un.org/esa/socdev/enable/documents/tccconvs.pdf</w:t>
        </w:r>
      </w:hyperlink>
    </w:p>
    <w:p w14:paraId="221B13C9" w14:textId="77777777" w:rsidR="0048646D" w:rsidRPr="00AF04E3" w:rsidRDefault="0048646D" w:rsidP="0048646D">
      <w:pPr>
        <w:spacing w:after="0"/>
        <w:jc w:val="both"/>
        <w:rPr>
          <w:rFonts w:ascii="Georgia" w:eastAsia="Times New Roman" w:hAnsi="Georgia" w:cs="Calibri"/>
          <w:color w:val="000000"/>
          <w:sz w:val="23"/>
          <w:szCs w:val="23"/>
          <w:shd w:val="clear" w:color="auto" w:fill="FFFFFF"/>
          <w:lang w:val="x-none" w:eastAsia="x-none" w:bidi="es-ES"/>
        </w:rPr>
      </w:pPr>
    </w:p>
    <w:p w14:paraId="03D2D0F4" w14:textId="77777777" w:rsidR="0048646D" w:rsidRPr="00AF04E3" w:rsidRDefault="0048646D" w:rsidP="00AF04E3">
      <w:pPr>
        <w:pStyle w:val="Prrafodelista"/>
        <w:numPr>
          <w:ilvl w:val="0"/>
          <w:numId w:val="48"/>
        </w:numPr>
        <w:spacing w:after="0"/>
        <w:jc w:val="both"/>
        <w:rPr>
          <w:rFonts w:ascii="Georgia" w:hAnsi="Georgia" w:cs="Calibri"/>
          <w:sz w:val="23"/>
          <w:szCs w:val="23"/>
          <w:shd w:val="clear" w:color="auto" w:fill="FFFFFF"/>
        </w:rPr>
      </w:pPr>
      <w:r w:rsidRPr="00D96471">
        <w:rPr>
          <w:rFonts w:ascii="Georgia" w:hAnsi="Georgia" w:cs="Calibri"/>
          <w:i/>
          <w:sz w:val="23"/>
          <w:szCs w:val="23"/>
          <w:shd w:val="clear" w:color="auto" w:fill="FFFFFF"/>
        </w:rPr>
        <w:t>Principios Rectores de las Naciones Unidas sobre las empresas y los derechos humanos</w:t>
      </w:r>
      <w:r w:rsidR="00AF04E3" w:rsidRPr="00D96471">
        <w:rPr>
          <w:rFonts w:ascii="Georgia" w:hAnsi="Georgia" w:cs="Calibri"/>
          <w:i/>
          <w:sz w:val="23"/>
          <w:szCs w:val="23"/>
          <w:shd w:val="clear" w:color="auto" w:fill="FFFFFF"/>
          <w:lang w:val="es-ES"/>
        </w:rPr>
        <w:t>.</w:t>
      </w:r>
      <w:r w:rsidRPr="00AF04E3">
        <w:rPr>
          <w:rFonts w:ascii="Georgia" w:hAnsi="Georgia" w:cs="Calibri"/>
          <w:sz w:val="23"/>
          <w:szCs w:val="23"/>
          <w:shd w:val="clear" w:color="auto" w:fill="FFFFFF"/>
        </w:rPr>
        <w:t xml:space="preserve"> </w:t>
      </w:r>
      <w:r w:rsidR="00AF04E3" w:rsidRPr="00D96471">
        <w:rPr>
          <w:rFonts w:ascii="Georgia" w:hAnsi="Georgia" w:cs="Calibri"/>
          <w:sz w:val="23"/>
          <w:szCs w:val="23"/>
          <w:shd w:val="clear" w:color="auto" w:fill="FFFFFF"/>
          <w:lang w:val="es-ES"/>
        </w:rPr>
        <w:t>D</w:t>
      </w:r>
      <w:r w:rsidRPr="00D96471">
        <w:rPr>
          <w:rFonts w:ascii="Georgia" w:hAnsi="Georgia" w:cs="Calibri"/>
          <w:sz w:val="23"/>
          <w:szCs w:val="23"/>
          <w:shd w:val="clear" w:color="auto" w:fill="FFFFFF"/>
          <w:lang w:val="es-ES"/>
        </w:rPr>
        <w:t>isponible en:</w:t>
      </w:r>
      <w:r w:rsidRPr="00AF04E3">
        <w:rPr>
          <w:rFonts w:ascii="Georgia" w:hAnsi="Georgia" w:cs="Calibri"/>
          <w:sz w:val="23"/>
          <w:szCs w:val="23"/>
          <w:shd w:val="clear" w:color="auto" w:fill="FFFFFF"/>
        </w:rPr>
        <w:t xml:space="preserve"> </w:t>
      </w:r>
      <w:r w:rsidR="00AF04E3">
        <w:rPr>
          <w:rFonts w:ascii="Georgia" w:hAnsi="Georgia" w:cs="Calibri"/>
          <w:sz w:val="23"/>
          <w:szCs w:val="23"/>
          <w:shd w:val="clear" w:color="auto" w:fill="FFFFFF"/>
          <w:lang w:val="es-ES"/>
        </w:rPr>
        <w:t xml:space="preserve"> </w:t>
      </w:r>
      <w:hyperlink r:id="rId12" w:history="1">
        <w:r w:rsidRPr="00AF04E3">
          <w:rPr>
            <w:rFonts w:ascii="Georgia" w:hAnsi="Georgia" w:cs="Calibri"/>
            <w:sz w:val="23"/>
            <w:szCs w:val="23"/>
            <w:shd w:val="clear" w:color="auto" w:fill="FFFFFF"/>
          </w:rPr>
          <w:t>https://www.ohchr.org/documents/publications/guidingprinciplesbusinesshr_sp.pdf</w:t>
        </w:r>
      </w:hyperlink>
    </w:p>
    <w:p w14:paraId="49A6C654" w14:textId="77777777" w:rsidR="0048646D" w:rsidRPr="00AF04E3" w:rsidRDefault="0048646D" w:rsidP="008641D9">
      <w:pPr>
        <w:spacing w:after="0"/>
        <w:jc w:val="both"/>
        <w:rPr>
          <w:rFonts w:ascii="Georgia" w:eastAsia="Times New Roman" w:hAnsi="Georgia" w:cs="Calibri"/>
          <w:color w:val="000000"/>
          <w:sz w:val="23"/>
          <w:szCs w:val="23"/>
          <w:shd w:val="clear" w:color="auto" w:fill="FFFFFF"/>
          <w:lang w:val="x-none" w:eastAsia="x-none" w:bidi="es-ES"/>
        </w:rPr>
      </w:pPr>
    </w:p>
    <w:p w14:paraId="1E136C5E" w14:textId="77777777" w:rsidR="0048646D" w:rsidRPr="00AF04E3" w:rsidRDefault="0048646D" w:rsidP="00AF04E3">
      <w:pPr>
        <w:pStyle w:val="Prrafodelista"/>
        <w:numPr>
          <w:ilvl w:val="0"/>
          <w:numId w:val="48"/>
        </w:numPr>
        <w:spacing w:after="0"/>
        <w:jc w:val="both"/>
        <w:rPr>
          <w:rFonts w:ascii="Georgia" w:hAnsi="Georgia" w:cs="Calibri"/>
          <w:sz w:val="23"/>
          <w:szCs w:val="23"/>
          <w:shd w:val="clear" w:color="auto" w:fill="FFFFFF"/>
        </w:rPr>
      </w:pPr>
      <w:r w:rsidRPr="00D96471">
        <w:rPr>
          <w:rFonts w:ascii="Georgia" w:hAnsi="Georgia" w:cs="Calibri"/>
          <w:i/>
          <w:sz w:val="23"/>
          <w:szCs w:val="23"/>
          <w:shd w:val="clear" w:color="auto" w:fill="FFFFFF"/>
        </w:rPr>
        <w:t>Principios del Pacto Mundial de la ONU</w:t>
      </w:r>
      <w:r w:rsidR="00AF04E3">
        <w:rPr>
          <w:rFonts w:ascii="Georgia" w:hAnsi="Georgia" w:cs="Calibri"/>
          <w:sz w:val="23"/>
          <w:szCs w:val="23"/>
          <w:shd w:val="clear" w:color="auto" w:fill="FFFFFF"/>
          <w:lang w:val="es-ES"/>
        </w:rPr>
        <w:t>.</w:t>
      </w:r>
      <w:r w:rsidR="00AF04E3">
        <w:rPr>
          <w:rFonts w:ascii="Georgia" w:hAnsi="Georgia" w:cs="Calibri"/>
          <w:sz w:val="23"/>
          <w:szCs w:val="23"/>
          <w:shd w:val="clear" w:color="auto" w:fill="FFFFFF"/>
        </w:rPr>
        <w:t xml:space="preserve"> </w:t>
      </w:r>
      <w:r w:rsidR="00AF04E3" w:rsidRPr="00D96471">
        <w:rPr>
          <w:rFonts w:ascii="Georgia" w:hAnsi="Georgia" w:cs="Calibri"/>
          <w:sz w:val="23"/>
          <w:szCs w:val="23"/>
          <w:shd w:val="clear" w:color="auto" w:fill="FFFFFF"/>
          <w:lang w:val="es-ES"/>
        </w:rPr>
        <w:t>D</w:t>
      </w:r>
      <w:r w:rsidRPr="00D96471">
        <w:rPr>
          <w:rFonts w:ascii="Georgia" w:hAnsi="Georgia" w:cs="Calibri"/>
          <w:sz w:val="23"/>
          <w:szCs w:val="23"/>
          <w:shd w:val="clear" w:color="auto" w:fill="FFFFFF"/>
        </w:rPr>
        <w:t>isponible en:</w:t>
      </w:r>
      <w:r w:rsidR="00AF04E3" w:rsidRPr="00AF04E3">
        <w:rPr>
          <w:rFonts w:ascii="Georgia" w:hAnsi="Georgia" w:cs="Calibri"/>
          <w:i/>
          <w:sz w:val="23"/>
          <w:szCs w:val="23"/>
          <w:shd w:val="clear" w:color="auto" w:fill="FFFFFF"/>
          <w:lang w:val="es-ES"/>
        </w:rPr>
        <w:t xml:space="preserve"> </w:t>
      </w:r>
      <w:hyperlink r:id="rId13" w:history="1">
        <w:r w:rsidRPr="00AF04E3">
          <w:rPr>
            <w:rFonts w:ascii="Georgia" w:hAnsi="Georgia" w:cs="Calibri"/>
            <w:sz w:val="23"/>
            <w:szCs w:val="23"/>
            <w:shd w:val="clear" w:color="auto" w:fill="FFFFFF"/>
          </w:rPr>
          <w:t>https://www.pactomundial.org/category/aprendizaje/10-principios/</w:t>
        </w:r>
      </w:hyperlink>
      <w:r w:rsidRPr="00AF04E3">
        <w:rPr>
          <w:rFonts w:ascii="Georgia" w:hAnsi="Georgia" w:cs="Calibri"/>
          <w:sz w:val="23"/>
          <w:szCs w:val="23"/>
          <w:shd w:val="clear" w:color="auto" w:fill="FFFFFF"/>
        </w:rPr>
        <w:t xml:space="preserve"> </w:t>
      </w:r>
    </w:p>
    <w:p w14:paraId="6A31228B" w14:textId="77777777" w:rsidR="0048646D" w:rsidRPr="00AF04E3" w:rsidRDefault="0048646D" w:rsidP="0048646D">
      <w:pPr>
        <w:spacing w:after="0"/>
        <w:jc w:val="both"/>
        <w:rPr>
          <w:rFonts w:ascii="Georgia" w:eastAsia="Times New Roman" w:hAnsi="Georgia" w:cs="Calibri"/>
          <w:color w:val="000000"/>
          <w:sz w:val="23"/>
          <w:szCs w:val="23"/>
          <w:shd w:val="clear" w:color="auto" w:fill="FFFFFF"/>
          <w:lang w:val="x-none" w:eastAsia="x-none" w:bidi="es-ES"/>
        </w:rPr>
      </w:pPr>
    </w:p>
    <w:p w14:paraId="7A072AE0" w14:textId="77777777" w:rsidR="0048646D" w:rsidRPr="00AF04E3" w:rsidRDefault="0048646D" w:rsidP="00AF04E3">
      <w:pPr>
        <w:pStyle w:val="Prrafodelista"/>
        <w:numPr>
          <w:ilvl w:val="0"/>
          <w:numId w:val="48"/>
        </w:numPr>
        <w:spacing w:after="0"/>
        <w:jc w:val="both"/>
        <w:rPr>
          <w:rFonts w:ascii="Georgia" w:hAnsi="Georgia" w:cs="Calibri"/>
          <w:sz w:val="23"/>
          <w:szCs w:val="23"/>
          <w:shd w:val="clear" w:color="auto" w:fill="FFFFFF"/>
        </w:rPr>
      </w:pPr>
      <w:r w:rsidRPr="00D96471">
        <w:rPr>
          <w:rFonts w:ascii="Georgia" w:hAnsi="Georgia" w:cs="Calibri"/>
          <w:i/>
          <w:sz w:val="23"/>
          <w:szCs w:val="23"/>
          <w:shd w:val="clear" w:color="auto" w:fill="FFFFFF"/>
        </w:rPr>
        <w:t>Convenios fundamentales de la OIT</w:t>
      </w:r>
      <w:r w:rsidR="00AF04E3">
        <w:rPr>
          <w:rFonts w:ascii="Georgia" w:hAnsi="Georgia" w:cs="Calibri"/>
          <w:sz w:val="23"/>
          <w:szCs w:val="23"/>
          <w:shd w:val="clear" w:color="auto" w:fill="FFFFFF"/>
          <w:lang w:val="es-ES"/>
        </w:rPr>
        <w:t>.</w:t>
      </w:r>
      <w:r w:rsidR="00AF04E3">
        <w:rPr>
          <w:rFonts w:ascii="Georgia" w:hAnsi="Georgia" w:cs="Calibri"/>
          <w:sz w:val="23"/>
          <w:szCs w:val="23"/>
          <w:shd w:val="clear" w:color="auto" w:fill="FFFFFF"/>
        </w:rPr>
        <w:t xml:space="preserve"> </w:t>
      </w:r>
      <w:r w:rsidR="00AF04E3" w:rsidRPr="00D96471">
        <w:rPr>
          <w:rFonts w:ascii="Georgia" w:hAnsi="Georgia" w:cs="Calibri"/>
          <w:sz w:val="23"/>
          <w:szCs w:val="23"/>
          <w:shd w:val="clear" w:color="auto" w:fill="FFFFFF"/>
          <w:lang w:val="es-ES"/>
        </w:rPr>
        <w:t>D</w:t>
      </w:r>
      <w:r w:rsidRPr="00D96471">
        <w:rPr>
          <w:rFonts w:ascii="Georgia" w:hAnsi="Georgia" w:cs="Calibri"/>
          <w:sz w:val="23"/>
          <w:szCs w:val="23"/>
          <w:shd w:val="clear" w:color="auto" w:fill="FFFFFF"/>
        </w:rPr>
        <w:t>isponible en:</w:t>
      </w:r>
      <w:r w:rsidR="00AF04E3" w:rsidRPr="00AF04E3">
        <w:rPr>
          <w:rFonts w:ascii="Georgia" w:hAnsi="Georgia" w:cs="Calibri"/>
          <w:i/>
          <w:sz w:val="23"/>
          <w:szCs w:val="23"/>
          <w:shd w:val="clear" w:color="auto" w:fill="FFFFFF"/>
          <w:lang w:val="es-ES"/>
        </w:rPr>
        <w:t xml:space="preserve"> </w:t>
      </w:r>
      <w:hyperlink r:id="rId14" w:history="1">
        <w:r w:rsidRPr="00AF04E3">
          <w:rPr>
            <w:rFonts w:ascii="Georgia" w:hAnsi="Georgia" w:cs="Calibri"/>
            <w:sz w:val="23"/>
            <w:szCs w:val="23"/>
            <w:shd w:val="clear" w:color="auto" w:fill="FFFFFF"/>
          </w:rPr>
          <w:t>https://www.ilo.org/wcmsp5/groups/public/@ed_norm/@declaration/documents/publication/wcms_095897.pdf</w:t>
        </w:r>
      </w:hyperlink>
    </w:p>
    <w:p w14:paraId="0004C14D" w14:textId="77777777" w:rsidR="0048646D" w:rsidRPr="00AF04E3" w:rsidRDefault="0048646D" w:rsidP="0048646D">
      <w:pPr>
        <w:spacing w:after="0"/>
        <w:jc w:val="both"/>
        <w:rPr>
          <w:rFonts w:ascii="Georgia" w:eastAsia="Times New Roman" w:hAnsi="Georgia" w:cs="Calibri"/>
          <w:color w:val="000000"/>
          <w:sz w:val="23"/>
          <w:szCs w:val="23"/>
          <w:shd w:val="clear" w:color="auto" w:fill="FFFFFF"/>
          <w:lang w:val="x-none" w:eastAsia="x-none" w:bidi="es-ES"/>
        </w:rPr>
      </w:pPr>
    </w:p>
    <w:p w14:paraId="51784611" w14:textId="77777777" w:rsidR="0048646D" w:rsidRPr="00AF04E3" w:rsidRDefault="0048646D" w:rsidP="00AF04E3">
      <w:pPr>
        <w:pStyle w:val="Prrafodelista"/>
        <w:numPr>
          <w:ilvl w:val="0"/>
          <w:numId w:val="48"/>
        </w:numPr>
        <w:spacing w:after="0"/>
        <w:jc w:val="both"/>
        <w:rPr>
          <w:rFonts w:ascii="Georgia" w:hAnsi="Georgia" w:cs="Calibri"/>
          <w:sz w:val="23"/>
          <w:szCs w:val="23"/>
          <w:shd w:val="clear" w:color="auto" w:fill="FFFFFF"/>
        </w:rPr>
      </w:pPr>
      <w:r w:rsidRPr="00D96471">
        <w:rPr>
          <w:rFonts w:ascii="Georgia" w:hAnsi="Georgia" w:cs="Calibri"/>
          <w:i/>
          <w:sz w:val="23"/>
          <w:szCs w:val="23"/>
          <w:shd w:val="clear" w:color="auto" w:fill="FFFFFF"/>
        </w:rPr>
        <w:t>Declaración de la OIT sobre los Principios y Derechos Fundamentales en el Trabajo</w:t>
      </w:r>
      <w:r w:rsidR="00AF04E3" w:rsidRPr="00D96471">
        <w:rPr>
          <w:rFonts w:ascii="Georgia" w:hAnsi="Georgia" w:cs="Calibri"/>
          <w:i/>
          <w:sz w:val="23"/>
          <w:szCs w:val="23"/>
          <w:shd w:val="clear" w:color="auto" w:fill="FFFFFF"/>
          <w:lang w:val="es-ES"/>
        </w:rPr>
        <w:t>.</w:t>
      </w:r>
      <w:r w:rsidR="00AF04E3">
        <w:rPr>
          <w:rFonts w:ascii="Georgia" w:hAnsi="Georgia" w:cs="Calibri"/>
          <w:sz w:val="23"/>
          <w:szCs w:val="23"/>
          <w:shd w:val="clear" w:color="auto" w:fill="FFFFFF"/>
        </w:rPr>
        <w:t xml:space="preserve"> </w:t>
      </w:r>
      <w:r w:rsidR="00AF04E3" w:rsidRPr="00D96471">
        <w:rPr>
          <w:rFonts w:ascii="Georgia" w:hAnsi="Georgia" w:cs="Calibri"/>
          <w:sz w:val="23"/>
          <w:szCs w:val="23"/>
          <w:shd w:val="clear" w:color="auto" w:fill="FFFFFF"/>
          <w:lang w:val="es-ES"/>
        </w:rPr>
        <w:t>D</w:t>
      </w:r>
      <w:r w:rsidRPr="00D96471">
        <w:rPr>
          <w:rFonts w:ascii="Georgia" w:hAnsi="Georgia" w:cs="Calibri"/>
          <w:sz w:val="23"/>
          <w:szCs w:val="23"/>
          <w:shd w:val="clear" w:color="auto" w:fill="FFFFFF"/>
        </w:rPr>
        <w:t>isponible en:</w:t>
      </w:r>
      <w:r w:rsidRPr="00AF04E3">
        <w:rPr>
          <w:rFonts w:ascii="Georgia" w:hAnsi="Georgia" w:cs="Calibri"/>
          <w:sz w:val="23"/>
          <w:szCs w:val="23"/>
          <w:shd w:val="clear" w:color="auto" w:fill="FFFFFF"/>
        </w:rPr>
        <w:t xml:space="preserve"> </w:t>
      </w:r>
      <w:r w:rsidR="00AF04E3">
        <w:rPr>
          <w:rFonts w:ascii="Georgia" w:hAnsi="Georgia" w:cs="Calibri"/>
          <w:sz w:val="23"/>
          <w:szCs w:val="23"/>
          <w:shd w:val="clear" w:color="auto" w:fill="FFFFFF"/>
          <w:lang w:val="es-ES"/>
        </w:rPr>
        <w:t xml:space="preserve"> </w:t>
      </w:r>
      <w:hyperlink r:id="rId15" w:history="1">
        <w:r w:rsidRPr="00AF04E3">
          <w:rPr>
            <w:rFonts w:ascii="Georgia" w:hAnsi="Georgia" w:cs="Calibri"/>
            <w:sz w:val="23"/>
            <w:szCs w:val="23"/>
            <w:shd w:val="clear" w:color="auto" w:fill="FFFFFF"/>
          </w:rPr>
          <w:t>https://www.ilo.org/public/libdoc/ilo/1998/98B09_234_span.pdf</w:t>
        </w:r>
      </w:hyperlink>
    </w:p>
    <w:p w14:paraId="0E24E2A1" w14:textId="77777777" w:rsidR="0048646D" w:rsidRPr="00AF04E3" w:rsidRDefault="0048646D" w:rsidP="0048646D">
      <w:pPr>
        <w:spacing w:after="0"/>
        <w:jc w:val="both"/>
        <w:rPr>
          <w:rFonts w:ascii="Georgia" w:eastAsia="Times New Roman" w:hAnsi="Georgia" w:cs="Calibri"/>
          <w:color w:val="000000"/>
          <w:sz w:val="23"/>
          <w:szCs w:val="23"/>
          <w:shd w:val="clear" w:color="auto" w:fill="FFFFFF"/>
          <w:lang w:val="x-none" w:eastAsia="x-none" w:bidi="es-ES"/>
        </w:rPr>
      </w:pPr>
    </w:p>
    <w:p w14:paraId="2EC3C23B" w14:textId="4B1CC09A" w:rsidR="00D96471" w:rsidRPr="00D96471" w:rsidRDefault="000C49CC" w:rsidP="00AF04E3">
      <w:pPr>
        <w:pStyle w:val="Prrafodelista"/>
        <w:numPr>
          <w:ilvl w:val="0"/>
          <w:numId w:val="48"/>
        </w:numPr>
        <w:spacing w:after="0"/>
        <w:jc w:val="both"/>
        <w:rPr>
          <w:rFonts w:ascii="Georgia" w:hAnsi="Georgia" w:cs="Calibri"/>
          <w:sz w:val="23"/>
          <w:szCs w:val="23"/>
          <w:shd w:val="clear" w:color="auto" w:fill="FFFFFF"/>
        </w:rPr>
      </w:pPr>
      <w:r w:rsidRPr="00D96471">
        <w:rPr>
          <w:rFonts w:ascii="Georgia" w:hAnsi="Georgia" w:cs="Calibri"/>
          <w:i/>
          <w:sz w:val="23"/>
          <w:szCs w:val="23"/>
          <w:shd w:val="clear" w:color="auto" w:fill="FFFFFF"/>
        </w:rPr>
        <w:t>Guía para empresas sobre los derechos de las personas con discapacidad</w:t>
      </w:r>
      <w:r w:rsidR="00AF04E3" w:rsidRPr="00D96471">
        <w:rPr>
          <w:rFonts w:ascii="Georgia" w:hAnsi="Georgia" w:cs="Calibri"/>
          <w:i/>
          <w:sz w:val="23"/>
          <w:szCs w:val="23"/>
          <w:shd w:val="clear" w:color="auto" w:fill="FFFFFF"/>
          <w:lang w:val="es-ES"/>
        </w:rPr>
        <w:t>.</w:t>
      </w:r>
      <w:r w:rsidR="00AF04E3">
        <w:rPr>
          <w:rFonts w:ascii="Georgia" w:hAnsi="Georgia" w:cs="Calibri"/>
          <w:sz w:val="23"/>
          <w:szCs w:val="23"/>
          <w:shd w:val="clear" w:color="auto" w:fill="FFFFFF"/>
        </w:rPr>
        <w:t xml:space="preserve"> </w:t>
      </w:r>
      <w:r w:rsidR="00AF04E3" w:rsidRPr="00D96471">
        <w:rPr>
          <w:rFonts w:ascii="Georgia" w:hAnsi="Georgia" w:cs="Calibri"/>
          <w:sz w:val="23"/>
          <w:szCs w:val="23"/>
          <w:shd w:val="clear" w:color="auto" w:fill="FFFFFF"/>
          <w:lang w:val="es-ES"/>
        </w:rPr>
        <w:t>D</w:t>
      </w:r>
      <w:r w:rsidR="00234632" w:rsidRPr="00D96471">
        <w:rPr>
          <w:rFonts w:ascii="Georgia" w:hAnsi="Georgia" w:cs="Calibri"/>
          <w:sz w:val="23"/>
          <w:szCs w:val="23"/>
          <w:shd w:val="clear" w:color="auto" w:fill="FFFFFF"/>
        </w:rPr>
        <w:t>isponible en:</w:t>
      </w:r>
      <w:r w:rsidR="00234632" w:rsidRPr="00AF04E3">
        <w:rPr>
          <w:rFonts w:ascii="Georgia" w:hAnsi="Georgia" w:cs="Calibri"/>
          <w:sz w:val="23"/>
          <w:szCs w:val="23"/>
          <w:shd w:val="clear" w:color="auto" w:fill="FFFFFF"/>
        </w:rPr>
        <w:t xml:space="preserve"> </w:t>
      </w:r>
      <w:r w:rsidR="00AF04E3">
        <w:rPr>
          <w:rFonts w:ascii="Georgia" w:hAnsi="Georgia" w:cs="Calibri"/>
          <w:sz w:val="23"/>
          <w:szCs w:val="23"/>
          <w:shd w:val="clear" w:color="auto" w:fill="FFFFFF"/>
          <w:lang w:val="es-ES"/>
        </w:rPr>
        <w:t xml:space="preserve"> </w:t>
      </w:r>
      <w:hyperlink r:id="rId16" w:history="1">
        <w:r w:rsidR="00234632" w:rsidRPr="00D96471">
          <w:rPr>
            <w:rFonts w:ascii="Georgia" w:hAnsi="Georgia" w:cs="Calibri"/>
            <w:sz w:val="23"/>
            <w:szCs w:val="23"/>
            <w:shd w:val="clear" w:color="auto" w:fill="FFFFFF"/>
          </w:rPr>
          <w:t>https://www.ilo.org/global/topics/disability-and-work/WCMS_643941/lang--es/index.htm</w:t>
        </w:r>
      </w:hyperlink>
    </w:p>
    <w:p w14:paraId="65F868C4" w14:textId="77777777" w:rsidR="00977845" w:rsidRPr="00977845" w:rsidRDefault="00977845" w:rsidP="00977845">
      <w:pPr>
        <w:pStyle w:val="Prrafodelista"/>
        <w:spacing w:after="0" w:line="240" w:lineRule="auto"/>
        <w:jc w:val="both"/>
        <w:rPr>
          <w:rFonts w:ascii="Georgia" w:hAnsi="Georgia" w:cs="Calibri"/>
          <w:sz w:val="23"/>
          <w:szCs w:val="23"/>
          <w:shd w:val="clear" w:color="auto" w:fill="FFFFFF"/>
        </w:rPr>
      </w:pPr>
    </w:p>
    <w:p w14:paraId="05D81CFF" w14:textId="77777777" w:rsidR="00AF04E3" w:rsidRPr="00977845" w:rsidRDefault="00AF04E3" w:rsidP="00977845">
      <w:pPr>
        <w:pStyle w:val="Prrafodelista"/>
        <w:numPr>
          <w:ilvl w:val="0"/>
          <w:numId w:val="48"/>
        </w:numPr>
        <w:spacing w:after="0" w:line="240" w:lineRule="auto"/>
        <w:jc w:val="both"/>
        <w:rPr>
          <w:rFonts w:ascii="Georgia" w:hAnsi="Georgia" w:cs="Calibri"/>
          <w:sz w:val="23"/>
          <w:szCs w:val="23"/>
          <w:shd w:val="clear" w:color="auto" w:fill="FFFFFF"/>
        </w:rPr>
      </w:pPr>
      <w:r w:rsidRPr="00D96471">
        <w:rPr>
          <w:rFonts w:ascii="Georgia" w:hAnsi="Georgia" w:cs="Calibri"/>
          <w:i/>
          <w:sz w:val="23"/>
          <w:szCs w:val="23"/>
          <w:shd w:val="clear" w:color="auto" w:fill="FFFFFF"/>
        </w:rPr>
        <w:t>Objetivos de Desarrollo Sostenible y promoción de los derechos de las personas con discapacidad</w:t>
      </w:r>
      <w:r>
        <w:rPr>
          <w:rFonts w:ascii="Georgia" w:hAnsi="Georgia" w:cs="Calibri"/>
          <w:sz w:val="23"/>
          <w:szCs w:val="23"/>
          <w:shd w:val="clear" w:color="auto" w:fill="FFFFFF"/>
          <w:lang w:val="es-ES"/>
        </w:rPr>
        <w:t>.</w:t>
      </w:r>
      <w:r w:rsidRPr="00AF04E3">
        <w:t xml:space="preserve"> </w:t>
      </w:r>
      <w:r w:rsidRPr="00D96471">
        <w:rPr>
          <w:rFonts w:ascii="Georgia" w:hAnsi="Georgia" w:cs="Calibri"/>
          <w:sz w:val="23"/>
          <w:szCs w:val="23"/>
          <w:shd w:val="clear" w:color="auto" w:fill="FFFFFF"/>
          <w:lang w:val="es-ES"/>
        </w:rPr>
        <w:t>Disponible en:</w:t>
      </w:r>
      <w:r w:rsidRPr="00AF04E3">
        <w:rPr>
          <w:rFonts w:ascii="Georgia" w:hAnsi="Georgia" w:cs="Calibri"/>
          <w:sz w:val="23"/>
          <w:szCs w:val="23"/>
          <w:shd w:val="clear" w:color="auto" w:fill="FFFFFF"/>
          <w:lang w:val="es-ES"/>
        </w:rPr>
        <w:t xml:space="preserve">  </w:t>
      </w:r>
      <w:hyperlink r:id="rId17" w:history="1">
        <w:r w:rsidR="00977845" w:rsidRPr="00381CD9">
          <w:rPr>
            <w:rStyle w:val="Hipervnculo"/>
            <w:rFonts w:ascii="Georgia" w:hAnsi="Georgia" w:cs="Calibri"/>
            <w:sz w:val="23"/>
            <w:szCs w:val="23"/>
            <w:shd w:val="clear" w:color="auto" w:fill="FFFFFF"/>
            <w:lang w:val="es-ES"/>
          </w:rPr>
          <w:t>https://www.cermi.es/es/colecciones/objetivos-de-desarrollo-sostenible-y-la-promoci%C3%B3n-de-los-derechos-de-las-personas-con</w:t>
        </w:r>
      </w:hyperlink>
    </w:p>
    <w:p w14:paraId="4EDD046E" w14:textId="77777777" w:rsidR="00977845" w:rsidRPr="00977845" w:rsidRDefault="00977845" w:rsidP="00977845">
      <w:pPr>
        <w:pStyle w:val="Prrafodelista"/>
        <w:rPr>
          <w:rFonts w:ascii="Georgia" w:hAnsi="Georgia" w:cs="Calibri"/>
          <w:sz w:val="23"/>
          <w:szCs w:val="23"/>
          <w:shd w:val="clear" w:color="auto" w:fill="FFFFFF"/>
        </w:rPr>
      </w:pPr>
    </w:p>
    <w:p w14:paraId="6277B472" w14:textId="42997BA1" w:rsidR="00977845" w:rsidRPr="00D96471" w:rsidRDefault="00977845" w:rsidP="00977845">
      <w:pPr>
        <w:pStyle w:val="Prrafodelista"/>
        <w:numPr>
          <w:ilvl w:val="0"/>
          <w:numId w:val="48"/>
        </w:numPr>
        <w:rPr>
          <w:rFonts w:ascii="Georgia" w:hAnsi="Georgia" w:cs="Calibri"/>
          <w:sz w:val="23"/>
          <w:szCs w:val="23"/>
          <w:shd w:val="clear" w:color="auto" w:fill="FFFFFF"/>
          <w:lang w:val="es-ES"/>
        </w:rPr>
      </w:pPr>
      <w:r w:rsidRPr="00D96471">
        <w:rPr>
          <w:rFonts w:ascii="Georgia" w:hAnsi="Georgia" w:cs="Calibri"/>
          <w:i/>
          <w:sz w:val="23"/>
          <w:szCs w:val="23"/>
          <w:shd w:val="clear" w:color="auto" w:fill="FFFFFF"/>
        </w:rPr>
        <w:t>ODS y Discapacidad-ODiScapacidad, plan de trabaj</w:t>
      </w:r>
      <w:r w:rsidRPr="00D96471">
        <w:rPr>
          <w:rFonts w:ascii="Georgia" w:hAnsi="Georgia" w:cs="Calibri"/>
          <w:i/>
          <w:sz w:val="23"/>
          <w:szCs w:val="23"/>
          <w:shd w:val="clear" w:color="auto" w:fill="FFFFFF"/>
          <w:lang w:val="es-ES"/>
        </w:rPr>
        <w:t>o</w:t>
      </w:r>
      <w:r w:rsidR="00D96471">
        <w:rPr>
          <w:rFonts w:ascii="Georgia" w:hAnsi="Georgia" w:cs="Calibri"/>
          <w:sz w:val="23"/>
          <w:szCs w:val="23"/>
          <w:shd w:val="clear" w:color="auto" w:fill="FFFFFF"/>
          <w:lang w:val="es-ES"/>
        </w:rPr>
        <w:t>.</w:t>
      </w:r>
      <w:r w:rsidRPr="00977845">
        <w:rPr>
          <w:rFonts w:ascii="Georgia" w:hAnsi="Georgia" w:cs="Calibri"/>
          <w:sz w:val="23"/>
          <w:szCs w:val="23"/>
          <w:shd w:val="clear" w:color="auto" w:fill="FFFFFF"/>
          <w:lang w:val="es-ES"/>
        </w:rPr>
        <w:t xml:space="preserve"> </w:t>
      </w:r>
      <w:r w:rsidRPr="00D96471">
        <w:rPr>
          <w:rFonts w:ascii="Georgia" w:hAnsi="Georgia" w:cs="Calibri"/>
          <w:sz w:val="23"/>
          <w:szCs w:val="23"/>
          <w:shd w:val="clear" w:color="auto" w:fill="FFFFFF"/>
          <w:lang w:val="es-ES"/>
        </w:rPr>
        <w:t>Disponible en:</w:t>
      </w:r>
      <w:r w:rsidRPr="00977845">
        <w:rPr>
          <w:rFonts w:ascii="Georgia" w:hAnsi="Georgia" w:cs="Calibri"/>
          <w:sz w:val="23"/>
          <w:szCs w:val="23"/>
          <w:shd w:val="clear" w:color="auto" w:fill="FFFFFF"/>
          <w:lang w:val="es-ES"/>
        </w:rPr>
        <w:t xml:space="preserve"> </w:t>
      </w:r>
      <w:hyperlink r:id="rId18" w:history="1">
        <w:r w:rsidRPr="00381CD9">
          <w:rPr>
            <w:rStyle w:val="Hipervnculo"/>
            <w:rFonts w:ascii="Georgia" w:hAnsi="Georgia" w:cs="Calibri"/>
            <w:sz w:val="23"/>
            <w:szCs w:val="23"/>
            <w:shd w:val="clear" w:color="auto" w:fill="FFFFFF"/>
            <w:lang w:val="es-ES"/>
          </w:rPr>
          <w:t>https://www.cermi.es/es/colecciones/ods-y-discapacidad-plan-de-trabajo</w:t>
        </w:r>
      </w:hyperlink>
    </w:p>
    <w:p w14:paraId="25526251" w14:textId="77777777" w:rsidR="00977845" w:rsidRPr="00977845" w:rsidRDefault="00977845" w:rsidP="00977845">
      <w:pPr>
        <w:pStyle w:val="Prrafodelista"/>
        <w:rPr>
          <w:rFonts w:ascii="Georgia" w:hAnsi="Georgia" w:cs="Calibri"/>
          <w:sz w:val="23"/>
          <w:szCs w:val="23"/>
          <w:shd w:val="clear" w:color="auto" w:fill="FFFFFF"/>
          <w:lang w:val="es-ES"/>
        </w:rPr>
      </w:pPr>
    </w:p>
    <w:p w14:paraId="64927C4A" w14:textId="77777777" w:rsidR="00AF04E3" w:rsidRPr="00977845" w:rsidRDefault="00AF04E3" w:rsidP="00977845">
      <w:pPr>
        <w:pStyle w:val="Prrafodelista"/>
        <w:numPr>
          <w:ilvl w:val="0"/>
          <w:numId w:val="48"/>
        </w:numPr>
        <w:spacing w:after="0" w:line="240" w:lineRule="auto"/>
        <w:jc w:val="both"/>
        <w:rPr>
          <w:rFonts w:ascii="Georgia" w:hAnsi="Georgia" w:cs="Calibri"/>
          <w:sz w:val="23"/>
          <w:szCs w:val="23"/>
          <w:shd w:val="clear" w:color="auto" w:fill="FFFFFF"/>
        </w:rPr>
      </w:pPr>
      <w:r w:rsidRPr="00D96471">
        <w:rPr>
          <w:rFonts w:ascii="Georgia" w:hAnsi="Georgia" w:cs="Calibri"/>
          <w:i/>
          <w:sz w:val="23"/>
          <w:szCs w:val="23"/>
          <w:shd w:val="clear" w:color="auto" w:fill="FFFFFF"/>
        </w:rPr>
        <w:t xml:space="preserve">La Convención Internacional sobre los Derechos de las Personas con Discapacidad y los Objetivos de Desarrollo Sostenible </w:t>
      </w:r>
      <w:r w:rsidR="00977845" w:rsidRPr="00D96471">
        <w:rPr>
          <w:rFonts w:ascii="Georgia" w:hAnsi="Georgia" w:cs="Calibri"/>
          <w:i/>
          <w:sz w:val="23"/>
          <w:szCs w:val="23"/>
          <w:shd w:val="clear" w:color="auto" w:fill="FFFFFF"/>
        </w:rPr>
        <w:t>Una relectura cruzada en favor de los derechos, la inclusión y el bienestar de las personas con discapacidad y sus familias</w:t>
      </w:r>
      <w:r>
        <w:rPr>
          <w:rFonts w:ascii="Georgia" w:hAnsi="Georgia" w:cs="Calibri"/>
          <w:sz w:val="23"/>
          <w:szCs w:val="23"/>
          <w:shd w:val="clear" w:color="auto" w:fill="FFFFFF"/>
          <w:lang w:val="es-ES"/>
        </w:rPr>
        <w:t>.</w:t>
      </w:r>
      <w:r w:rsidRPr="00AF04E3">
        <w:rPr>
          <w:rFonts w:ascii="Georgia" w:hAnsi="Georgia" w:cs="Calibri"/>
          <w:sz w:val="23"/>
          <w:szCs w:val="23"/>
          <w:shd w:val="clear" w:color="auto" w:fill="FFFFFF"/>
        </w:rPr>
        <w:t xml:space="preserve"> </w:t>
      </w:r>
      <w:r w:rsidRPr="00D96471">
        <w:rPr>
          <w:rFonts w:ascii="Georgia" w:hAnsi="Georgia" w:cs="Calibri"/>
          <w:sz w:val="23"/>
          <w:szCs w:val="23"/>
          <w:shd w:val="clear" w:color="auto" w:fill="FFFFFF"/>
          <w:lang w:val="es-ES"/>
        </w:rPr>
        <w:t>D</w:t>
      </w:r>
      <w:r w:rsidRPr="00D96471">
        <w:rPr>
          <w:rFonts w:ascii="Georgia" w:hAnsi="Georgia" w:cs="Calibri"/>
          <w:sz w:val="23"/>
          <w:szCs w:val="23"/>
          <w:shd w:val="clear" w:color="auto" w:fill="FFFFFF"/>
        </w:rPr>
        <w:t>isponible en:</w:t>
      </w:r>
      <w:r w:rsidRPr="00AF04E3">
        <w:rPr>
          <w:rFonts w:ascii="Georgia" w:hAnsi="Georgia" w:cs="Calibri"/>
          <w:sz w:val="23"/>
          <w:szCs w:val="23"/>
          <w:shd w:val="clear" w:color="auto" w:fill="FFFFFF"/>
        </w:rPr>
        <w:t xml:space="preserve"> </w:t>
      </w:r>
      <w:r>
        <w:rPr>
          <w:rFonts w:ascii="Georgia" w:hAnsi="Georgia" w:cs="Calibri"/>
          <w:sz w:val="23"/>
          <w:szCs w:val="23"/>
          <w:shd w:val="clear" w:color="auto" w:fill="FFFFFF"/>
          <w:lang w:val="es-ES"/>
        </w:rPr>
        <w:t xml:space="preserve"> </w:t>
      </w:r>
      <w:hyperlink r:id="rId19" w:history="1">
        <w:r w:rsidR="00977845" w:rsidRPr="00381CD9">
          <w:rPr>
            <w:rStyle w:val="Hipervnculo"/>
            <w:rFonts w:ascii="Georgia" w:hAnsi="Georgia" w:cs="Calibri"/>
            <w:sz w:val="23"/>
            <w:szCs w:val="23"/>
            <w:shd w:val="clear" w:color="auto" w:fill="FFFFFF"/>
            <w:lang w:val="es-ES"/>
          </w:rPr>
          <w:t>https://www.cermi.es/es/colecciones/un-círculo-virtuoso-la-convención-internacional-sobre-los-derechos-de-las-personas-con</w:t>
        </w:r>
      </w:hyperlink>
    </w:p>
    <w:p w14:paraId="62B70BEE" w14:textId="77777777" w:rsidR="00977845" w:rsidRPr="00977845" w:rsidRDefault="00977845" w:rsidP="00977845">
      <w:pPr>
        <w:pStyle w:val="Prrafodelista"/>
        <w:spacing w:after="0" w:line="240" w:lineRule="auto"/>
        <w:jc w:val="both"/>
        <w:rPr>
          <w:rFonts w:ascii="Georgia" w:hAnsi="Georgia" w:cs="Calibri"/>
          <w:sz w:val="23"/>
          <w:szCs w:val="23"/>
          <w:shd w:val="clear" w:color="auto" w:fill="FFFFFF"/>
        </w:rPr>
      </w:pPr>
    </w:p>
    <w:p w14:paraId="23519CA1" w14:textId="1344C703" w:rsidR="00977845" w:rsidRPr="00D96471" w:rsidRDefault="00977845" w:rsidP="00977845">
      <w:pPr>
        <w:pStyle w:val="Prrafodelista"/>
        <w:numPr>
          <w:ilvl w:val="0"/>
          <w:numId w:val="48"/>
        </w:numPr>
        <w:spacing w:after="0" w:line="240" w:lineRule="auto"/>
        <w:jc w:val="both"/>
        <w:rPr>
          <w:rFonts w:ascii="Georgia" w:hAnsi="Georgia" w:cs="Calibri"/>
          <w:sz w:val="23"/>
          <w:szCs w:val="23"/>
          <w:shd w:val="clear" w:color="auto" w:fill="FFFFFF"/>
        </w:rPr>
      </w:pPr>
      <w:r w:rsidRPr="00D96471">
        <w:rPr>
          <w:rFonts w:ascii="Georgia" w:hAnsi="Georgia" w:cs="Calibri"/>
          <w:i/>
          <w:sz w:val="23"/>
          <w:szCs w:val="23"/>
          <w:shd w:val="clear" w:color="auto" w:fill="FFFFFF"/>
        </w:rPr>
        <w:t>Discapacidad, Información no Financiera,</w:t>
      </w:r>
      <w:r w:rsidRPr="00D96471">
        <w:rPr>
          <w:rFonts w:ascii="Georgia" w:hAnsi="Georgia" w:cs="Calibri"/>
          <w:i/>
          <w:sz w:val="23"/>
          <w:szCs w:val="23"/>
          <w:shd w:val="clear" w:color="auto" w:fill="FFFFFF"/>
          <w:lang w:val="es-ES"/>
        </w:rPr>
        <w:t xml:space="preserve"> </w:t>
      </w:r>
      <w:r w:rsidRPr="00D96471">
        <w:rPr>
          <w:rFonts w:ascii="Georgia" w:hAnsi="Georgia" w:cs="Calibri"/>
          <w:i/>
          <w:sz w:val="23"/>
          <w:szCs w:val="23"/>
          <w:shd w:val="clear" w:color="auto" w:fill="FFFFFF"/>
        </w:rPr>
        <w:t>Transparencia y Buen Gobierno</w:t>
      </w:r>
      <w:r w:rsidRPr="00D96471">
        <w:rPr>
          <w:rFonts w:ascii="Georgia" w:hAnsi="Georgia" w:cs="Calibri"/>
          <w:i/>
          <w:sz w:val="23"/>
          <w:szCs w:val="23"/>
          <w:shd w:val="clear" w:color="auto" w:fill="FFFFFF"/>
          <w:lang w:val="es-ES"/>
        </w:rPr>
        <w:t xml:space="preserve"> </w:t>
      </w:r>
      <w:r w:rsidRPr="00D96471">
        <w:rPr>
          <w:rFonts w:ascii="Georgia" w:hAnsi="Georgia" w:cs="Calibri"/>
          <w:i/>
          <w:sz w:val="23"/>
          <w:szCs w:val="23"/>
          <w:shd w:val="clear" w:color="auto" w:fill="FFFFFF"/>
        </w:rPr>
        <w:t>Avanzando en la Agenda 2030 y los</w:t>
      </w:r>
      <w:r w:rsidRPr="00D96471">
        <w:rPr>
          <w:rFonts w:ascii="Georgia" w:hAnsi="Georgia" w:cs="Calibri"/>
          <w:i/>
          <w:sz w:val="23"/>
          <w:szCs w:val="23"/>
          <w:shd w:val="clear" w:color="auto" w:fill="FFFFFF"/>
          <w:lang w:val="es-ES"/>
        </w:rPr>
        <w:t xml:space="preserve"> </w:t>
      </w:r>
      <w:r w:rsidRPr="00D96471">
        <w:rPr>
          <w:rFonts w:ascii="Georgia" w:hAnsi="Georgia" w:cs="Calibri"/>
          <w:i/>
          <w:sz w:val="23"/>
          <w:szCs w:val="23"/>
          <w:shd w:val="clear" w:color="auto" w:fill="FFFFFF"/>
        </w:rPr>
        <w:t>Objetivos de Desarrollo Sostenible</w:t>
      </w:r>
      <w:r w:rsidRPr="00D96471">
        <w:rPr>
          <w:rFonts w:ascii="Georgia" w:hAnsi="Georgia" w:cs="Calibri"/>
          <w:i/>
          <w:sz w:val="23"/>
          <w:szCs w:val="23"/>
          <w:shd w:val="clear" w:color="auto" w:fill="FFFFFF"/>
          <w:lang w:val="es-ES"/>
        </w:rPr>
        <w:t>.</w:t>
      </w:r>
      <w:r>
        <w:rPr>
          <w:rFonts w:ascii="Georgia" w:hAnsi="Georgia" w:cs="Calibri"/>
          <w:sz w:val="23"/>
          <w:szCs w:val="23"/>
          <w:shd w:val="clear" w:color="auto" w:fill="FFFFFF"/>
          <w:lang w:val="es-ES"/>
        </w:rPr>
        <w:t xml:space="preserve"> </w:t>
      </w:r>
      <w:r w:rsidRPr="00D96471">
        <w:rPr>
          <w:rFonts w:ascii="Georgia" w:hAnsi="Georgia" w:cs="Calibri"/>
          <w:sz w:val="23"/>
          <w:szCs w:val="23"/>
          <w:shd w:val="clear" w:color="auto" w:fill="FFFFFF"/>
          <w:lang w:val="es-ES"/>
        </w:rPr>
        <w:t>Disponible en:</w:t>
      </w:r>
      <w:r>
        <w:rPr>
          <w:rFonts w:ascii="Georgia" w:hAnsi="Georgia" w:cs="Calibri"/>
          <w:sz w:val="23"/>
          <w:szCs w:val="23"/>
          <w:shd w:val="clear" w:color="auto" w:fill="FFFFFF"/>
          <w:lang w:val="es-ES"/>
        </w:rPr>
        <w:t xml:space="preserve"> </w:t>
      </w:r>
      <w:hyperlink r:id="rId20" w:history="1">
        <w:r w:rsidR="00D96471" w:rsidRPr="004178FF">
          <w:rPr>
            <w:rStyle w:val="Hipervnculo"/>
            <w:rFonts w:ascii="Georgia" w:hAnsi="Georgia" w:cs="Calibri"/>
            <w:sz w:val="23"/>
            <w:szCs w:val="23"/>
            <w:shd w:val="clear" w:color="auto" w:fill="FFFFFF"/>
            <w:lang w:val="es-ES"/>
          </w:rPr>
          <w:t>https://www.cermi.es/sites/default/files/docs/novedades/gu%C3%ADa%20ODS%20II%20def.pdf</w:t>
        </w:r>
      </w:hyperlink>
    </w:p>
    <w:p w14:paraId="50938426" w14:textId="77777777" w:rsidR="00D96471" w:rsidRPr="00D96471" w:rsidRDefault="00D96471" w:rsidP="00D96471">
      <w:pPr>
        <w:spacing w:after="0" w:line="240" w:lineRule="auto"/>
        <w:jc w:val="both"/>
        <w:rPr>
          <w:rFonts w:ascii="Georgia" w:hAnsi="Georgia" w:cs="Calibri"/>
          <w:sz w:val="23"/>
          <w:szCs w:val="23"/>
          <w:shd w:val="clear" w:color="auto" w:fill="FFFFFF"/>
        </w:rPr>
      </w:pPr>
    </w:p>
    <w:p w14:paraId="1528B7A4" w14:textId="77777777" w:rsidR="00D96471" w:rsidRPr="00977845" w:rsidRDefault="00D96471" w:rsidP="00977845">
      <w:pPr>
        <w:pStyle w:val="Prrafodelista"/>
        <w:numPr>
          <w:ilvl w:val="0"/>
          <w:numId w:val="48"/>
        </w:numPr>
        <w:spacing w:after="0" w:line="240" w:lineRule="auto"/>
        <w:jc w:val="both"/>
        <w:rPr>
          <w:rFonts w:ascii="Georgia" w:hAnsi="Georgia" w:cs="Calibri"/>
          <w:sz w:val="23"/>
          <w:szCs w:val="23"/>
          <w:shd w:val="clear" w:color="auto" w:fill="FFFFFF"/>
        </w:rPr>
      </w:pPr>
    </w:p>
    <w:p w14:paraId="0CF286F0" w14:textId="77777777" w:rsidR="00AF04E3" w:rsidRPr="00AF04E3" w:rsidRDefault="00AF04E3" w:rsidP="00AF04E3">
      <w:pPr>
        <w:spacing w:after="0" w:line="240" w:lineRule="auto"/>
        <w:jc w:val="both"/>
        <w:rPr>
          <w:rFonts w:ascii="Georgia" w:eastAsia="Times New Roman" w:hAnsi="Georgia" w:cs="Calibri"/>
          <w:color w:val="000000"/>
          <w:sz w:val="23"/>
          <w:szCs w:val="23"/>
          <w:shd w:val="clear" w:color="auto" w:fill="FFFFFF"/>
          <w:lang w:val="x-none" w:eastAsia="x-none" w:bidi="es-ES"/>
        </w:rPr>
      </w:pPr>
    </w:p>
    <w:sectPr w:rsidR="00AF04E3" w:rsidRPr="00AF04E3" w:rsidSect="007C18CB">
      <w:headerReference w:type="even" r:id="rId21"/>
      <w:headerReference w:type="default" r:id="rId22"/>
      <w:footerReference w:type="default" r:id="rId23"/>
      <w:headerReference w:type="first" r:id="rId24"/>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70A2E" w14:textId="77777777" w:rsidR="00D32011" w:rsidRDefault="00D32011" w:rsidP="007C18CB">
      <w:pPr>
        <w:spacing w:after="0" w:line="240" w:lineRule="auto"/>
      </w:pPr>
      <w:r>
        <w:separator/>
      </w:r>
    </w:p>
  </w:endnote>
  <w:endnote w:type="continuationSeparator" w:id="0">
    <w:p w14:paraId="7F2BA20A" w14:textId="77777777" w:rsidR="00D32011" w:rsidRDefault="00D32011" w:rsidP="007C1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FuturaStd-Book">
    <w:altName w:val="Century Gothic"/>
    <w:charset w:val="00"/>
    <w:family w:val="auto"/>
    <w:pitch w:val="default"/>
    <w:sig w:usb0="00000003" w:usb1="00000000" w:usb2="00000000" w:usb3="00000000" w:csb0="00000001" w:csb1="00000000"/>
  </w:font>
  <w:font w:name="Menlo Regular">
    <w:charset w:val="00"/>
    <w:family w:val="auto"/>
    <w:pitch w:val="variable"/>
    <w:sig w:usb0="E60022FF" w:usb1="D200F9FB" w:usb2="02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764423"/>
      <w:docPartObj>
        <w:docPartGallery w:val="Page Numbers (Bottom of Page)"/>
        <w:docPartUnique/>
      </w:docPartObj>
    </w:sdtPr>
    <w:sdtEndPr/>
    <w:sdtContent>
      <w:p w14:paraId="2395F57F" w14:textId="77777777" w:rsidR="00D56EFF" w:rsidRDefault="00D56EFF">
        <w:pPr>
          <w:pStyle w:val="Piedepgina"/>
          <w:jc w:val="center"/>
        </w:pPr>
        <w:r>
          <w:fldChar w:fldCharType="begin"/>
        </w:r>
        <w:r>
          <w:instrText>PAGE   \* MERGEFORMAT</w:instrText>
        </w:r>
        <w:r>
          <w:fldChar w:fldCharType="separate"/>
        </w:r>
        <w:r w:rsidR="005002E3" w:rsidRPr="005002E3">
          <w:rPr>
            <w:noProof/>
            <w:lang w:val="es-ES"/>
          </w:rPr>
          <w:t>3</w:t>
        </w:r>
        <w:r>
          <w:fldChar w:fldCharType="end"/>
        </w:r>
      </w:p>
    </w:sdtContent>
  </w:sdt>
  <w:p w14:paraId="4AF7DA95" w14:textId="77777777" w:rsidR="00D56EFF" w:rsidRDefault="00D56EFF">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08954" w14:textId="77777777" w:rsidR="00D32011" w:rsidRDefault="00D32011" w:rsidP="007C18CB">
      <w:pPr>
        <w:spacing w:after="0" w:line="240" w:lineRule="auto"/>
      </w:pPr>
      <w:r>
        <w:separator/>
      </w:r>
    </w:p>
  </w:footnote>
  <w:footnote w:type="continuationSeparator" w:id="0">
    <w:p w14:paraId="063599CD" w14:textId="77777777" w:rsidR="00D32011" w:rsidRDefault="00D32011" w:rsidP="007C18C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07220" w14:textId="77777777" w:rsidR="00D56EFF" w:rsidRDefault="00D56EFF">
    <w: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BCA03" w14:textId="77777777" w:rsidR="00D56EFF" w:rsidRDefault="00D56EFF">
    <w:pPr>
      <w:pStyle w:val="Encabezado"/>
    </w:pPr>
    <w:r>
      <w:rPr>
        <w:noProof/>
        <w:lang w:val="es-ES_tradnl" w:eastAsia="es-ES_tradnl"/>
      </w:rPr>
      <w:drawing>
        <wp:inline distT="0" distB="0" distL="0" distR="0" wp14:anchorId="62B768ED" wp14:editId="31414183">
          <wp:extent cx="957905" cy="770131"/>
          <wp:effectExtent l="0" t="0" r="0" b="0"/>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MIyODS (2).JPG"/>
                  <pic:cNvPicPr/>
                </pic:nvPicPr>
                <pic:blipFill>
                  <a:blip r:embed="rId1">
                    <a:extLst>
                      <a:ext uri="{28A0092B-C50C-407E-A947-70E740481C1C}">
                        <a14:useLocalDpi xmlns:a14="http://schemas.microsoft.com/office/drawing/2010/main" val="0"/>
                      </a:ext>
                    </a:extLst>
                  </a:blip>
                  <a:stretch>
                    <a:fillRect/>
                  </a:stretch>
                </pic:blipFill>
                <pic:spPr>
                  <a:xfrm>
                    <a:off x="0" y="0"/>
                    <a:ext cx="957792" cy="770040"/>
                  </a:xfrm>
                  <a:prstGeom prst="rect">
                    <a:avLst/>
                  </a:prstGeom>
                </pic:spPr>
              </pic:pic>
            </a:graphicData>
          </a:graphic>
        </wp:inline>
      </w:drawing>
    </w:r>
    <w:r>
      <w:rPr>
        <w:noProof/>
        <w:lang w:val="es-ES_tradnl" w:eastAsia="es-ES_tradnl"/>
      </w:rPr>
      <w:drawing>
        <wp:anchor distT="0" distB="0" distL="114300" distR="114300" simplePos="0" relativeHeight="251658752" behindDoc="0" locked="0" layoutInCell="1" allowOverlap="1" wp14:anchorId="2F7B0A45" wp14:editId="1E45BE14">
          <wp:simplePos x="0" y="0"/>
          <wp:positionH relativeFrom="column">
            <wp:posOffset>4872990</wp:posOffset>
          </wp:positionH>
          <wp:positionV relativeFrom="page">
            <wp:posOffset>376555</wp:posOffset>
          </wp:positionV>
          <wp:extent cx="1022985" cy="490220"/>
          <wp:effectExtent l="0" t="0" r="5715" b="5080"/>
          <wp:wrapSquare wrapText="bothSides"/>
          <wp:docPr id="14"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6"/>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2985" cy="490220"/>
                  </a:xfrm>
                  <a:prstGeom prst="rect">
                    <a:avLst/>
                  </a:prstGeom>
                  <a:noFill/>
                  <a:ln>
                    <a:noFill/>
                  </a:ln>
                </pic:spPr>
              </pic:pic>
            </a:graphicData>
          </a:graphic>
        </wp:anchor>
      </w:drawing>
    </w:r>
    <w:r>
      <w:rPr>
        <w:noProof/>
        <w:lang w:val="es-ES_tradnl" w:eastAsia="es-ES_tradnl"/>
      </w:rPr>
      <mc:AlternateContent>
        <mc:Choice Requires="wpg">
          <w:drawing>
            <wp:anchor distT="0" distB="0" distL="114300" distR="114300" simplePos="0" relativeHeight="251656704" behindDoc="0" locked="0" layoutInCell="0" allowOverlap="1" wp14:anchorId="7499C3E7" wp14:editId="49FD6F6D">
              <wp:simplePos x="0" y="0"/>
              <wp:positionH relativeFrom="page">
                <wp:posOffset>6775450</wp:posOffset>
              </wp:positionH>
              <wp:positionV relativeFrom="page">
                <wp:posOffset>2141855</wp:posOffset>
              </wp:positionV>
              <wp:extent cx="488315" cy="237490"/>
              <wp:effectExtent l="0" t="0" r="6985" b="10160"/>
              <wp:wrapNone/>
              <wp:docPr id="9" nam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10" name=" 2"/>
                      <wps:cNvSpPr txBox="1">
                        <a:spLocks/>
                      </wps:cNvSpPr>
                      <wps:spPr bwMode="auto">
                        <a:xfrm>
                          <a:off x="689" y="3263"/>
                          <a:ext cx="769" cy="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61B6E09" w14:textId="77777777" w:rsidR="00D56EFF" w:rsidRDefault="00D56EFF">
                            <w:pPr>
                              <w:pStyle w:val="Encabezado"/>
                              <w:jc w:val="center"/>
                            </w:pPr>
                            <w:r w:rsidRPr="008424F8">
                              <w:rPr>
                                <w:rStyle w:val="Nmerodepgina"/>
                                <w:rFonts w:eastAsia="Calibri"/>
                                <w:b/>
                                <w:noProof/>
                                <w:color w:val="3F3151"/>
                                <w:sz w:val="16"/>
                                <w:szCs w:val="16"/>
                              </w:rPr>
                              <w:t>26</w:t>
                            </w:r>
                          </w:p>
                        </w:txbxContent>
                      </wps:txbx>
                      <wps:bodyPr rot="0" vert="horz" wrap="square" lIns="0" tIns="0" rIns="0" bIns="0" anchor="ctr" anchorCtr="0" upright="1">
                        <a:noAutofit/>
                      </wps:bodyPr>
                    </wps:wsp>
                    <wpg:grpSp>
                      <wpg:cNvPr id="11" name=" 3"/>
                      <wpg:cNvGrpSpPr>
                        <a:grpSpLocks/>
                      </wpg:cNvGrpSpPr>
                      <wpg:grpSpPr bwMode="auto">
                        <a:xfrm>
                          <a:off x="886" y="3255"/>
                          <a:ext cx="374" cy="374"/>
                          <a:chOff x="1453" y="14832"/>
                          <a:chExt cx="374" cy="374"/>
                        </a:xfrm>
                      </wpg:grpSpPr>
                      <wps:wsp>
                        <wps:cNvPr id="12" name=" 4"/>
                        <wps:cNvSpPr>
                          <a:spLocks/>
                        </wps:cNvSpPr>
                        <wps:spPr bwMode="auto">
                          <a:xfrm>
                            <a:off x="1453" y="14832"/>
                            <a:ext cx="374" cy="374"/>
                          </a:xfrm>
                          <a:prstGeom prst="ellipse">
                            <a:avLst/>
                          </a:prstGeom>
                          <a:noFill/>
                          <a:ln w="6350">
                            <a:solidFill>
                              <a:srgbClr val="7BA0C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s:wsp>
                        <wps:cNvPr id="13" name=" 5"/>
                        <wps:cNvSpPr>
                          <a:spLocks/>
                        </wps:cNvSpPr>
                        <wps:spPr bwMode="auto">
                          <a:xfrm>
                            <a:off x="1462" y="14835"/>
                            <a:ext cx="101" cy="101"/>
                          </a:xfrm>
                          <a:prstGeom prst="ellipse">
                            <a:avLst/>
                          </a:prstGeom>
                          <a:solidFill>
                            <a:srgbClr val="7BA0C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 1" o:spid="_x0000_s1027" style="position:absolute;margin-left:533.5pt;margin-top:168.65pt;width:38.45pt;height:18.7pt;z-index:251656704;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" o:allowincell="f">
              <v:shapetype id="_x0000_t202" coordsize="21600,21600" o:spt="202" path="m,l,21600r21600,l21600,xe">
                <v:stroke joinstyle="miter"/>
                <v:path gradientshapeok="t" o:connecttype="rect"/>
              </v:shapetype>
              <v:shape id=" 2" o:spid="_x0000_s1028"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JTYcEA&#10;AADbAAAADwAAAGRycy9kb3ducmV2LnhtbESPzWrCQBDH7wXfYRmht7qxoG2jq0ihIl5Kow8wZMds&#10;NDsbstskfXvnIPQ2w/w/frPejr5RPXWxDmxgPstAEZfB1lwZOJ++Xt5BxYRssQlMBv4ownYzeVpj&#10;bsPAP9QXqVISwjFHAy6lNtc6lo48xlloieV2CZ3HJGtXadvhIOG+0a9ZttQea5YGhy19Oipvxa+X&#10;EuuuceBFcbRvZzp80Pf+pHtjnqfjbgUq0Zj+xQ/3wQq+0MsvM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yU2HBAAAA2wAAAA8AAAAAAAAAAAAAAAAAmAIAAGRycy9kb3du&#10;cmV2LnhtbFBLBQYAAAAABAAEAPUAAACGAwAAAAA=&#10;" filled="f" stroked="f">
                <v:path arrowok="t"/>
                <v:textbox inset="0,0,0,0">
                  <w:txbxContent>
                    <w:p w:rsidR="008900C3" w:rsidRDefault="008900C3">
                      <w:pPr>
                        <w:pStyle w:val="Encabezado"/>
                        <w:jc w:val="center"/>
                      </w:pPr>
                      <w:r w:rsidRPr="008424F8">
                        <w:rPr>
                          <w:rStyle w:val="Nmerodepgina"/>
                          <w:rFonts w:eastAsia="Calibri"/>
                          <w:b/>
                          <w:noProof/>
                          <w:color w:val="3F3151"/>
                          <w:sz w:val="16"/>
                          <w:szCs w:val="16"/>
                        </w:rPr>
                        <w:t>26</w:t>
                      </w:r>
                    </w:p>
                  </w:txbxContent>
                </v:textbox>
              </v:shape>
              <v:group id=" 3" o:spid="_x0000_s1029"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oval id=" 4" o:spid="_x0000_s1030"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bgBMIA&#10;AADbAAAADwAAAGRycy9kb3ducmV2LnhtbERPTWvCQBC9F/wPywje6kYpIqmriFhoQSlGL96G7DRJ&#10;m50N2dFEf323UPA2j/c5i1XvanWlNlSeDUzGCSji3NuKCwOn49vzHFQQZIu1ZzJwowCr5eBpgan1&#10;HR/omkmhYgiHFA2UIk2qdchLchjGviGO3JdvHUqEbaFti10Md7WeJslMO6w4NpTY0Kak/Ce7OAOf&#10;Z+Fuvjvu79/7w0w4S14uH1tjRsN+/QpKqJeH+N/9buP8Kfz9E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tuAEwgAAANsAAAAPAAAAAAAAAAAAAAAAAJgCAABkcnMvZG93&#10;bnJldi54bWxQSwUGAAAAAAQABAD1AAAAhwMAAAAA&#10;" filled="f" strokecolor="#7ba0cd" strokeweight=".5pt">
                  <v:path arrowok="t"/>
                </v:oval>
                <v:oval id=" 5" o:spid="_x0000_s1031"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y/EsIA&#10;AADbAAAADwAAAGRycy9kb3ducmV2LnhtbERPTYvCMBC9C/sfwizsRTRdBVmqUUQQ9iCidYV6G5qx&#10;rTaTbhO1/nsjCN7m8T5nMmtNJa7UuNKygu9+BII4s7rkXMHfbtn7AeE8ssbKMim4k4PZ9KMzwVjb&#10;G2/pmvhchBB2MSoovK9jKV1WkEHXtzVx4I62MegDbHKpG7yFcFPJQRSNpMGSQ0OBNS0Kys7JxShY&#10;D07LTbpK9/9Jeqi6q/NCn8xdqa/Pdj4G4an1b/HL/avD/CE8fwkH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DL8SwgAAANsAAAAPAAAAAAAAAAAAAAAAAJgCAABkcnMvZG93&#10;bnJldi54bWxQSwUGAAAAAAQABAD1AAAAhwMAAAAA&#10;" fillcolor="#7ba0cd" stroked="f">
                  <v:path arrowok="t"/>
                </v:oval>
              </v:group>
              <w10:wrap anchorx="page" anchory="page"/>
            </v:group>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00169" w14:textId="77777777" w:rsidR="00D56EFF" w:rsidRPr="00AA5E8E" w:rsidRDefault="00D56EFF" w:rsidP="00E84FB3">
    <w:pPr>
      <w:pStyle w:val="Encabezado"/>
      <w:tabs>
        <w:tab w:val="clear" w:pos="8504"/>
        <w:tab w:val="left" w:pos="5240"/>
      </w:tabs>
    </w:pPr>
    <w:r>
      <w:rPr>
        <w:noProof/>
        <w:lang w:val="es-ES_tradnl" w:eastAsia="es-ES_tradnl"/>
      </w:rPr>
      <w:drawing>
        <wp:anchor distT="0" distB="0" distL="114300" distR="114300" simplePos="0" relativeHeight="251660800" behindDoc="0" locked="0" layoutInCell="1" allowOverlap="1" wp14:anchorId="1AA881D7" wp14:editId="4D89D565">
          <wp:simplePos x="0" y="0"/>
          <wp:positionH relativeFrom="column">
            <wp:posOffset>4093845</wp:posOffset>
          </wp:positionH>
          <wp:positionV relativeFrom="page">
            <wp:posOffset>559435</wp:posOffset>
          </wp:positionV>
          <wp:extent cx="1022985" cy="490220"/>
          <wp:effectExtent l="0" t="0" r="5715" b="5080"/>
          <wp:wrapSquare wrapText="bothSides"/>
          <wp:docPr id="1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985" cy="490220"/>
                  </a:xfrm>
                  <a:prstGeom prst="rect">
                    <a:avLst/>
                  </a:prstGeom>
                  <a:noFill/>
                  <a:ln>
                    <a:noFill/>
                  </a:ln>
                </pic:spPr>
              </pic:pic>
            </a:graphicData>
          </a:graphic>
        </wp:anchor>
      </w:drawing>
    </w:r>
    <w:r>
      <w:rPr>
        <w:noProof/>
        <w:lang w:val="es-ES_tradnl" w:eastAsia="es-ES_tradnl"/>
      </w:rPr>
      <w:drawing>
        <wp:inline distT="0" distB="0" distL="0" distR="0" wp14:anchorId="3BCC57B0" wp14:editId="294CC62B">
          <wp:extent cx="1041010" cy="836946"/>
          <wp:effectExtent l="0" t="0" r="6985" b="1270"/>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MIyODS (2).JPG"/>
                  <pic:cNvPicPr/>
                </pic:nvPicPr>
                <pic:blipFill>
                  <a:blip r:embed="rId2">
                    <a:extLst>
                      <a:ext uri="{28A0092B-C50C-407E-A947-70E740481C1C}">
                        <a14:useLocalDpi xmlns:a14="http://schemas.microsoft.com/office/drawing/2010/main" val="0"/>
                      </a:ext>
                    </a:extLst>
                  </a:blip>
                  <a:stretch>
                    <a:fillRect/>
                  </a:stretch>
                </pic:blipFill>
                <pic:spPr>
                  <a:xfrm>
                    <a:off x="0" y="0"/>
                    <a:ext cx="1040633" cy="836643"/>
                  </a:xfrm>
                  <a:prstGeom prst="rect">
                    <a:avLst/>
                  </a:prstGeom>
                </pic:spPr>
              </pic:pic>
            </a:graphicData>
          </a:graphic>
        </wp:inline>
      </w:drawing>
    </w:r>
    <w:r>
      <w:t xml:space="preserve">                                     </w:t>
    </w:r>
    <w:r>
      <w:rPr>
        <w:rFonts w:ascii="Helvetica" w:hAnsi="Helvetica" w:cs="Helvetica"/>
        <w:noProof/>
        <w:sz w:val="24"/>
        <w:szCs w:val="24"/>
        <w:lang w:val="es-ES_tradnl" w:eastAsia="es-ES_tradnl"/>
      </w:rPr>
      <w:drawing>
        <wp:inline distT="0" distB="0" distL="0" distR="0" wp14:anchorId="015B2130" wp14:editId="2014DF71">
          <wp:extent cx="762635" cy="762635"/>
          <wp:effectExtent l="0" t="0" r="0" b="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2635" cy="76263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D9AAF966"/>
    <w:lvl w:ilvl="0">
      <w:start w:val="1"/>
      <w:numFmt w:val="decimal"/>
      <w:pStyle w:val="Listaconnmeros"/>
      <w:lvlText w:val="%1."/>
      <w:lvlJc w:val="left"/>
      <w:pPr>
        <w:ind w:left="1352" w:hanging="360"/>
      </w:pPr>
      <w:rPr>
        <w:rFonts w:hint="default"/>
        <w:b/>
        <w:i w:val="0"/>
        <w:color w:val="0188BE"/>
      </w:rPr>
    </w:lvl>
  </w:abstractNum>
  <w:abstractNum w:abstractNumId="1">
    <w:nsid w:val="00DE662D"/>
    <w:multiLevelType w:val="multilevel"/>
    <w:tmpl w:val="3630374A"/>
    <w:lvl w:ilvl="0">
      <w:start w:val="1"/>
      <w:numFmt w:val="decimal"/>
      <w:lvlText w:val="%1."/>
      <w:lvlJc w:val="left"/>
      <w:pPr>
        <w:ind w:left="36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010A1040"/>
    <w:multiLevelType w:val="hybridMultilevel"/>
    <w:tmpl w:val="47341542"/>
    <w:lvl w:ilvl="0" w:tplc="0C0A0017">
      <w:start w:val="1"/>
      <w:numFmt w:val="lowerLetter"/>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
    <w:nsid w:val="013461F3"/>
    <w:multiLevelType w:val="hybridMultilevel"/>
    <w:tmpl w:val="47341542"/>
    <w:lvl w:ilvl="0" w:tplc="0C0A0017">
      <w:start w:val="1"/>
      <w:numFmt w:val="lowerLetter"/>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nsid w:val="04142DA8"/>
    <w:multiLevelType w:val="hybridMultilevel"/>
    <w:tmpl w:val="6DEEA70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4FB443C"/>
    <w:multiLevelType w:val="hybridMultilevel"/>
    <w:tmpl w:val="47341542"/>
    <w:lvl w:ilvl="0" w:tplc="0C0A0017">
      <w:start w:val="1"/>
      <w:numFmt w:val="lowerLetter"/>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nsid w:val="060C2474"/>
    <w:multiLevelType w:val="multilevel"/>
    <w:tmpl w:val="6BC27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A05F6F"/>
    <w:multiLevelType w:val="hybridMultilevel"/>
    <w:tmpl w:val="1506DEB8"/>
    <w:numStyleLink w:val="Importacidelestil3"/>
  </w:abstractNum>
  <w:abstractNum w:abstractNumId="8">
    <w:nsid w:val="07F6282B"/>
    <w:multiLevelType w:val="hybridMultilevel"/>
    <w:tmpl w:val="522E0D7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9AF3F0C"/>
    <w:multiLevelType w:val="hybridMultilevel"/>
    <w:tmpl w:val="47341542"/>
    <w:lvl w:ilvl="0" w:tplc="0C0A0017">
      <w:start w:val="1"/>
      <w:numFmt w:val="lowerLetter"/>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0">
    <w:nsid w:val="0BE34041"/>
    <w:multiLevelType w:val="multilevel"/>
    <w:tmpl w:val="79540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511625"/>
    <w:multiLevelType w:val="hybridMultilevel"/>
    <w:tmpl w:val="330CAC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093046D"/>
    <w:multiLevelType w:val="multilevel"/>
    <w:tmpl w:val="21B80F3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nsid w:val="24BC675C"/>
    <w:multiLevelType w:val="hybridMultilevel"/>
    <w:tmpl w:val="DC403712"/>
    <w:lvl w:ilvl="0" w:tplc="CFA45B66">
      <w:numFmt w:val="bullet"/>
      <w:lvlText w:val="-"/>
      <w:lvlJc w:val="left"/>
      <w:pPr>
        <w:ind w:left="720" w:hanging="360"/>
      </w:pPr>
      <w:rPr>
        <w:rFonts w:ascii="Georgia" w:eastAsia="Calibri" w:hAnsi="Georg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5D51B36"/>
    <w:multiLevelType w:val="hybridMultilevel"/>
    <w:tmpl w:val="47341542"/>
    <w:lvl w:ilvl="0" w:tplc="0C0A0017">
      <w:start w:val="1"/>
      <w:numFmt w:val="lowerLetter"/>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5">
    <w:nsid w:val="2B145E2D"/>
    <w:multiLevelType w:val="hybridMultilevel"/>
    <w:tmpl w:val="5630EAF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D321DAA"/>
    <w:multiLevelType w:val="hybridMultilevel"/>
    <w:tmpl w:val="723CD9EE"/>
    <w:lvl w:ilvl="0" w:tplc="CDE69D28">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2EB80443"/>
    <w:multiLevelType w:val="hybridMultilevel"/>
    <w:tmpl w:val="47341542"/>
    <w:lvl w:ilvl="0" w:tplc="0C0A0017">
      <w:start w:val="1"/>
      <w:numFmt w:val="lowerLetter"/>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8">
    <w:nsid w:val="37A44F66"/>
    <w:multiLevelType w:val="hybridMultilevel"/>
    <w:tmpl w:val="98547D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84D1A16"/>
    <w:multiLevelType w:val="hybridMultilevel"/>
    <w:tmpl w:val="DE5C28D6"/>
    <w:lvl w:ilvl="0" w:tplc="389ADF6A">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nsid w:val="3CCA4CC1"/>
    <w:multiLevelType w:val="hybridMultilevel"/>
    <w:tmpl w:val="934A006A"/>
    <w:lvl w:ilvl="0" w:tplc="51465462">
      <w:start w:val="1"/>
      <w:numFmt w:val="bullet"/>
      <w:lvlText w:val="•"/>
      <w:lvlJc w:val="left"/>
      <w:pPr>
        <w:tabs>
          <w:tab w:val="num" w:pos="720"/>
        </w:tabs>
        <w:ind w:left="720" w:hanging="360"/>
      </w:pPr>
      <w:rPr>
        <w:rFonts w:ascii="Arial" w:hAnsi="Arial" w:hint="default"/>
      </w:rPr>
    </w:lvl>
    <w:lvl w:ilvl="1" w:tplc="C4048676" w:tentative="1">
      <w:start w:val="1"/>
      <w:numFmt w:val="bullet"/>
      <w:lvlText w:val="•"/>
      <w:lvlJc w:val="left"/>
      <w:pPr>
        <w:tabs>
          <w:tab w:val="num" w:pos="1440"/>
        </w:tabs>
        <w:ind w:left="1440" w:hanging="360"/>
      </w:pPr>
      <w:rPr>
        <w:rFonts w:ascii="Arial" w:hAnsi="Arial" w:hint="default"/>
      </w:rPr>
    </w:lvl>
    <w:lvl w:ilvl="2" w:tplc="F5B4BF80" w:tentative="1">
      <w:start w:val="1"/>
      <w:numFmt w:val="bullet"/>
      <w:lvlText w:val="•"/>
      <w:lvlJc w:val="left"/>
      <w:pPr>
        <w:tabs>
          <w:tab w:val="num" w:pos="2160"/>
        </w:tabs>
        <w:ind w:left="2160" w:hanging="360"/>
      </w:pPr>
      <w:rPr>
        <w:rFonts w:ascii="Arial" w:hAnsi="Arial" w:hint="default"/>
      </w:rPr>
    </w:lvl>
    <w:lvl w:ilvl="3" w:tplc="1F36A794" w:tentative="1">
      <w:start w:val="1"/>
      <w:numFmt w:val="bullet"/>
      <w:lvlText w:val="•"/>
      <w:lvlJc w:val="left"/>
      <w:pPr>
        <w:tabs>
          <w:tab w:val="num" w:pos="2880"/>
        </w:tabs>
        <w:ind w:left="2880" w:hanging="360"/>
      </w:pPr>
      <w:rPr>
        <w:rFonts w:ascii="Arial" w:hAnsi="Arial" w:hint="default"/>
      </w:rPr>
    </w:lvl>
    <w:lvl w:ilvl="4" w:tplc="719AB746" w:tentative="1">
      <w:start w:val="1"/>
      <w:numFmt w:val="bullet"/>
      <w:lvlText w:val="•"/>
      <w:lvlJc w:val="left"/>
      <w:pPr>
        <w:tabs>
          <w:tab w:val="num" w:pos="3600"/>
        </w:tabs>
        <w:ind w:left="3600" w:hanging="360"/>
      </w:pPr>
      <w:rPr>
        <w:rFonts w:ascii="Arial" w:hAnsi="Arial" w:hint="default"/>
      </w:rPr>
    </w:lvl>
    <w:lvl w:ilvl="5" w:tplc="A6EC172C" w:tentative="1">
      <w:start w:val="1"/>
      <w:numFmt w:val="bullet"/>
      <w:lvlText w:val="•"/>
      <w:lvlJc w:val="left"/>
      <w:pPr>
        <w:tabs>
          <w:tab w:val="num" w:pos="4320"/>
        </w:tabs>
        <w:ind w:left="4320" w:hanging="360"/>
      </w:pPr>
      <w:rPr>
        <w:rFonts w:ascii="Arial" w:hAnsi="Arial" w:hint="default"/>
      </w:rPr>
    </w:lvl>
    <w:lvl w:ilvl="6" w:tplc="68641C78" w:tentative="1">
      <w:start w:val="1"/>
      <w:numFmt w:val="bullet"/>
      <w:lvlText w:val="•"/>
      <w:lvlJc w:val="left"/>
      <w:pPr>
        <w:tabs>
          <w:tab w:val="num" w:pos="5040"/>
        </w:tabs>
        <w:ind w:left="5040" w:hanging="360"/>
      </w:pPr>
      <w:rPr>
        <w:rFonts w:ascii="Arial" w:hAnsi="Arial" w:hint="default"/>
      </w:rPr>
    </w:lvl>
    <w:lvl w:ilvl="7" w:tplc="9F702926" w:tentative="1">
      <w:start w:val="1"/>
      <w:numFmt w:val="bullet"/>
      <w:lvlText w:val="•"/>
      <w:lvlJc w:val="left"/>
      <w:pPr>
        <w:tabs>
          <w:tab w:val="num" w:pos="5760"/>
        </w:tabs>
        <w:ind w:left="5760" w:hanging="360"/>
      </w:pPr>
      <w:rPr>
        <w:rFonts w:ascii="Arial" w:hAnsi="Arial" w:hint="default"/>
      </w:rPr>
    </w:lvl>
    <w:lvl w:ilvl="8" w:tplc="F61A0AC6" w:tentative="1">
      <w:start w:val="1"/>
      <w:numFmt w:val="bullet"/>
      <w:lvlText w:val="•"/>
      <w:lvlJc w:val="left"/>
      <w:pPr>
        <w:tabs>
          <w:tab w:val="num" w:pos="6480"/>
        </w:tabs>
        <w:ind w:left="6480" w:hanging="360"/>
      </w:pPr>
      <w:rPr>
        <w:rFonts w:ascii="Arial" w:hAnsi="Arial" w:hint="default"/>
      </w:rPr>
    </w:lvl>
  </w:abstractNum>
  <w:abstractNum w:abstractNumId="21">
    <w:nsid w:val="3CE02F10"/>
    <w:multiLevelType w:val="hybridMultilevel"/>
    <w:tmpl w:val="47341542"/>
    <w:lvl w:ilvl="0" w:tplc="0C0A0017">
      <w:start w:val="1"/>
      <w:numFmt w:val="lowerLetter"/>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2">
    <w:nsid w:val="3DB63679"/>
    <w:multiLevelType w:val="hybridMultilevel"/>
    <w:tmpl w:val="47341542"/>
    <w:lvl w:ilvl="0" w:tplc="0C0A0017">
      <w:start w:val="1"/>
      <w:numFmt w:val="lowerLetter"/>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3">
    <w:nsid w:val="3E335CF1"/>
    <w:multiLevelType w:val="hybridMultilevel"/>
    <w:tmpl w:val="47341542"/>
    <w:lvl w:ilvl="0" w:tplc="0C0A0017">
      <w:start w:val="1"/>
      <w:numFmt w:val="lowerLetter"/>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nsid w:val="3F3A4694"/>
    <w:multiLevelType w:val="hybridMultilevel"/>
    <w:tmpl w:val="D3A87A9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nsid w:val="421F56F2"/>
    <w:multiLevelType w:val="hybridMultilevel"/>
    <w:tmpl w:val="89ACF3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4A52D53"/>
    <w:multiLevelType w:val="hybridMultilevel"/>
    <w:tmpl w:val="0714D148"/>
    <w:lvl w:ilvl="0" w:tplc="5A6AFABC">
      <w:start w:val="1"/>
      <w:numFmt w:val="lowerLetter"/>
      <w:lvlText w:val="%1."/>
      <w:lvlJc w:val="left"/>
      <w:pPr>
        <w:tabs>
          <w:tab w:val="num" w:pos="720"/>
        </w:tabs>
        <w:ind w:left="720" w:hanging="360"/>
      </w:pPr>
    </w:lvl>
    <w:lvl w:ilvl="1" w:tplc="BE6008AE" w:tentative="1">
      <w:start w:val="1"/>
      <w:numFmt w:val="lowerLetter"/>
      <w:lvlText w:val="%2."/>
      <w:lvlJc w:val="left"/>
      <w:pPr>
        <w:tabs>
          <w:tab w:val="num" w:pos="1440"/>
        </w:tabs>
        <w:ind w:left="1440" w:hanging="360"/>
      </w:pPr>
    </w:lvl>
    <w:lvl w:ilvl="2" w:tplc="35B6D404" w:tentative="1">
      <w:start w:val="1"/>
      <w:numFmt w:val="lowerLetter"/>
      <w:lvlText w:val="%3."/>
      <w:lvlJc w:val="left"/>
      <w:pPr>
        <w:tabs>
          <w:tab w:val="num" w:pos="2160"/>
        </w:tabs>
        <w:ind w:left="2160" w:hanging="360"/>
      </w:pPr>
    </w:lvl>
    <w:lvl w:ilvl="3" w:tplc="45D44C64" w:tentative="1">
      <w:start w:val="1"/>
      <w:numFmt w:val="lowerLetter"/>
      <w:lvlText w:val="%4."/>
      <w:lvlJc w:val="left"/>
      <w:pPr>
        <w:tabs>
          <w:tab w:val="num" w:pos="2880"/>
        </w:tabs>
        <w:ind w:left="2880" w:hanging="360"/>
      </w:pPr>
    </w:lvl>
    <w:lvl w:ilvl="4" w:tplc="14205B52" w:tentative="1">
      <w:start w:val="1"/>
      <w:numFmt w:val="lowerLetter"/>
      <w:lvlText w:val="%5."/>
      <w:lvlJc w:val="left"/>
      <w:pPr>
        <w:tabs>
          <w:tab w:val="num" w:pos="3600"/>
        </w:tabs>
        <w:ind w:left="3600" w:hanging="360"/>
      </w:pPr>
    </w:lvl>
    <w:lvl w:ilvl="5" w:tplc="E6F04016" w:tentative="1">
      <w:start w:val="1"/>
      <w:numFmt w:val="lowerLetter"/>
      <w:lvlText w:val="%6."/>
      <w:lvlJc w:val="left"/>
      <w:pPr>
        <w:tabs>
          <w:tab w:val="num" w:pos="4320"/>
        </w:tabs>
        <w:ind w:left="4320" w:hanging="360"/>
      </w:pPr>
    </w:lvl>
    <w:lvl w:ilvl="6" w:tplc="115C6E9E" w:tentative="1">
      <w:start w:val="1"/>
      <w:numFmt w:val="lowerLetter"/>
      <w:lvlText w:val="%7."/>
      <w:lvlJc w:val="left"/>
      <w:pPr>
        <w:tabs>
          <w:tab w:val="num" w:pos="5040"/>
        </w:tabs>
        <w:ind w:left="5040" w:hanging="360"/>
      </w:pPr>
    </w:lvl>
    <w:lvl w:ilvl="7" w:tplc="33D6E4BA" w:tentative="1">
      <w:start w:val="1"/>
      <w:numFmt w:val="lowerLetter"/>
      <w:lvlText w:val="%8."/>
      <w:lvlJc w:val="left"/>
      <w:pPr>
        <w:tabs>
          <w:tab w:val="num" w:pos="5760"/>
        </w:tabs>
        <w:ind w:left="5760" w:hanging="360"/>
      </w:pPr>
    </w:lvl>
    <w:lvl w:ilvl="8" w:tplc="44B650FA" w:tentative="1">
      <w:start w:val="1"/>
      <w:numFmt w:val="lowerLetter"/>
      <w:lvlText w:val="%9."/>
      <w:lvlJc w:val="left"/>
      <w:pPr>
        <w:tabs>
          <w:tab w:val="num" w:pos="6480"/>
        </w:tabs>
        <w:ind w:left="6480" w:hanging="360"/>
      </w:pPr>
    </w:lvl>
  </w:abstractNum>
  <w:abstractNum w:abstractNumId="27">
    <w:nsid w:val="499C2A38"/>
    <w:multiLevelType w:val="multilevel"/>
    <w:tmpl w:val="BC58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4F5067"/>
    <w:multiLevelType w:val="hybridMultilevel"/>
    <w:tmpl w:val="47341542"/>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nsid w:val="4EE32605"/>
    <w:multiLevelType w:val="hybridMultilevel"/>
    <w:tmpl w:val="27C882F6"/>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3C905B4"/>
    <w:multiLevelType w:val="hybridMultilevel"/>
    <w:tmpl w:val="1506DEB8"/>
    <w:styleLink w:val="Importacidelestil3"/>
    <w:lvl w:ilvl="0" w:tplc="C852721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D1E12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E2E8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016B2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426B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A066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482BC5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86B0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2A4A5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1">
    <w:nsid w:val="54F57FB5"/>
    <w:multiLevelType w:val="hybridMultilevel"/>
    <w:tmpl w:val="47341542"/>
    <w:lvl w:ilvl="0" w:tplc="0C0A0017">
      <w:start w:val="1"/>
      <w:numFmt w:val="lowerLetter"/>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2">
    <w:nsid w:val="59474F40"/>
    <w:multiLevelType w:val="hybridMultilevel"/>
    <w:tmpl w:val="47341542"/>
    <w:lvl w:ilvl="0" w:tplc="0C0A0017">
      <w:start w:val="1"/>
      <w:numFmt w:val="lowerLetter"/>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3">
    <w:nsid w:val="5A39174D"/>
    <w:multiLevelType w:val="hybridMultilevel"/>
    <w:tmpl w:val="1F240F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0113F78"/>
    <w:multiLevelType w:val="hybridMultilevel"/>
    <w:tmpl w:val="4642CA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14D2026"/>
    <w:multiLevelType w:val="hybridMultilevel"/>
    <w:tmpl w:val="B5A2BC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2C268E2"/>
    <w:multiLevelType w:val="hybridMultilevel"/>
    <w:tmpl w:val="7CBCD6DA"/>
    <w:lvl w:ilvl="0" w:tplc="F58224C2">
      <w:numFmt w:val="bullet"/>
      <w:lvlText w:val="-"/>
      <w:lvlJc w:val="left"/>
      <w:pPr>
        <w:ind w:left="1080" w:hanging="360"/>
      </w:pPr>
      <w:rPr>
        <w:rFonts w:ascii="Calibri" w:eastAsia="Calibri" w:hAnsi="Calibri"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7">
    <w:nsid w:val="64530442"/>
    <w:multiLevelType w:val="hybridMultilevel"/>
    <w:tmpl w:val="47341542"/>
    <w:lvl w:ilvl="0" w:tplc="0C0A0017">
      <w:start w:val="1"/>
      <w:numFmt w:val="lowerLetter"/>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8">
    <w:nsid w:val="681E176B"/>
    <w:multiLevelType w:val="hybridMultilevel"/>
    <w:tmpl w:val="4ECC60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C2F0C85"/>
    <w:multiLevelType w:val="multilevel"/>
    <w:tmpl w:val="0142A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982781"/>
    <w:multiLevelType w:val="hybridMultilevel"/>
    <w:tmpl w:val="D1FAF0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DC43C54"/>
    <w:multiLevelType w:val="hybridMultilevel"/>
    <w:tmpl w:val="3716C3F2"/>
    <w:lvl w:ilvl="0" w:tplc="D5CC8536">
      <w:start w:val="1"/>
      <w:numFmt w:val="bullet"/>
      <w:lvlText w:val="•"/>
      <w:lvlJc w:val="left"/>
      <w:pPr>
        <w:tabs>
          <w:tab w:val="num" w:pos="720"/>
        </w:tabs>
        <w:ind w:left="720" w:hanging="360"/>
      </w:pPr>
      <w:rPr>
        <w:rFonts w:ascii="Arial" w:hAnsi="Arial" w:hint="default"/>
      </w:rPr>
    </w:lvl>
    <w:lvl w:ilvl="1" w:tplc="00AC2024" w:tentative="1">
      <w:start w:val="1"/>
      <w:numFmt w:val="bullet"/>
      <w:lvlText w:val="•"/>
      <w:lvlJc w:val="left"/>
      <w:pPr>
        <w:tabs>
          <w:tab w:val="num" w:pos="1440"/>
        </w:tabs>
        <w:ind w:left="1440" w:hanging="360"/>
      </w:pPr>
      <w:rPr>
        <w:rFonts w:ascii="Arial" w:hAnsi="Arial" w:hint="default"/>
      </w:rPr>
    </w:lvl>
    <w:lvl w:ilvl="2" w:tplc="774C3EA2">
      <w:start w:val="1"/>
      <w:numFmt w:val="lowerLetter"/>
      <w:lvlText w:val="%3."/>
      <w:lvlJc w:val="left"/>
      <w:pPr>
        <w:tabs>
          <w:tab w:val="num" w:pos="2160"/>
        </w:tabs>
        <w:ind w:left="2160" w:hanging="360"/>
      </w:pPr>
    </w:lvl>
    <w:lvl w:ilvl="3" w:tplc="4FD6472E" w:tentative="1">
      <w:start w:val="1"/>
      <w:numFmt w:val="bullet"/>
      <w:lvlText w:val="•"/>
      <w:lvlJc w:val="left"/>
      <w:pPr>
        <w:tabs>
          <w:tab w:val="num" w:pos="2880"/>
        </w:tabs>
        <w:ind w:left="2880" w:hanging="360"/>
      </w:pPr>
      <w:rPr>
        <w:rFonts w:ascii="Arial" w:hAnsi="Arial" w:hint="default"/>
      </w:rPr>
    </w:lvl>
    <w:lvl w:ilvl="4" w:tplc="45C29370" w:tentative="1">
      <w:start w:val="1"/>
      <w:numFmt w:val="bullet"/>
      <w:lvlText w:val="•"/>
      <w:lvlJc w:val="left"/>
      <w:pPr>
        <w:tabs>
          <w:tab w:val="num" w:pos="3600"/>
        </w:tabs>
        <w:ind w:left="3600" w:hanging="360"/>
      </w:pPr>
      <w:rPr>
        <w:rFonts w:ascii="Arial" w:hAnsi="Arial" w:hint="default"/>
      </w:rPr>
    </w:lvl>
    <w:lvl w:ilvl="5" w:tplc="B1905F4A" w:tentative="1">
      <w:start w:val="1"/>
      <w:numFmt w:val="bullet"/>
      <w:lvlText w:val="•"/>
      <w:lvlJc w:val="left"/>
      <w:pPr>
        <w:tabs>
          <w:tab w:val="num" w:pos="4320"/>
        </w:tabs>
        <w:ind w:left="4320" w:hanging="360"/>
      </w:pPr>
      <w:rPr>
        <w:rFonts w:ascii="Arial" w:hAnsi="Arial" w:hint="default"/>
      </w:rPr>
    </w:lvl>
    <w:lvl w:ilvl="6" w:tplc="1848D188" w:tentative="1">
      <w:start w:val="1"/>
      <w:numFmt w:val="bullet"/>
      <w:lvlText w:val="•"/>
      <w:lvlJc w:val="left"/>
      <w:pPr>
        <w:tabs>
          <w:tab w:val="num" w:pos="5040"/>
        </w:tabs>
        <w:ind w:left="5040" w:hanging="360"/>
      </w:pPr>
      <w:rPr>
        <w:rFonts w:ascii="Arial" w:hAnsi="Arial" w:hint="default"/>
      </w:rPr>
    </w:lvl>
    <w:lvl w:ilvl="7" w:tplc="0F429854" w:tentative="1">
      <w:start w:val="1"/>
      <w:numFmt w:val="bullet"/>
      <w:lvlText w:val="•"/>
      <w:lvlJc w:val="left"/>
      <w:pPr>
        <w:tabs>
          <w:tab w:val="num" w:pos="5760"/>
        </w:tabs>
        <w:ind w:left="5760" w:hanging="360"/>
      </w:pPr>
      <w:rPr>
        <w:rFonts w:ascii="Arial" w:hAnsi="Arial" w:hint="default"/>
      </w:rPr>
    </w:lvl>
    <w:lvl w:ilvl="8" w:tplc="7C22801E" w:tentative="1">
      <w:start w:val="1"/>
      <w:numFmt w:val="bullet"/>
      <w:lvlText w:val="•"/>
      <w:lvlJc w:val="left"/>
      <w:pPr>
        <w:tabs>
          <w:tab w:val="num" w:pos="6480"/>
        </w:tabs>
        <w:ind w:left="6480" w:hanging="360"/>
      </w:pPr>
      <w:rPr>
        <w:rFonts w:ascii="Arial" w:hAnsi="Arial" w:hint="default"/>
      </w:rPr>
    </w:lvl>
  </w:abstractNum>
  <w:abstractNum w:abstractNumId="42">
    <w:nsid w:val="72E6440C"/>
    <w:multiLevelType w:val="hybridMultilevel"/>
    <w:tmpl w:val="76D091CA"/>
    <w:lvl w:ilvl="0" w:tplc="59686BA4">
      <w:start w:val="1"/>
      <w:numFmt w:val="bullet"/>
      <w:lvlText w:val="•"/>
      <w:lvlJc w:val="left"/>
      <w:pPr>
        <w:tabs>
          <w:tab w:val="num" w:pos="720"/>
        </w:tabs>
        <w:ind w:left="720" w:hanging="360"/>
      </w:pPr>
      <w:rPr>
        <w:rFonts w:ascii="Arial" w:hAnsi="Arial" w:hint="default"/>
      </w:rPr>
    </w:lvl>
    <w:lvl w:ilvl="1" w:tplc="F544EB6C" w:tentative="1">
      <w:start w:val="1"/>
      <w:numFmt w:val="bullet"/>
      <w:lvlText w:val="•"/>
      <w:lvlJc w:val="left"/>
      <w:pPr>
        <w:tabs>
          <w:tab w:val="num" w:pos="1440"/>
        </w:tabs>
        <w:ind w:left="1440" w:hanging="360"/>
      </w:pPr>
      <w:rPr>
        <w:rFonts w:ascii="Arial" w:hAnsi="Arial" w:hint="default"/>
      </w:rPr>
    </w:lvl>
    <w:lvl w:ilvl="2" w:tplc="48484906" w:tentative="1">
      <w:start w:val="1"/>
      <w:numFmt w:val="bullet"/>
      <w:lvlText w:val="•"/>
      <w:lvlJc w:val="left"/>
      <w:pPr>
        <w:tabs>
          <w:tab w:val="num" w:pos="2160"/>
        </w:tabs>
        <w:ind w:left="2160" w:hanging="360"/>
      </w:pPr>
      <w:rPr>
        <w:rFonts w:ascii="Arial" w:hAnsi="Arial" w:hint="default"/>
      </w:rPr>
    </w:lvl>
    <w:lvl w:ilvl="3" w:tplc="F126C0FC" w:tentative="1">
      <w:start w:val="1"/>
      <w:numFmt w:val="bullet"/>
      <w:lvlText w:val="•"/>
      <w:lvlJc w:val="left"/>
      <w:pPr>
        <w:tabs>
          <w:tab w:val="num" w:pos="2880"/>
        </w:tabs>
        <w:ind w:left="2880" w:hanging="360"/>
      </w:pPr>
      <w:rPr>
        <w:rFonts w:ascii="Arial" w:hAnsi="Arial" w:hint="default"/>
      </w:rPr>
    </w:lvl>
    <w:lvl w:ilvl="4" w:tplc="3A3ECA76" w:tentative="1">
      <w:start w:val="1"/>
      <w:numFmt w:val="bullet"/>
      <w:lvlText w:val="•"/>
      <w:lvlJc w:val="left"/>
      <w:pPr>
        <w:tabs>
          <w:tab w:val="num" w:pos="3600"/>
        </w:tabs>
        <w:ind w:left="3600" w:hanging="360"/>
      </w:pPr>
      <w:rPr>
        <w:rFonts w:ascii="Arial" w:hAnsi="Arial" w:hint="default"/>
      </w:rPr>
    </w:lvl>
    <w:lvl w:ilvl="5" w:tplc="CB364BF6" w:tentative="1">
      <w:start w:val="1"/>
      <w:numFmt w:val="bullet"/>
      <w:lvlText w:val="•"/>
      <w:lvlJc w:val="left"/>
      <w:pPr>
        <w:tabs>
          <w:tab w:val="num" w:pos="4320"/>
        </w:tabs>
        <w:ind w:left="4320" w:hanging="360"/>
      </w:pPr>
      <w:rPr>
        <w:rFonts w:ascii="Arial" w:hAnsi="Arial" w:hint="default"/>
      </w:rPr>
    </w:lvl>
    <w:lvl w:ilvl="6" w:tplc="B3B23F94" w:tentative="1">
      <w:start w:val="1"/>
      <w:numFmt w:val="bullet"/>
      <w:lvlText w:val="•"/>
      <w:lvlJc w:val="left"/>
      <w:pPr>
        <w:tabs>
          <w:tab w:val="num" w:pos="5040"/>
        </w:tabs>
        <w:ind w:left="5040" w:hanging="360"/>
      </w:pPr>
      <w:rPr>
        <w:rFonts w:ascii="Arial" w:hAnsi="Arial" w:hint="default"/>
      </w:rPr>
    </w:lvl>
    <w:lvl w:ilvl="7" w:tplc="67244D78" w:tentative="1">
      <w:start w:val="1"/>
      <w:numFmt w:val="bullet"/>
      <w:lvlText w:val="•"/>
      <w:lvlJc w:val="left"/>
      <w:pPr>
        <w:tabs>
          <w:tab w:val="num" w:pos="5760"/>
        </w:tabs>
        <w:ind w:left="5760" w:hanging="360"/>
      </w:pPr>
      <w:rPr>
        <w:rFonts w:ascii="Arial" w:hAnsi="Arial" w:hint="default"/>
      </w:rPr>
    </w:lvl>
    <w:lvl w:ilvl="8" w:tplc="4B1CBE64" w:tentative="1">
      <w:start w:val="1"/>
      <w:numFmt w:val="bullet"/>
      <w:lvlText w:val="•"/>
      <w:lvlJc w:val="left"/>
      <w:pPr>
        <w:tabs>
          <w:tab w:val="num" w:pos="6480"/>
        </w:tabs>
        <w:ind w:left="6480" w:hanging="360"/>
      </w:pPr>
      <w:rPr>
        <w:rFonts w:ascii="Arial" w:hAnsi="Arial" w:hint="default"/>
      </w:rPr>
    </w:lvl>
  </w:abstractNum>
  <w:abstractNum w:abstractNumId="43">
    <w:nsid w:val="73F1444C"/>
    <w:multiLevelType w:val="hybridMultilevel"/>
    <w:tmpl w:val="D592EA02"/>
    <w:lvl w:ilvl="0" w:tplc="0C0A0001">
      <w:start w:val="1"/>
      <w:numFmt w:val="bullet"/>
      <w:lvlText w:val=""/>
      <w:lvlJc w:val="left"/>
      <w:pPr>
        <w:ind w:left="768" w:hanging="360"/>
      </w:pPr>
      <w:rPr>
        <w:rFonts w:ascii="Symbol" w:hAnsi="Symbol" w:hint="default"/>
      </w:rPr>
    </w:lvl>
    <w:lvl w:ilvl="1" w:tplc="0C0A0003" w:tentative="1">
      <w:start w:val="1"/>
      <w:numFmt w:val="bullet"/>
      <w:lvlText w:val="o"/>
      <w:lvlJc w:val="left"/>
      <w:pPr>
        <w:ind w:left="1488" w:hanging="360"/>
      </w:pPr>
      <w:rPr>
        <w:rFonts w:ascii="Courier New" w:hAnsi="Courier New" w:cs="Courier New" w:hint="default"/>
      </w:rPr>
    </w:lvl>
    <w:lvl w:ilvl="2" w:tplc="0C0A0005" w:tentative="1">
      <w:start w:val="1"/>
      <w:numFmt w:val="bullet"/>
      <w:lvlText w:val=""/>
      <w:lvlJc w:val="left"/>
      <w:pPr>
        <w:ind w:left="2208" w:hanging="360"/>
      </w:pPr>
      <w:rPr>
        <w:rFonts w:ascii="Wingdings" w:hAnsi="Wingdings" w:hint="default"/>
      </w:rPr>
    </w:lvl>
    <w:lvl w:ilvl="3" w:tplc="0C0A0001" w:tentative="1">
      <w:start w:val="1"/>
      <w:numFmt w:val="bullet"/>
      <w:lvlText w:val=""/>
      <w:lvlJc w:val="left"/>
      <w:pPr>
        <w:ind w:left="2928" w:hanging="360"/>
      </w:pPr>
      <w:rPr>
        <w:rFonts w:ascii="Symbol" w:hAnsi="Symbol" w:hint="default"/>
      </w:rPr>
    </w:lvl>
    <w:lvl w:ilvl="4" w:tplc="0C0A0003" w:tentative="1">
      <w:start w:val="1"/>
      <w:numFmt w:val="bullet"/>
      <w:lvlText w:val="o"/>
      <w:lvlJc w:val="left"/>
      <w:pPr>
        <w:ind w:left="3648" w:hanging="360"/>
      </w:pPr>
      <w:rPr>
        <w:rFonts w:ascii="Courier New" w:hAnsi="Courier New" w:cs="Courier New" w:hint="default"/>
      </w:rPr>
    </w:lvl>
    <w:lvl w:ilvl="5" w:tplc="0C0A0005" w:tentative="1">
      <w:start w:val="1"/>
      <w:numFmt w:val="bullet"/>
      <w:lvlText w:val=""/>
      <w:lvlJc w:val="left"/>
      <w:pPr>
        <w:ind w:left="4368" w:hanging="360"/>
      </w:pPr>
      <w:rPr>
        <w:rFonts w:ascii="Wingdings" w:hAnsi="Wingdings" w:hint="default"/>
      </w:rPr>
    </w:lvl>
    <w:lvl w:ilvl="6" w:tplc="0C0A0001" w:tentative="1">
      <w:start w:val="1"/>
      <w:numFmt w:val="bullet"/>
      <w:lvlText w:val=""/>
      <w:lvlJc w:val="left"/>
      <w:pPr>
        <w:ind w:left="5088" w:hanging="360"/>
      </w:pPr>
      <w:rPr>
        <w:rFonts w:ascii="Symbol" w:hAnsi="Symbol" w:hint="default"/>
      </w:rPr>
    </w:lvl>
    <w:lvl w:ilvl="7" w:tplc="0C0A0003" w:tentative="1">
      <w:start w:val="1"/>
      <w:numFmt w:val="bullet"/>
      <w:lvlText w:val="o"/>
      <w:lvlJc w:val="left"/>
      <w:pPr>
        <w:ind w:left="5808" w:hanging="360"/>
      </w:pPr>
      <w:rPr>
        <w:rFonts w:ascii="Courier New" w:hAnsi="Courier New" w:cs="Courier New" w:hint="default"/>
      </w:rPr>
    </w:lvl>
    <w:lvl w:ilvl="8" w:tplc="0C0A0005" w:tentative="1">
      <w:start w:val="1"/>
      <w:numFmt w:val="bullet"/>
      <w:lvlText w:val=""/>
      <w:lvlJc w:val="left"/>
      <w:pPr>
        <w:ind w:left="6528" w:hanging="360"/>
      </w:pPr>
      <w:rPr>
        <w:rFonts w:ascii="Wingdings" w:hAnsi="Wingdings" w:hint="default"/>
      </w:rPr>
    </w:lvl>
  </w:abstractNum>
  <w:abstractNum w:abstractNumId="44">
    <w:nsid w:val="749A12A8"/>
    <w:multiLevelType w:val="hybridMultilevel"/>
    <w:tmpl w:val="47341542"/>
    <w:lvl w:ilvl="0" w:tplc="0C0A0017">
      <w:start w:val="1"/>
      <w:numFmt w:val="lowerLetter"/>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5">
    <w:nsid w:val="75FA5B8E"/>
    <w:multiLevelType w:val="hybridMultilevel"/>
    <w:tmpl w:val="55EE1C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9B27298"/>
    <w:multiLevelType w:val="hybridMultilevel"/>
    <w:tmpl w:val="C5BC7A6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B4C591C"/>
    <w:multiLevelType w:val="hybridMultilevel"/>
    <w:tmpl w:val="47341542"/>
    <w:lvl w:ilvl="0" w:tplc="0C0A0017">
      <w:start w:val="1"/>
      <w:numFmt w:val="lowerLetter"/>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8">
    <w:nsid w:val="7CB61D2E"/>
    <w:multiLevelType w:val="hybridMultilevel"/>
    <w:tmpl w:val="E578DE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7DFF6F27"/>
    <w:multiLevelType w:val="hybridMultilevel"/>
    <w:tmpl w:val="DC427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3"/>
  </w:num>
  <w:num w:numId="2">
    <w:abstractNumId w:val="34"/>
  </w:num>
  <w:num w:numId="3">
    <w:abstractNumId w:val="10"/>
  </w:num>
  <w:num w:numId="4">
    <w:abstractNumId w:val="6"/>
  </w:num>
  <w:num w:numId="5">
    <w:abstractNumId w:val="39"/>
  </w:num>
  <w:num w:numId="6">
    <w:abstractNumId w:val="27"/>
  </w:num>
  <w:num w:numId="7">
    <w:abstractNumId w:val="19"/>
  </w:num>
  <w:num w:numId="8">
    <w:abstractNumId w:val="24"/>
  </w:num>
  <w:num w:numId="9">
    <w:abstractNumId w:val="36"/>
  </w:num>
  <w:num w:numId="10">
    <w:abstractNumId w:val="2"/>
  </w:num>
  <w:num w:numId="11">
    <w:abstractNumId w:val="46"/>
  </w:num>
  <w:num w:numId="12">
    <w:abstractNumId w:val="43"/>
  </w:num>
  <w:num w:numId="13">
    <w:abstractNumId w:val="28"/>
  </w:num>
  <w:num w:numId="14">
    <w:abstractNumId w:val="38"/>
  </w:num>
  <w:num w:numId="15">
    <w:abstractNumId w:val="37"/>
  </w:num>
  <w:num w:numId="16">
    <w:abstractNumId w:val="3"/>
  </w:num>
  <w:num w:numId="17">
    <w:abstractNumId w:val="44"/>
  </w:num>
  <w:num w:numId="18">
    <w:abstractNumId w:val="23"/>
  </w:num>
  <w:num w:numId="19">
    <w:abstractNumId w:val="25"/>
  </w:num>
  <w:num w:numId="20">
    <w:abstractNumId w:val="4"/>
  </w:num>
  <w:num w:numId="21">
    <w:abstractNumId w:val="30"/>
  </w:num>
  <w:num w:numId="22">
    <w:abstractNumId w:val="7"/>
  </w:num>
  <w:num w:numId="23">
    <w:abstractNumId w:val="40"/>
  </w:num>
  <w:num w:numId="24">
    <w:abstractNumId w:val="45"/>
  </w:num>
  <w:num w:numId="25">
    <w:abstractNumId w:val="0"/>
  </w:num>
  <w:num w:numId="26">
    <w:abstractNumId w:val="42"/>
  </w:num>
  <w:num w:numId="27">
    <w:abstractNumId w:val="41"/>
  </w:num>
  <w:num w:numId="28">
    <w:abstractNumId w:val="26"/>
  </w:num>
  <w:num w:numId="29">
    <w:abstractNumId w:val="20"/>
  </w:num>
  <w:num w:numId="30">
    <w:abstractNumId w:val="21"/>
  </w:num>
  <w:num w:numId="31">
    <w:abstractNumId w:val="14"/>
  </w:num>
  <w:num w:numId="32">
    <w:abstractNumId w:val="17"/>
  </w:num>
  <w:num w:numId="33">
    <w:abstractNumId w:val="22"/>
  </w:num>
  <w:num w:numId="34">
    <w:abstractNumId w:val="32"/>
  </w:num>
  <w:num w:numId="35">
    <w:abstractNumId w:val="5"/>
  </w:num>
  <w:num w:numId="36">
    <w:abstractNumId w:val="47"/>
  </w:num>
  <w:num w:numId="37">
    <w:abstractNumId w:val="31"/>
  </w:num>
  <w:num w:numId="38">
    <w:abstractNumId w:val="9"/>
  </w:num>
  <w:num w:numId="39">
    <w:abstractNumId w:val="11"/>
  </w:num>
  <w:num w:numId="40">
    <w:abstractNumId w:val="8"/>
  </w:num>
  <w:num w:numId="41">
    <w:abstractNumId w:val="15"/>
  </w:num>
  <w:num w:numId="42">
    <w:abstractNumId w:val="49"/>
  </w:num>
  <w:num w:numId="43">
    <w:abstractNumId w:val="13"/>
  </w:num>
  <w:num w:numId="44">
    <w:abstractNumId w:val="18"/>
  </w:num>
  <w:num w:numId="45">
    <w:abstractNumId w:val="1"/>
  </w:num>
  <w:num w:numId="46">
    <w:abstractNumId w:val="16"/>
  </w:num>
  <w:num w:numId="47">
    <w:abstractNumId w:val="48"/>
  </w:num>
  <w:num w:numId="48">
    <w:abstractNumId w:val="35"/>
  </w:num>
  <w:num w:numId="49">
    <w:abstractNumId w:val="1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A6E"/>
    <w:rsid w:val="00001035"/>
    <w:rsid w:val="000105E9"/>
    <w:rsid w:val="00012788"/>
    <w:rsid w:val="00016881"/>
    <w:rsid w:val="00050B08"/>
    <w:rsid w:val="00067AA6"/>
    <w:rsid w:val="00070201"/>
    <w:rsid w:val="000738AC"/>
    <w:rsid w:val="00077C62"/>
    <w:rsid w:val="00087472"/>
    <w:rsid w:val="000953B8"/>
    <w:rsid w:val="000A1866"/>
    <w:rsid w:val="000A35F7"/>
    <w:rsid w:val="000C210C"/>
    <w:rsid w:val="000C49CC"/>
    <w:rsid w:val="000C57F7"/>
    <w:rsid w:val="000D41E4"/>
    <w:rsid w:val="000E2977"/>
    <w:rsid w:val="000E2DB1"/>
    <w:rsid w:val="000E4452"/>
    <w:rsid w:val="000E46A1"/>
    <w:rsid w:val="000E5F8C"/>
    <w:rsid w:val="000F7591"/>
    <w:rsid w:val="00104BF9"/>
    <w:rsid w:val="00107D24"/>
    <w:rsid w:val="00122C17"/>
    <w:rsid w:val="001254E6"/>
    <w:rsid w:val="00137C07"/>
    <w:rsid w:val="001474CF"/>
    <w:rsid w:val="0015218C"/>
    <w:rsid w:val="0019272F"/>
    <w:rsid w:val="00195641"/>
    <w:rsid w:val="001A2C8A"/>
    <w:rsid w:val="001D6C95"/>
    <w:rsid w:val="001E1DE3"/>
    <w:rsid w:val="001F1F35"/>
    <w:rsid w:val="001F3A64"/>
    <w:rsid w:val="00201173"/>
    <w:rsid w:val="002108F1"/>
    <w:rsid w:val="00213245"/>
    <w:rsid w:val="00222B05"/>
    <w:rsid w:val="0023341C"/>
    <w:rsid w:val="00234632"/>
    <w:rsid w:val="002425B6"/>
    <w:rsid w:val="002517C8"/>
    <w:rsid w:val="0025596F"/>
    <w:rsid w:val="00261CB3"/>
    <w:rsid w:val="00270650"/>
    <w:rsid w:val="0027390C"/>
    <w:rsid w:val="002778B0"/>
    <w:rsid w:val="002839AF"/>
    <w:rsid w:val="00296A2E"/>
    <w:rsid w:val="002A73AC"/>
    <w:rsid w:val="002A7E78"/>
    <w:rsid w:val="002B29CE"/>
    <w:rsid w:val="002B5C89"/>
    <w:rsid w:val="002B5FF0"/>
    <w:rsid w:val="002B6AD6"/>
    <w:rsid w:val="002C4BBC"/>
    <w:rsid w:val="002D5D74"/>
    <w:rsid w:val="002E23BA"/>
    <w:rsid w:val="00307E1B"/>
    <w:rsid w:val="003314A8"/>
    <w:rsid w:val="00332442"/>
    <w:rsid w:val="00350B2D"/>
    <w:rsid w:val="003537E1"/>
    <w:rsid w:val="003646B4"/>
    <w:rsid w:val="0038018B"/>
    <w:rsid w:val="00380FB7"/>
    <w:rsid w:val="00384998"/>
    <w:rsid w:val="0039103C"/>
    <w:rsid w:val="0039365D"/>
    <w:rsid w:val="003957D4"/>
    <w:rsid w:val="00396F37"/>
    <w:rsid w:val="003A0B5F"/>
    <w:rsid w:val="003A3B41"/>
    <w:rsid w:val="003A52C5"/>
    <w:rsid w:val="003A6597"/>
    <w:rsid w:val="003B0E62"/>
    <w:rsid w:val="003B489A"/>
    <w:rsid w:val="003B6DFB"/>
    <w:rsid w:val="003C6D04"/>
    <w:rsid w:val="003D0A38"/>
    <w:rsid w:val="003E7D8F"/>
    <w:rsid w:val="003F2454"/>
    <w:rsid w:val="004111D8"/>
    <w:rsid w:val="00421374"/>
    <w:rsid w:val="00430924"/>
    <w:rsid w:val="004312A4"/>
    <w:rsid w:val="00440992"/>
    <w:rsid w:val="00455E0F"/>
    <w:rsid w:val="00463227"/>
    <w:rsid w:val="0046459E"/>
    <w:rsid w:val="00477429"/>
    <w:rsid w:val="0048431E"/>
    <w:rsid w:val="0048646D"/>
    <w:rsid w:val="00492DF5"/>
    <w:rsid w:val="0049741D"/>
    <w:rsid w:val="004A05AA"/>
    <w:rsid w:val="004A06DC"/>
    <w:rsid w:val="004D2848"/>
    <w:rsid w:val="004D39BA"/>
    <w:rsid w:val="005002E3"/>
    <w:rsid w:val="00517898"/>
    <w:rsid w:val="00520694"/>
    <w:rsid w:val="005243FD"/>
    <w:rsid w:val="0057176E"/>
    <w:rsid w:val="00572511"/>
    <w:rsid w:val="0058314C"/>
    <w:rsid w:val="005929C7"/>
    <w:rsid w:val="00593050"/>
    <w:rsid w:val="00597A4E"/>
    <w:rsid w:val="005A3EF0"/>
    <w:rsid w:val="005B2555"/>
    <w:rsid w:val="005C5CAC"/>
    <w:rsid w:val="005D6763"/>
    <w:rsid w:val="005F3111"/>
    <w:rsid w:val="005F443F"/>
    <w:rsid w:val="00615271"/>
    <w:rsid w:val="00622110"/>
    <w:rsid w:val="00637EA1"/>
    <w:rsid w:val="00645F00"/>
    <w:rsid w:val="0065217C"/>
    <w:rsid w:val="00673018"/>
    <w:rsid w:val="00676FF0"/>
    <w:rsid w:val="00681D1A"/>
    <w:rsid w:val="00685A10"/>
    <w:rsid w:val="0069754F"/>
    <w:rsid w:val="006B2CD5"/>
    <w:rsid w:val="006B4D84"/>
    <w:rsid w:val="006C56A5"/>
    <w:rsid w:val="006D1D69"/>
    <w:rsid w:val="006D6576"/>
    <w:rsid w:val="006F32AE"/>
    <w:rsid w:val="006F5BD4"/>
    <w:rsid w:val="007062FC"/>
    <w:rsid w:val="0072063B"/>
    <w:rsid w:val="0074011B"/>
    <w:rsid w:val="0074203B"/>
    <w:rsid w:val="00754076"/>
    <w:rsid w:val="00765BFB"/>
    <w:rsid w:val="007661AC"/>
    <w:rsid w:val="00767B0E"/>
    <w:rsid w:val="0078025F"/>
    <w:rsid w:val="00781401"/>
    <w:rsid w:val="00786FFA"/>
    <w:rsid w:val="007C18CB"/>
    <w:rsid w:val="007C26AC"/>
    <w:rsid w:val="007C6C92"/>
    <w:rsid w:val="007D2980"/>
    <w:rsid w:val="007D7282"/>
    <w:rsid w:val="00804D1B"/>
    <w:rsid w:val="00813407"/>
    <w:rsid w:val="00814871"/>
    <w:rsid w:val="00814C86"/>
    <w:rsid w:val="00824C27"/>
    <w:rsid w:val="00833D4D"/>
    <w:rsid w:val="008424F8"/>
    <w:rsid w:val="008501D2"/>
    <w:rsid w:val="00853647"/>
    <w:rsid w:val="00854AD3"/>
    <w:rsid w:val="008641D9"/>
    <w:rsid w:val="00865AC2"/>
    <w:rsid w:val="0086763E"/>
    <w:rsid w:val="008745B3"/>
    <w:rsid w:val="008806A5"/>
    <w:rsid w:val="008900C3"/>
    <w:rsid w:val="00892A02"/>
    <w:rsid w:val="008B44C2"/>
    <w:rsid w:val="008C1451"/>
    <w:rsid w:val="008C2070"/>
    <w:rsid w:val="008F621F"/>
    <w:rsid w:val="00947F77"/>
    <w:rsid w:val="00955492"/>
    <w:rsid w:val="00964E2E"/>
    <w:rsid w:val="00972421"/>
    <w:rsid w:val="00977845"/>
    <w:rsid w:val="009834A4"/>
    <w:rsid w:val="009B391E"/>
    <w:rsid w:val="009D09DB"/>
    <w:rsid w:val="009D0CA2"/>
    <w:rsid w:val="009D3D97"/>
    <w:rsid w:val="009F0EBD"/>
    <w:rsid w:val="009F1440"/>
    <w:rsid w:val="009F494A"/>
    <w:rsid w:val="00A00E2B"/>
    <w:rsid w:val="00A02B8B"/>
    <w:rsid w:val="00A06A6E"/>
    <w:rsid w:val="00A11CD9"/>
    <w:rsid w:val="00A14827"/>
    <w:rsid w:val="00A20147"/>
    <w:rsid w:val="00A477A2"/>
    <w:rsid w:val="00A61F57"/>
    <w:rsid w:val="00A66C86"/>
    <w:rsid w:val="00A75D84"/>
    <w:rsid w:val="00AA5E8E"/>
    <w:rsid w:val="00AB2711"/>
    <w:rsid w:val="00AE3DC0"/>
    <w:rsid w:val="00AF04E3"/>
    <w:rsid w:val="00B24127"/>
    <w:rsid w:val="00B33FD6"/>
    <w:rsid w:val="00B452EB"/>
    <w:rsid w:val="00B467E6"/>
    <w:rsid w:val="00B55078"/>
    <w:rsid w:val="00B6671D"/>
    <w:rsid w:val="00B719F0"/>
    <w:rsid w:val="00B71B32"/>
    <w:rsid w:val="00B72946"/>
    <w:rsid w:val="00B732A6"/>
    <w:rsid w:val="00B86E07"/>
    <w:rsid w:val="00B913CA"/>
    <w:rsid w:val="00BB2EBE"/>
    <w:rsid w:val="00BE348E"/>
    <w:rsid w:val="00C001D4"/>
    <w:rsid w:val="00C02A7C"/>
    <w:rsid w:val="00C063E5"/>
    <w:rsid w:val="00C1090D"/>
    <w:rsid w:val="00C1385D"/>
    <w:rsid w:val="00C13F13"/>
    <w:rsid w:val="00C255AB"/>
    <w:rsid w:val="00C26E75"/>
    <w:rsid w:val="00C367D3"/>
    <w:rsid w:val="00C412AB"/>
    <w:rsid w:val="00C546E6"/>
    <w:rsid w:val="00CC1651"/>
    <w:rsid w:val="00CE3D9C"/>
    <w:rsid w:val="00CF6CE8"/>
    <w:rsid w:val="00D041C7"/>
    <w:rsid w:val="00D077D5"/>
    <w:rsid w:val="00D10C94"/>
    <w:rsid w:val="00D155B5"/>
    <w:rsid w:val="00D178D9"/>
    <w:rsid w:val="00D23162"/>
    <w:rsid w:val="00D30CB8"/>
    <w:rsid w:val="00D32011"/>
    <w:rsid w:val="00D32688"/>
    <w:rsid w:val="00D32726"/>
    <w:rsid w:val="00D33AE2"/>
    <w:rsid w:val="00D4457F"/>
    <w:rsid w:val="00D46811"/>
    <w:rsid w:val="00D5312F"/>
    <w:rsid w:val="00D56EFF"/>
    <w:rsid w:val="00D6516D"/>
    <w:rsid w:val="00D65932"/>
    <w:rsid w:val="00D96471"/>
    <w:rsid w:val="00DA60F0"/>
    <w:rsid w:val="00DC3096"/>
    <w:rsid w:val="00DD1401"/>
    <w:rsid w:val="00DD335E"/>
    <w:rsid w:val="00E033D6"/>
    <w:rsid w:val="00E1101B"/>
    <w:rsid w:val="00E155E4"/>
    <w:rsid w:val="00E1709D"/>
    <w:rsid w:val="00E30026"/>
    <w:rsid w:val="00E41202"/>
    <w:rsid w:val="00E45183"/>
    <w:rsid w:val="00E456A7"/>
    <w:rsid w:val="00E47EFF"/>
    <w:rsid w:val="00E60EFD"/>
    <w:rsid w:val="00E84FB3"/>
    <w:rsid w:val="00E85C11"/>
    <w:rsid w:val="00E92D28"/>
    <w:rsid w:val="00EA5D13"/>
    <w:rsid w:val="00EB43FB"/>
    <w:rsid w:val="00EC3C3F"/>
    <w:rsid w:val="00ED46E2"/>
    <w:rsid w:val="00ED75A7"/>
    <w:rsid w:val="00EE3063"/>
    <w:rsid w:val="00EF578B"/>
    <w:rsid w:val="00F049B3"/>
    <w:rsid w:val="00F17337"/>
    <w:rsid w:val="00F22D16"/>
    <w:rsid w:val="00F3605F"/>
    <w:rsid w:val="00F57D2E"/>
    <w:rsid w:val="00FA1800"/>
    <w:rsid w:val="00FC2508"/>
    <w:rsid w:val="00FD0FDF"/>
    <w:rsid w:val="00FE611C"/>
    <w:rsid w:val="00FF15B1"/>
    <w:rsid w:val="00FF4838"/>
    <w:rsid w:val="00FF526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AF5F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57F"/>
    <w:pPr>
      <w:spacing w:after="200" w:line="276" w:lineRule="auto"/>
    </w:pPr>
    <w:rPr>
      <w:sz w:val="22"/>
      <w:szCs w:val="22"/>
      <w:lang w:eastAsia="en-US"/>
    </w:rPr>
  </w:style>
  <w:style w:type="paragraph" w:styleId="Ttulo2">
    <w:name w:val="heading 2"/>
    <w:basedOn w:val="Normal"/>
    <w:link w:val="Ttulo2Car"/>
    <w:uiPriority w:val="9"/>
    <w:qFormat/>
    <w:rsid w:val="003957D4"/>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paragraph" w:styleId="Ttulo4">
    <w:name w:val="heading 4"/>
    <w:basedOn w:val="Normal"/>
    <w:next w:val="Normal"/>
    <w:link w:val="Ttulo4Car"/>
    <w:uiPriority w:val="9"/>
    <w:unhideWhenUsed/>
    <w:qFormat/>
    <w:rsid w:val="002425B6"/>
    <w:pPr>
      <w:keepNext/>
      <w:spacing w:before="240" w:after="60"/>
      <w:outlineLvl w:val="3"/>
    </w:pPr>
    <w:rPr>
      <w:rFonts w:eastAsia="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49741D"/>
    <w:rPr>
      <w:b/>
      <w:bCs/>
    </w:rPr>
  </w:style>
  <w:style w:type="character" w:styleId="Hipervnculo">
    <w:name w:val="Hyperlink"/>
    <w:uiPriority w:val="99"/>
    <w:unhideWhenUsed/>
    <w:rsid w:val="003957D4"/>
    <w:rPr>
      <w:color w:val="0000FF"/>
      <w:u w:val="single"/>
    </w:rPr>
  </w:style>
  <w:style w:type="character" w:customStyle="1" w:styleId="Ttulo2Car">
    <w:name w:val="Título 2 Car"/>
    <w:link w:val="Ttulo2"/>
    <w:uiPriority w:val="9"/>
    <w:rsid w:val="003957D4"/>
    <w:rPr>
      <w:rFonts w:ascii="Times New Roman" w:eastAsia="Times New Roman" w:hAnsi="Times New Roman"/>
      <w:b/>
      <w:bCs/>
      <w:sz w:val="36"/>
      <w:szCs w:val="36"/>
    </w:rPr>
  </w:style>
  <w:style w:type="paragraph" w:customStyle="1" w:styleId="ecl-paragraph">
    <w:name w:val="ecl-paragraph"/>
    <w:basedOn w:val="Normal"/>
    <w:rsid w:val="003957D4"/>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link w:val="PrrafodelistaCar"/>
    <w:uiPriority w:val="34"/>
    <w:qFormat/>
    <w:rsid w:val="003957D4"/>
    <w:pPr>
      <w:ind w:left="720"/>
      <w:contextualSpacing/>
    </w:pPr>
    <w:rPr>
      <w:rFonts w:eastAsia="Times New Roman"/>
      <w:color w:val="000000"/>
      <w:sz w:val="24"/>
      <w:lang w:val="x-none" w:eastAsia="x-none" w:bidi="es-ES"/>
    </w:rPr>
  </w:style>
  <w:style w:type="paragraph" w:styleId="Encabezado">
    <w:name w:val="header"/>
    <w:basedOn w:val="Normal"/>
    <w:link w:val="EncabezadoCar"/>
    <w:uiPriority w:val="99"/>
    <w:unhideWhenUsed/>
    <w:rsid w:val="007C18CB"/>
    <w:pPr>
      <w:tabs>
        <w:tab w:val="center" w:pos="4252"/>
        <w:tab w:val="right" w:pos="8504"/>
      </w:tabs>
    </w:pPr>
    <w:rPr>
      <w:lang w:val="x-none"/>
    </w:rPr>
  </w:style>
  <w:style w:type="character" w:customStyle="1" w:styleId="EncabezadoCar">
    <w:name w:val="Encabezado Car"/>
    <w:link w:val="Encabezado"/>
    <w:uiPriority w:val="99"/>
    <w:rsid w:val="007C18CB"/>
    <w:rPr>
      <w:sz w:val="22"/>
      <w:szCs w:val="22"/>
      <w:lang w:eastAsia="en-US"/>
    </w:rPr>
  </w:style>
  <w:style w:type="paragraph" w:styleId="Piedepgina">
    <w:name w:val="footer"/>
    <w:basedOn w:val="Normal"/>
    <w:link w:val="PiedepginaCar"/>
    <w:uiPriority w:val="99"/>
    <w:unhideWhenUsed/>
    <w:rsid w:val="007C18CB"/>
    <w:pPr>
      <w:tabs>
        <w:tab w:val="center" w:pos="4252"/>
        <w:tab w:val="right" w:pos="8504"/>
      </w:tabs>
    </w:pPr>
    <w:rPr>
      <w:lang w:val="x-none"/>
    </w:rPr>
  </w:style>
  <w:style w:type="character" w:customStyle="1" w:styleId="PiedepginaCar">
    <w:name w:val="Pie de página Car"/>
    <w:link w:val="Piedepgina"/>
    <w:uiPriority w:val="99"/>
    <w:rsid w:val="007C18CB"/>
    <w:rPr>
      <w:sz w:val="22"/>
      <w:szCs w:val="22"/>
      <w:lang w:eastAsia="en-US"/>
    </w:rPr>
  </w:style>
  <w:style w:type="character" w:styleId="Nmerodepgina">
    <w:name w:val="page number"/>
    <w:uiPriority w:val="99"/>
    <w:unhideWhenUsed/>
    <w:rsid w:val="007C18CB"/>
    <w:rPr>
      <w:rFonts w:eastAsia="Times New Roman" w:cs="Times New Roman"/>
      <w:bCs w:val="0"/>
      <w:iCs w:val="0"/>
      <w:szCs w:val="22"/>
      <w:lang w:val="es-ES"/>
    </w:rPr>
  </w:style>
  <w:style w:type="character" w:styleId="Refdecomentario">
    <w:name w:val="annotation reference"/>
    <w:uiPriority w:val="99"/>
    <w:semiHidden/>
    <w:unhideWhenUsed/>
    <w:rsid w:val="0039365D"/>
    <w:rPr>
      <w:sz w:val="16"/>
      <w:szCs w:val="16"/>
    </w:rPr>
  </w:style>
  <w:style w:type="paragraph" w:styleId="Textocomentario">
    <w:name w:val="annotation text"/>
    <w:basedOn w:val="Normal"/>
    <w:link w:val="TextocomentarioCar"/>
    <w:uiPriority w:val="99"/>
    <w:semiHidden/>
    <w:unhideWhenUsed/>
    <w:rsid w:val="0039365D"/>
    <w:rPr>
      <w:sz w:val="20"/>
      <w:szCs w:val="20"/>
      <w:lang w:val="x-none"/>
    </w:rPr>
  </w:style>
  <w:style w:type="character" w:customStyle="1" w:styleId="TextocomentarioCar">
    <w:name w:val="Texto comentario Car"/>
    <w:link w:val="Textocomentario"/>
    <w:uiPriority w:val="99"/>
    <w:semiHidden/>
    <w:rsid w:val="0039365D"/>
    <w:rPr>
      <w:lang w:eastAsia="en-US"/>
    </w:rPr>
  </w:style>
  <w:style w:type="paragraph" w:styleId="Asuntodelcomentario">
    <w:name w:val="annotation subject"/>
    <w:basedOn w:val="Textocomentario"/>
    <w:next w:val="Textocomentario"/>
    <w:link w:val="AsuntodelcomentarioCar"/>
    <w:uiPriority w:val="99"/>
    <w:semiHidden/>
    <w:unhideWhenUsed/>
    <w:rsid w:val="0039365D"/>
    <w:rPr>
      <w:b/>
      <w:bCs/>
    </w:rPr>
  </w:style>
  <w:style w:type="character" w:customStyle="1" w:styleId="AsuntodelcomentarioCar">
    <w:name w:val="Asunto del comentario Car"/>
    <w:link w:val="Asuntodelcomentario"/>
    <w:uiPriority w:val="99"/>
    <w:semiHidden/>
    <w:rsid w:val="0039365D"/>
    <w:rPr>
      <w:b/>
      <w:bCs/>
      <w:lang w:eastAsia="en-US"/>
    </w:rPr>
  </w:style>
  <w:style w:type="paragraph" w:styleId="Textodeglobo">
    <w:name w:val="Balloon Text"/>
    <w:basedOn w:val="Normal"/>
    <w:link w:val="TextodegloboCar"/>
    <w:uiPriority w:val="99"/>
    <w:semiHidden/>
    <w:unhideWhenUsed/>
    <w:rsid w:val="0039365D"/>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39365D"/>
    <w:rPr>
      <w:rFonts w:ascii="Tahoma" w:hAnsi="Tahoma" w:cs="Tahoma"/>
      <w:sz w:val="16"/>
      <w:szCs w:val="16"/>
      <w:lang w:eastAsia="en-US"/>
    </w:rPr>
  </w:style>
  <w:style w:type="paragraph" w:customStyle="1" w:styleId="Default">
    <w:name w:val="Default"/>
    <w:rsid w:val="00070201"/>
    <w:pPr>
      <w:autoSpaceDE w:val="0"/>
      <w:autoSpaceDN w:val="0"/>
      <w:adjustRightInd w:val="0"/>
    </w:pPr>
    <w:rPr>
      <w:rFonts w:ascii="Arial" w:hAnsi="Arial" w:cs="Arial"/>
      <w:color w:val="000000"/>
      <w:sz w:val="24"/>
      <w:szCs w:val="24"/>
    </w:rPr>
  </w:style>
  <w:style w:type="paragraph" w:customStyle="1" w:styleId="Cos">
    <w:name w:val="Cos"/>
    <w:rsid w:val="000E2977"/>
    <w:pPr>
      <w:pBdr>
        <w:top w:val="nil"/>
        <w:left w:val="nil"/>
        <w:bottom w:val="nil"/>
        <w:right w:val="nil"/>
        <w:between w:val="nil"/>
        <w:bar w:val="nil"/>
      </w:pBdr>
      <w:spacing w:after="200" w:line="276" w:lineRule="auto"/>
    </w:pPr>
    <w:rPr>
      <w:rFonts w:cs="Calibri"/>
      <w:color w:val="000000"/>
      <w:sz w:val="22"/>
      <w:szCs w:val="22"/>
      <w:u w:color="000000"/>
      <w:bdr w:val="nil"/>
      <w:lang w:val="es-ES_tradnl"/>
    </w:rPr>
  </w:style>
  <w:style w:type="numbering" w:customStyle="1" w:styleId="Importacidelestil3">
    <w:name w:val="Importació de l’estil 3"/>
    <w:rsid w:val="000E2977"/>
    <w:pPr>
      <w:numPr>
        <w:numId w:val="21"/>
      </w:numPr>
    </w:pPr>
  </w:style>
  <w:style w:type="character" w:customStyle="1" w:styleId="PrrafodelistaCar">
    <w:name w:val="Párrafo de lista Car"/>
    <w:link w:val="Prrafodelista"/>
    <w:uiPriority w:val="34"/>
    <w:rsid w:val="000E2977"/>
    <w:rPr>
      <w:rFonts w:eastAsia="Times New Roman"/>
      <w:color w:val="000000"/>
      <w:sz w:val="24"/>
      <w:szCs w:val="22"/>
      <w:lang w:bidi="es-ES"/>
    </w:rPr>
  </w:style>
  <w:style w:type="paragraph" w:styleId="Listaconnmeros">
    <w:name w:val="List Number"/>
    <w:basedOn w:val="Normal"/>
    <w:uiPriority w:val="99"/>
    <w:unhideWhenUsed/>
    <w:rsid w:val="00C412AB"/>
    <w:pPr>
      <w:numPr>
        <w:numId w:val="25"/>
      </w:numPr>
      <w:spacing w:before="120" w:after="240"/>
    </w:pPr>
    <w:rPr>
      <w:rFonts w:ascii="Cambria" w:hAnsi="Cambria"/>
      <w:lang w:val="en-GB"/>
    </w:rPr>
  </w:style>
  <w:style w:type="character" w:customStyle="1" w:styleId="Ttulo4Car">
    <w:name w:val="Título 4 Car"/>
    <w:basedOn w:val="Fuentedeprrafopredeter"/>
    <w:link w:val="Ttulo4"/>
    <w:uiPriority w:val="9"/>
    <w:rsid w:val="002425B6"/>
    <w:rPr>
      <w:rFonts w:ascii="Calibri" w:eastAsia="Times New Roman" w:hAnsi="Calibri" w:cs="Times New Roman"/>
      <w:b/>
      <w:bCs/>
      <w:sz w:val="28"/>
      <w:szCs w:val="28"/>
      <w:lang w:eastAsia="en-US"/>
    </w:rPr>
  </w:style>
  <w:style w:type="paragraph" w:styleId="NormalWeb">
    <w:name w:val="Normal (Web)"/>
    <w:basedOn w:val="Normal"/>
    <w:uiPriority w:val="99"/>
    <w:semiHidden/>
    <w:unhideWhenUsed/>
    <w:rsid w:val="002425B6"/>
    <w:pPr>
      <w:spacing w:before="100" w:beforeAutospacing="1" w:after="100" w:afterAutospacing="1" w:line="240" w:lineRule="auto"/>
    </w:pPr>
    <w:rPr>
      <w:rFonts w:ascii="Times New Roman" w:eastAsia="Times New Roman" w:hAnsi="Times New Roman"/>
      <w:sz w:val="24"/>
      <w:szCs w:val="24"/>
      <w:lang w:eastAsia="es-ES"/>
    </w:rPr>
  </w:style>
  <w:style w:type="paragraph" w:styleId="Textonotapie">
    <w:name w:val="footnote text"/>
    <w:basedOn w:val="Normal"/>
    <w:link w:val="TextonotapieCar"/>
    <w:uiPriority w:val="99"/>
    <w:semiHidden/>
    <w:unhideWhenUsed/>
    <w:rsid w:val="00AA5E8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A5E8E"/>
    <w:rPr>
      <w:lang w:eastAsia="en-US"/>
    </w:rPr>
  </w:style>
  <w:style w:type="character" w:styleId="Refdenotaalpie">
    <w:name w:val="footnote reference"/>
    <w:basedOn w:val="Fuentedeprrafopredeter"/>
    <w:uiPriority w:val="99"/>
    <w:semiHidden/>
    <w:unhideWhenUsed/>
    <w:rsid w:val="00AA5E8E"/>
    <w:rPr>
      <w:vertAlign w:val="superscript"/>
    </w:rPr>
  </w:style>
  <w:style w:type="table" w:styleId="Tablaconcuadrcula">
    <w:name w:val="Table Grid"/>
    <w:basedOn w:val="Tablanormal"/>
    <w:uiPriority w:val="59"/>
    <w:rsid w:val="009778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D964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62622">
      <w:bodyDiv w:val="1"/>
      <w:marLeft w:val="0"/>
      <w:marRight w:val="0"/>
      <w:marTop w:val="0"/>
      <w:marBottom w:val="0"/>
      <w:divBdr>
        <w:top w:val="none" w:sz="0" w:space="0" w:color="auto"/>
        <w:left w:val="none" w:sz="0" w:space="0" w:color="auto"/>
        <w:bottom w:val="none" w:sz="0" w:space="0" w:color="auto"/>
        <w:right w:val="none" w:sz="0" w:space="0" w:color="auto"/>
      </w:divBdr>
      <w:divsChild>
        <w:div w:id="814539">
          <w:marLeft w:val="446"/>
          <w:marRight w:val="0"/>
          <w:marTop w:val="0"/>
          <w:marBottom w:val="0"/>
          <w:divBdr>
            <w:top w:val="none" w:sz="0" w:space="0" w:color="auto"/>
            <w:left w:val="none" w:sz="0" w:space="0" w:color="auto"/>
            <w:bottom w:val="none" w:sz="0" w:space="0" w:color="auto"/>
            <w:right w:val="none" w:sz="0" w:space="0" w:color="auto"/>
          </w:divBdr>
        </w:div>
        <w:div w:id="648829883">
          <w:marLeft w:val="446"/>
          <w:marRight w:val="0"/>
          <w:marTop w:val="0"/>
          <w:marBottom w:val="0"/>
          <w:divBdr>
            <w:top w:val="none" w:sz="0" w:space="0" w:color="auto"/>
            <w:left w:val="none" w:sz="0" w:space="0" w:color="auto"/>
            <w:bottom w:val="none" w:sz="0" w:space="0" w:color="auto"/>
            <w:right w:val="none" w:sz="0" w:space="0" w:color="auto"/>
          </w:divBdr>
        </w:div>
        <w:div w:id="918448049">
          <w:marLeft w:val="446"/>
          <w:marRight w:val="0"/>
          <w:marTop w:val="0"/>
          <w:marBottom w:val="0"/>
          <w:divBdr>
            <w:top w:val="none" w:sz="0" w:space="0" w:color="auto"/>
            <w:left w:val="none" w:sz="0" w:space="0" w:color="auto"/>
            <w:bottom w:val="none" w:sz="0" w:space="0" w:color="auto"/>
            <w:right w:val="none" w:sz="0" w:space="0" w:color="auto"/>
          </w:divBdr>
        </w:div>
        <w:div w:id="924995383">
          <w:marLeft w:val="446"/>
          <w:marRight w:val="0"/>
          <w:marTop w:val="0"/>
          <w:marBottom w:val="0"/>
          <w:divBdr>
            <w:top w:val="none" w:sz="0" w:space="0" w:color="auto"/>
            <w:left w:val="none" w:sz="0" w:space="0" w:color="auto"/>
            <w:bottom w:val="none" w:sz="0" w:space="0" w:color="auto"/>
            <w:right w:val="none" w:sz="0" w:space="0" w:color="auto"/>
          </w:divBdr>
        </w:div>
        <w:div w:id="1237980193">
          <w:marLeft w:val="446"/>
          <w:marRight w:val="0"/>
          <w:marTop w:val="0"/>
          <w:marBottom w:val="0"/>
          <w:divBdr>
            <w:top w:val="none" w:sz="0" w:space="0" w:color="auto"/>
            <w:left w:val="none" w:sz="0" w:space="0" w:color="auto"/>
            <w:bottom w:val="none" w:sz="0" w:space="0" w:color="auto"/>
            <w:right w:val="none" w:sz="0" w:space="0" w:color="auto"/>
          </w:divBdr>
        </w:div>
      </w:divsChild>
    </w:div>
    <w:div w:id="686247414">
      <w:bodyDiv w:val="1"/>
      <w:marLeft w:val="0"/>
      <w:marRight w:val="0"/>
      <w:marTop w:val="0"/>
      <w:marBottom w:val="0"/>
      <w:divBdr>
        <w:top w:val="none" w:sz="0" w:space="0" w:color="auto"/>
        <w:left w:val="none" w:sz="0" w:space="0" w:color="auto"/>
        <w:bottom w:val="none" w:sz="0" w:space="0" w:color="auto"/>
        <w:right w:val="none" w:sz="0" w:space="0" w:color="auto"/>
      </w:divBdr>
      <w:divsChild>
        <w:div w:id="1811819793">
          <w:marLeft w:val="547"/>
          <w:marRight w:val="0"/>
          <w:marTop w:val="0"/>
          <w:marBottom w:val="0"/>
          <w:divBdr>
            <w:top w:val="none" w:sz="0" w:space="0" w:color="auto"/>
            <w:left w:val="none" w:sz="0" w:space="0" w:color="auto"/>
            <w:bottom w:val="none" w:sz="0" w:space="0" w:color="auto"/>
            <w:right w:val="none" w:sz="0" w:space="0" w:color="auto"/>
          </w:divBdr>
        </w:div>
        <w:div w:id="2039892531">
          <w:marLeft w:val="547"/>
          <w:marRight w:val="0"/>
          <w:marTop w:val="0"/>
          <w:marBottom w:val="0"/>
          <w:divBdr>
            <w:top w:val="none" w:sz="0" w:space="0" w:color="auto"/>
            <w:left w:val="none" w:sz="0" w:space="0" w:color="auto"/>
            <w:bottom w:val="none" w:sz="0" w:space="0" w:color="auto"/>
            <w:right w:val="none" w:sz="0" w:space="0" w:color="auto"/>
          </w:divBdr>
        </w:div>
      </w:divsChild>
    </w:div>
    <w:div w:id="1148060417">
      <w:bodyDiv w:val="1"/>
      <w:marLeft w:val="0"/>
      <w:marRight w:val="0"/>
      <w:marTop w:val="0"/>
      <w:marBottom w:val="0"/>
      <w:divBdr>
        <w:top w:val="none" w:sz="0" w:space="0" w:color="auto"/>
        <w:left w:val="none" w:sz="0" w:space="0" w:color="auto"/>
        <w:bottom w:val="none" w:sz="0" w:space="0" w:color="auto"/>
        <w:right w:val="none" w:sz="0" w:space="0" w:color="auto"/>
      </w:divBdr>
      <w:divsChild>
        <w:div w:id="288128210">
          <w:marLeft w:val="446"/>
          <w:marRight w:val="0"/>
          <w:marTop w:val="0"/>
          <w:marBottom w:val="0"/>
          <w:divBdr>
            <w:top w:val="none" w:sz="0" w:space="0" w:color="auto"/>
            <w:left w:val="none" w:sz="0" w:space="0" w:color="auto"/>
            <w:bottom w:val="none" w:sz="0" w:space="0" w:color="auto"/>
            <w:right w:val="none" w:sz="0" w:space="0" w:color="auto"/>
          </w:divBdr>
        </w:div>
        <w:div w:id="1379475202">
          <w:marLeft w:val="446"/>
          <w:marRight w:val="0"/>
          <w:marTop w:val="0"/>
          <w:marBottom w:val="0"/>
          <w:divBdr>
            <w:top w:val="none" w:sz="0" w:space="0" w:color="auto"/>
            <w:left w:val="none" w:sz="0" w:space="0" w:color="auto"/>
            <w:bottom w:val="none" w:sz="0" w:space="0" w:color="auto"/>
            <w:right w:val="none" w:sz="0" w:space="0" w:color="auto"/>
          </w:divBdr>
        </w:div>
      </w:divsChild>
    </w:div>
    <w:div w:id="1227837967">
      <w:bodyDiv w:val="1"/>
      <w:marLeft w:val="0"/>
      <w:marRight w:val="0"/>
      <w:marTop w:val="0"/>
      <w:marBottom w:val="0"/>
      <w:divBdr>
        <w:top w:val="none" w:sz="0" w:space="0" w:color="auto"/>
        <w:left w:val="none" w:sz="0" w:space="0" w:color="auto"/>
        <w:bottom w:val="none" w:sz="0" w:space="0" w:color="auto"/>
        <w:right w:val="none" w:sz="0" w:space="0" w:color="auto"/>
      </w:divBdr>
    </w:div>
    <w:div w:id="1316028491">
      <w:bodyDiv w:val="1"/>
      <w:marLeft w:val="0"/>
      <w:marRight w:val="0"/>
      <w:marTop w:val="0"/>
      <w:marBottom w:val="0"/>
      <w:divBdr>
        <w:top w:val="none" w:sz="0" w:space="0" w:color="auto"/>
        <w:left w:val="none" w:sz="0" w:space="0" w:color="auto"/>
        <w:bottom w:val="none" w:sz="0" w:space="0" w:color="auto"/>
        <w:right w:val="none" w:sz="0" w:space="0" w:color="auto"/>
      </w:divBdr>
    </w:div>
    <w:div w:id="1715077562">
      <w:bodyDiv w:val="1"/>
      <w:marLeft w:val="0"/>
      <w:marRight w:val="0"/>
      <w:marTop w:val="0"/>
      <w:marBottom w:val="0"/>
      <w:divBdr>
        <w:top w:val="none" w:sz="0" w:space="0" w:color="auto"/>
        <w:left w:val="none" w:sz="0" w:space="0" w:color="auto"/>
        <w:bottom w:val="none" w:sz="0" w:space="0" w:color="auto"/>
        <w:right w:val="none" w:sz="0" w:space="0" w:color="auto"/>
      </w:divBdr>
      <w:divsChild>
        <w:div w:id="769473262">
          <w:marLeft w:val="1800"/>
          <w:marRight w:val="0"/>
          <w:marTop w:val="0"/>
          <w:marBottom w:val="0"/>
          <w:divBdr>
            <w:top w:val="none" w:sz="0" w:space="0" w:color="auto"/>
            <w:left w:val="none" w:sz="0" w:space="0" w:color="auto"/>
            <w:bottom w:val="none" w:sz="0" w:space="0" w:color="auto"/>
            <w:right w:val="none" w:sz="0" w:space="0" w:color="auto"/>
          </w:divBdr>
        </w:div>
        <w:div w:id="1161584689">
          <w:marLeft w:val="274"/>
          <w:marRight w:val="0"/>
          <w:marTop w:val="0"/>
          <w:marBottom w:val="0"/>
          <w:divBdr>
            <w:top w:val="none" w:sz="0" w:space="0" w:color="auto"/>
            <w:left w:val="none" w:sz="0" w:space="0" w:color="auto"/>
            <w:bottom w:val="none" w:sz="0" w:space="0" w:color="auto"/>
            <w:right w:val="none" w:sz="0" w:space="0" w:color="auto"/>
          </w:divBdr>
        </w:div>
        <w:div w:id="1258363485">
          <w:marLeft w:val="274"/>
          <w:marRight w:val="0"/>
          <w:marTop w:val="0"/>
          <w:marBottom w:val="0"/>
          <w:divBdr>
            <w:top w:val="none" w:sz="0" w:space="0" w:color="auto"/>
            <w:left w:val="none" w:sz="0" w:space="0" w:color="auto"/>
            <w:bottom w:val="none" w:sz="0" w:space="0" w:color="auto"/>
            <w:right w:val="none" w:sz="0" w:space="0" w:color="auto"/>
          </w:divBdr>
        </w:div>
        <w:div w:id="1489201813">
          <w:marLeft w:val="1800"/>
          <w:marRight w:val="0"/>
          <w:marTop w:val="0"/>
          <w:marBottom w:val="0"/>
          <w:divBdr>
            <w:top w:val="none" w:sz="0" w:space="0" w:color="auto"/>
            <w:left w:val="none" w:sz="0" w:space="0" w:color="auto"/>
            <w:bottom w:val="none" w:sz="0" w:space="0" w:color="auto"/>
            <w:right w:val="none" w:sz="0" w:space="0" w:color="auto"/>
          </w:divBdr>
        </w:div>
        <w:div w:id="1851220337">
          <w:marLeft w:val="1800"/>
          <w:marRight w:val="0"/>
          <w:marTop w:val="0"/>
          <w:marBottom w:val="0"/>
          <w:divBdr>
            <w:top w:val="none" w:sz="0" w:space="0" w:color="auto"/>
            <w:left w:val="none" w:sz="0" w:space="0" w:color="auto"/>
            <w:bottom w:val="none" w:sz="0" w:space="0" w:color="auto"/>
            <w:right w:val="none" w:sz="0" w:space="0" w:color="auto"/>
          </w:divBdr>
        </w:div>
        <w:div w:id="1885870787">
          <w:marLeft w:val="1800"/>
          <w:marRight w:val="0"/>
          <w:marTop w:val="0"/>
          <w:marBottom w:val="0"/>
          <w:divBdr>
            <w:top w:val="none" w:sz="0" w:space="0" w:color="auto"/>
            <w:left w:val="none" w:sz="0" w:space="0" w:color="auto"/>
            <w:bottom w:val="none" w:sz="0" w:space="0" w:color="auto"/>
            <w:right w:val="none" w:sz="0" w:space="0" w:color="auto"/>
          </w:divBdr>
        </w:div>
      </w:divsChild>
    </w:div>
    <w:div w:id="1746103757">
      <w:bodyDiv w:val="1"/>
      <w:marLeft w:val="0"/>
      <w:marRight w:val="0"/>
      <w:marTop w:val="0"/>
      <w:marBottom w:val="0"/>
      <w:divBdr>
        <w:top w:val="none" w:sz="0" w:space="0" w:color="auto"/>
        <w:left w:val="none" w:sz="0" w:space="0" w:color="auto"/>
        <w:bottom w:val="none" w:sz="0" w:space="0" w:color="auto"/>
        <w:right w:val="none" w:sz="0" w:space="0" w:color="auto"/>
      </w:divBdr>
    </w:div>
    <w:div w:id="1746217841">
      <w:bodyDiv w:val="1"/>
      <w:marLeft w:val="0"/>
      <w:marRight w:val="0"/>
      <w:marTop w:val="0"/>
      <w:marBottom w:val="0"/>
      <w:divBdr>
        <w:top w:val="none" w:sz="0" w:space="0" w:color="auto"/>
        <w:left w:val="none" w:sz="0" w:space="0" w:color="auto"/>
        <w:bottom w:val="none" w:sz="0" w:space="0" w:color="auto"/>
        <w:right w:val="none" w:sz="0" w:space="0" w:color="auto"/>
      </w:divBdr>
    </w:div>
    <w:div w:id="212861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ermi.es" TargetMode="External"/><Relationship Id="rId20" Type="http://schemas.openxmlformats.org/officeDocument/2006/relationships/hyperlink" Target="https://www.cermi.es/sites/default/files/docs/novedades/gu%C3%ADa%20ODS%20II%20def.pdf"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header" Target="head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businessandhumanrights.es" TargetMode="External"/><Relationship Id="rId11" Type="http://schemas.openxmlformats.org/officeDocument/2006/relationships/hyperlink" Target="https://www.un.org/esa/socdev/enable/documents/tccconvs.pdf" TargetMode="External"/><Relationship Id="rId12" Type="http://schemas.openxmlformats.org/officeDocument/2006/relationships/hyperlink" Target="https://www.ohchr.org/documents/publications/guidingprinciplesbusinesshr_sp.pdf" TargetMode="External"/><Relationship Id="rId13" Type="http://schemas.openxmlformats.org/officeDocument/2006/relationships/hyperlink" Target="https://www.pactomundial.org/category/aprendizaje/10-principios/" TargetMode="External"/><Relationship Id="rId14" Type="http://schemas.openxmlformats.org/officeDocument/2006/relationships/hyperlink" Target="https://www.ilo.org/wcmsp5/groups/public/@ed_norm/@declaration/documents/publication/wcms_095897.pdf" TargetMode="External"/><Relationship Id="rId15" Type="http://schemas.openxmlformats.org/officeDocument/2006/relationships/hyperlink" Target="https://www.ilo.org/public/libdoc/ilo/1998/98B09_234_span.pdf" TargetMode="External"/><Relationship Id="rId16" Type="http://schemas.openxmlformats.org/officeDocument/2006/relationships/hyperlink" Target="https://www.ilo.org/global/topics/disability-and-work/WCMS_643941/lang--es/index.htm" TargetMode="External"/><Relationship Id="rId17" Type="http://schemas.openxmlformats.org/officeDocument/2006/relationships/hyperlink" Target="https://www.cermi.es/es/colecciones/objetivos-de-desarrollo-sostenible-y-la-promoci%C3%B3n-de-los-derechos-de-las-personas-con" TargetMode="External"/><Relationship Id="rId18" Type="http://schemas.openxmlformats.org/officeDocument/2006/relationships/hyperlink" Target="https://www.cermi.es/es/colecciones/ods-y-discapacidad-plan-de-trabajo" TargetMode="External"/><Relationship Id="rId19" Type="http://schemas.openxmlformats.org/officeDocument/2006/relationships/hyperlink" Target="https://www.cermi.es/es/colecciones/un-c&#237;rculo-virtuoso-la-convenci&#243;n-internacional-sobre-los-derechos-de-las-personas-co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jpeg"/><Relationship Id="rId3"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8A8C3-C33F-3D4E-A288-8125E9E0D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9866</Words>
  <Characters>54267</Characters>
  <Application>Microsoft Macintosh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
    </vt:vector>
  </TitlesOfParts>
  <Company>ESADE</Company>
  <LinksUpToDate>false</LinksUpToDate>
  <CharactersWithSpaces>64005</CharactersWithSpaces>
  <SharedDoc>false</SharedDoc>
  <HLinks>
    <vt:vector size="6" baseType="variant">
      <vt:variant>
        <vt:i4>4521985</vt:i4>
      </vt:variant>
      <vt:variant>
        <vt:i4>0</vt:i4>
      </vt:variant>
      <vt:variant>
        <vt:i4>0</vt:i4>
      </vt:variant>
      <vt:variant>
        <vt:i4>5</vt:i4>
      </vt:variant>
      <vt:variant>
        <vt:lpwstr>https://www.un.org/development/desa/disabilities-es/la-discapacidad-y-la-estadistica.html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prandi</dc:creator>
  <cp:lastModifiedBy>Usuario de Microsoft Office</cp:lastModifiedBy>
  <cp:revision>2</cp:revision>
  <dcterms:created xsi:type="dcterms:W3CDTF">2019-11-24T12:47:00Z</dcterms:created>
  <dcterms:modified xsi:type="dcterms:W3CDTF">2019-11-24T12:47:00Z</dcterms:modified>
</cp:coreProperties>
</file>